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4BF6E9E" w14:textId="4CBE87EC" w:rsidR="00AD3139" w:rsidRPr="00AD3139" w:rsidRDefault="00AD3139" w:rsidP="00AD3139">
      <w:pPr>
        <w:tabs>
          <w:tab w:val="left" w:pos="283"/>
        </w:tabs>
        <w:spacing w:after="0" w:line="240" w:lineRule="auto"/>
        <w:jc w:val="center"/>
        <w:rPr>
          <w:rFonts w:ascii="Calibri" w:eastAsia="Times New Roman" w:hAnsi="Calibri" w:cs="Calibri"/>
          <w:b/>
          <w:iCs/>
          <w:lang w:val="en-GB" w:eastAsia="en-IE"/>
        </w:rPr>
      </w:pPr>
      <w:r w:rsidRPr="00AD3139">
        <w:rPr>
          <w:rFonts w:ascii="Calibri" w:eastAsia="Times New Roman" w:hAnsi="Calibri" w:cs="Calibri"/>
          <w:b/>
          <w:iCs/>
          <w:lang w:val="en-GB" w:eastAsia="en-IE"/>
        </w:rPr>
        <w:t>Clinical Nurse Specialist (General) Psycho-Oncology</w:t>
      </w:r>
    </w:p>
    <w:p w14:paraId="07E2791C" w14:textId="77777777" w:rsidR="00B019B1" w:rsidRPr="00AD3139" w:rsidRDefault="00B019B1" w:rsidP="00B019B1">
      <w:pPr>
        <w:tabs>
          <w:tab w:val="left" w:pos="283"/>
        </w:tabs>
        <w:spacing w:after="0" w:line="240" w:lineRule="auto"/>
        <w:jc w:val="center"/>
        <w:rPr>
          <w:rFonts w:ascii="Calibri" w:eastAsia="Times New Roman" w:hAnsi="Calibri" w:cs="Calibri"/>
          <w:b/>
          <w:iCs/>
          <w:lang w:eastAsia="en-IE"/>
        </w:rPr>
      </w:pPr>
      <w:r w:rsidRPr="00AD3139">
        <w:rPr>
          <w:rFonts w:ascii="Calibri" w:eastAsia="Times New Roman" w:hAnsi="Calibri" w:cs="Calibri"/>
          <w:b/>
          <w:iCs/>
          <w:lang w:eastAsia="en-IE"/>
        </w:rPr>
        <w:t>Galway University Hospitals</w:t>
      </w:r>
    </w:p>
    <w:p w14:paraId="5AFE65E6" w14:textId="148AD3BB" w:rsidR="00B019B1" w:rsidRPr="00AD3139" w:rsidRDefault="00AD3139" w:rsidP="00B019B1">
      <w:pPr>
        <w:tabs>
          <w:tab w:val="left" w:pos="283"/>
        </w:tabs>
        <w:spacing w:after="0" w:line="240" w:lineRule="auto"/>
        <w:jc w:val="center"/>
        <w:rPr>
          <w:rFonts w:ascii="Calibri" w:eastAsia="Times New Roman" w:hAnsi="Calibri" w:cs="Calibri"/>
          <w:b/>
          <w:iCs/>
          <w:lang w:eastAsia="en-IE"/>
        </w:rPr>
      </w:pPr>
      <w:r w:rsidRPr="00AD3139">
        <w:rPr>
          <w:rFonts w:ascii="Calibri" w:eastAsia="Times New Roman" w:hAnsi="Calibri" w:cs="Calibri"/>
          <w:b/>
          <w:iCs/>
          <w:lang w:eastAsia="en-IE"/>
        </w:rPr>
        <w:t>G10100</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79A95B4" w:rsidR="009B1F34" w:rsidRPr="00AD3139"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AD3139">
              <w:rPr>
                <w:rFonts w:ascii="Calibri" w:eastAsia="Calibri" w:hAnsi="Calibri" w:cs="Calibri"/>
                <w:b/>
                <w:bCs/>
                <w:i/>
                <w:color w:val="000000"/>
                <w:lang w:eastAsia="en-IE"/>
              </w:rPr>
              <w:t xml:space="preserve">10.00am on </w:t>
            </w:r>
            <w:r w:rsidR="00B31D9C">
              <w:rPr>
                <w:rFonts w:ascii="Calibri" w:eastAsia="Calibri" w:hAnsi="Calibri" w:cs="Calibri"/>
                <w:b/>
                <w:bCs/>
                <w:i/>
                <w:color w:val="000000"/>
                <w:lang w:eastAsia="en-IE"/>
              </w:rPr>
              <w:t>Thursday 3</w:t>
            </w:r>
            <w:r w:rsidR="00B31D9C" w:rsidRPr="00B31D9C">
              <w:rPr>
                <w:rFonts w:ascii="Calibri" w:eastAsia="Calibri" w:hAnsi="Calibri" w:cs="Calibri"/>
                <w:b/>
                <w:bCs/>
                <w:i/>
                <w:color w:val="000000"/>
                <w:vertAlign w:val="superscript"/>
                <w:lang w:eastAsia="en-IE"/>
              </w:rPr>
              <w:t>rd</w:t>
            </w:r>
            <w:r w:rsidR="00AD3139" w:rsidRPr="00AD3139">
              <w:rPr>
                <w:rFonts w:ascii="Calibri" w:eastAsia="Calibri" w:hAnsi="Calibri" w:cs="Calibri"/>
                <w:b/>
                <w:bCs/>
                <w:i/>
                <w:color w:val="000000"/>
                <w:lang w:eastAsia="en-IE"/>
              </w:rPr>
              <w:t xml:space="preserve"> </w:t>
            </w:r>
            <w:r w:rsidR="004A4538">
              <w:rPr>
                <w:rFonts w:ascii="Calibri" w:eastAsia="Calibri" w:hAnsi="Calibri" w:cs="Calibri"/>
                <w:b/>
                <w:bCs/>
                <w:i/>
                <w:color w:val="000000"/>
                <w:lang w:eastAsia="en-IE"/>
              </w:rPr>
              <w:t xml:space="preserve">July </w:t>
            </w:r>
            <w:r w:rsidR="00AD3139" w:rsidRPr="00AD3139">
              <w:rPr>
                <w:rFonts w:ascii="Calibri" w:eastAsia="Calibri" w:hAnsi="Calibri" w:cs="Calibri"/>
                <w:b/>
                <w:bCs/>
                <w:i/>
                <w:color w:val="000000"/>
                <w:lang w:eastAsia="en-IE"/>
              </w:rPr>
              <w:t>2025</w:t>
            </w:r>
            <w:r w:rsidR="004E3BB3" w:rsidRPr="00AD3139">
              <w:rPr>
                <w:rFonts w:ascii="Calibri" w:eastAsia="Calibri" w:hAnsi="Calibri" w:cs="Calibri"/>
                <w:b/>
                <w:bCs/>
                <w:i/>
                <w:color w:val="000000"/>
                <w:lang w:eastAsia="en-IE"/>
              </w:rPr>
              <w:t xml:space="preserve">, 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4471377C" w:rsidR="00B019B1" w:rsidRPr="00B019B1" w:rsidRDefault="00AD3139"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G10100 </w:t>
            </w:r>
            <w:r w:rsidRPr="00AD3139">
              <w:rPr>
                <w:rFonts w:ascii="Calibri" w:eastAsia="Times New Roman" w:hAnsi="Calibri" w:cs="Calibri"/>
                <w:b/>
                <w:iCs/>
                <w:color w:val="000000" w:themeColor="text1"/>
                <w:lang w:eastAsia="en-IE"/>
              </w:rPr>
              <w:t>Clinical Nurse Specialist (General) Psycho-Oncology</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B31D9C">
        <w:rPr>
          <w:rFonts w:eastAsia="Times New Roman" w:cstheme="minorHAnsi"/>
          <w:lang w:eastAsia="en-IE"/>
        </w:rPr>
      </w:r>
      <w:r w:rsidR="00B31D9C">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B31D9C">
        <w:rPr>
          <w:rFonts w:eastAsia="Times New Roman" w:cstheme="minorHAnsi"/>
          <w:lang w:eastAsia="en-IE"/>
        </w:rPr>
      </w:r>
      <w:r w:rsidR="00B31D9C">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B31D9C">
              <w:rPr>
                <w:rFonts w:eastAsia="Times New Roman" w:cstheme="minorHAnsi"/>
                <w:color w:val="000000"/>
                <w:lang w:eastAsia="en-IE"/>
              </w:rPr>
            </w:r>
            <w:r w:rsidR="00B31D9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D9C">
              <w:rPr>
                <w:rFonts w:eastAsia="Times New Roman" w:cstheme="minorHAnsi"/>
                <w:color w:val="000000"/>
                <w:lang w:eastAsia="en-IE"/>
              </w:rPr>
            </w:r>
            <w:r w:rsidR="00B31D9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D9C">
              <w:rPr>
                <w:rFonts w:eastAsia="Times New Roman" w:cstheme="minorHAnsi"/>
                <w:color w:val="000000"/>
                <w:lang w:eastAsia="en-IE"/>
              </w:rPr>
            </w:r>
            <w:r w:rsidR="00B31D9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D9C">
              <w:rPr>
                <w:rFonts w:eastAsia="Times New Roman" w:cstheme="minorHAnsi"/>
                <w:color w:val="000000"/>
                <w:lang w:eastAsia="en-IE"/>
              </w:rPr>
            </w:r>
            <w:r w:rsidR="00B31D9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D9C">
              <w:rPr>
                <w:rFonts w:eastAsia="Times New Roman" w:cstheme="minorHAnsi"/>
                <w:color w:val="000000"/>
                <w:lang w:eastAsia="en-IE"/>
              </w:rPr>
            </w:r>
            <w:r w:rsidR="00B31D9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D9C">
              <w:rPr>
                <w:rFonts w:eastAsia="Times New Roman" w:cstheme="minorHAnsi"/>
                <w:color w:val="000000"/>
                <w:lang w:eastAsia="en-IE"/>
              </w:rPr>
            </w:r>
            <w:r w:rsidR="00B31D9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D9C">
              <w:rPr>
                <w:rFonts w:eastAsia="Times New Roman" w:cstheme="minorHAnsi"/>
                <w:color w:val="000000"/>
                <w:lang w:eastAsia="en-IE"/>
              </w:rPr>
            </w:r>
            <w:r w:rsidR="00B31D9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31D9C">
        <w:rPr>
          <w:rFonts w:ascii="Arial" w:eastAsia="Times New Roman" w:hAnsi="Arial" w:cs="Times New Roman"/>
          <w:sz w:val="20"/>
          <w:szCs w:val="20"/>
          <w:lang w:val="en-US"/>
        </w:rPr>
      </w:r>
      <w:r w:rsidR="00B31D9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31D9C">
        <w:rPr>
          <w:rFonts w:ascii="Arial" w:eastAsia="Times New Roman" w:hAnsi="Arial" w:cs="Times New Roman"/>
          <w:sz w:val="20"/>
          <w:szCs w:val="20"/>
          <w:lang w:val="en-US"/>
        </w:rPr>
      </w:r>
      <w:r w:rsidR="00B31D9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31D9C">
        <w:rPr>
          <w:rFonts w:ascii="Arial" w:eastAsia="Times New Roman" w:hAnsi="Arial" w:cs="Times New Roman"/>
          <w:sz w:val="20"/>
          <w:szCs w:val="20"/>
          <w:lang w:val="en-US"/>
        </w:rPr>
      </w:r>
      <w:r w:rsidR="00B31D9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31D9C">
        <w:rPr>
          <w:rFonts w:ascii="Arial" w:eastAsia="Times New Roman" w:hAnsi="Arial" w:cs="Times New Roman"/>
          <w:sz w:val="20"/>
          <w:szCs w:val="20"/>
          <w:lang w:val="en-US"/>
        </w:rPr>
      </w:r>
      <w:r w:rsidR="00B31D9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31D9C">
        <w:rPr>
          <w:rFonts w:ascii="Arial" w:eastAsia="Times New Roman" w:hAnsi="Arial" w:cs="Times New Roman"/>
          <w:sz w:val="20"/>
          <w:szCs w:val="20"/>
          <w:lang w:val="en-US"/>
        </w:rPr>
      </w:r>
      <w:r w:rsidR="00B31D9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31D9C">
        <w:rPr>
          <w:rFonts w:ascii="Arial" w:eastAsia="Times New Roman" w:hAnsi="Arial" w:cs="Times New Roman"/>
          <w:sz w:val="20"/>
          <w:szCs w:val="20"/>
          <w:lang w:val="en-US"/>
        </w:rPr>
      </w:r>
      <w:r w:rsidR="00B31D9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31D9C">
        <w:rPr>
          <w:rFonts w:ascii="Arial" w:eastAsia="Times New Roman" w:hAnsi="Arial" w:cs="Times New Roman"/>
          <w:sz w:val="20"/>
          <w:szCs w:val="20"/>
          <w:lang w:val="en-US"/>
        </w:rPr>
      </w:r>
      <w:r w:rsidR="00B31D9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31D9C">
        <w:rPr>
          <w:rFonts w:ascii="Arial" w:eastAsia="Times New Roman" w:hAnsi="Arial" w:cs="Times New Roman"/>
          <w:sz w:val="20"/>
          <w:szCs w:val="20"/>
          <w:lang w:val="en-US"/>
        </w:rPr>
      </w:r>
      <w:r w:rsidR="00B31D9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6B0992E4" w:rsidR="00B019B1" w:rsidRPr="00DB516C" w:rsidRDefault="00B019B1" w:rsidP="00B019B1">
      <w:pPr>
        <w:ind w:right="-154"/>
        <w:jc w:val="both"/>
        <w:rPr>
          <w:rFonts w:ascii="Calibri" w:hAnsi="Calibri" w:cs="Arial"/>
        </w:rPr>
      </w:pPr>
      <w:r w:rsidRPr="00B019B1">
        <w:rPr>
          <w:rFonts w:ascii="Calibri" w:hAnsi="Calibri" w:cs="Arial"/>
          <w:b/>
        </w:rPr>
        <w:t xml:space="preserve">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48A21919" w14:textId="44362F7B" w:rsidR="00B019B1" w:rsidRPr="00AD3139" w:rsidRDefault="00AD3139" w:rsidP="00AD3139">
      <w:pPr>
        <w:ind w:left="-142" w:right="-166"/>
        <w:jc w:val="both"/>
        <w:rPr>
          <w:b/>
          <w:bCs/>
          <w:color w:val="000000"/>
          <w:lang w:val="en-GB"/>
        </w:rPr>
      </w:pPr>
      <w:r w:rsidRPr="00AD3139">
        <w:rPr>
          <w:b/>
          <w:bCs/>
          <w:color w:val="000000"/>
          <w:lang w:val="en-GB"/>
        </w:rPr>
        <w:t>Have a minimum of 1 years’ post registration full time experience or an aggregate of 1 years’ full time experience in the division of the register in which the application is being made.</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6DDC3793" w:rsidR="00B019B1" w:rsidRDefault="00AD3139" w:rsidP="00B019B1">
      <w:pPr>
        <w:spacing w:after="0"/>
        <w:ind w:left="-142" w:right="-166"/>
        <w:jc w:val="both"/>
        <w:rPr>
          <w:b/>
          <w:bCs/>
          <w:color w:val="000000"/>
          <w:lang w:val="en-GB"/>
        </w:rPr>
      </w:pPr>
      <w:r w:rsidRPr="00AD3139">
        <w:rPr>
          <w:b/>
          <w:bCs/>
          <w:color w:val="000000"/>
          <w:lang w:val="en-GB"/>
        </w:rPr>
        <w:t>Have a minimum of 1 years’ experience or an aggregate of 1 years’ full time experience in specialist area of Cancer Care.</w:t>
      </w:r>
    </w:p>
    <w:p w14:paraId="344CFF3C" w14:textId="77777777" w:rsidR="00AD3139" w:rsidRPr="0052657D" w:rsidRDefault="00AD3139" w:rsidP="00B019B1">
      <w:pPr>
        <w:spacing w:after="0"/>
        <w:ind w:left="-142" w:right="-166"/>
        <w:jc w:val="both"/>
        <w:rPr>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08E86BF4" w:rsidR="007902EE" w:rsidRDefault="007902EE" w:rsidP="00B019B1">
      <w:pPr>
        <w:spacing w:after="200" w:line="276" w:lineRule="auto"/>
        <w:rPr>
          <w:color w:val="000000"/>
        </w:rPr>
      </w:pPr>
    </w:p>
    <w:p w14:paraId="5472910A" w14:textId="77777777" w:rsidR="00AD3139" w:rsidRDefault="00AD3139" w:rsidP="00B019B1">
      <w:pPr>
        <w:spacing w:after="200" w:line="276" w:lineRule="auto"/>
        <w:rPr>
          <w:color w:val="000000"/>
        </w:rPr>
      </w:pPr>
    </w:p>
    <w:p w14:paraId="69418070" w14:textId="2F72B4C3" w:rsidR="00B019B1" w:rsidRPr="001E30BE" w:rsidRDefault="00B019B1" w:rsidP="00B019B1">
      <w:pPr>
        <w:spacing w:after="200" w:line="276" w:lineRule="auto"/>
        <w:rPr>
          <w:color w:val="000000"/>
        </w:rPr>
      </w:pPr>
      <w:r w:rsidRPr="61175B8C">
        <w:rPr>
          <w:color w:val="000000" w:themeColor="text1"/>
        </w:rPr>
        <w:lastRenderedPageBreak/>
        <w:t xml:space="preserve">*If it is not clearly evident from the </w:t>
      </w:r>
      <w:r w:rsidRPr="00F64759">
        <w:rPr>
          <w:color w:val="000000" w:themeColor="text1"/>
        </w:rPr>
        <w:t>Title of the Post that it satisfies the eligibility criteria of</w:t>
      </w:r>
      <w:r w:rsidRPr="00F64759">
        <w:rPr>
          <w:rFonts w:ascii="Calibri" w:hAnsi="Calibri" w:cs="Arial"/>
        </w:rPr>
        <w:t xml:space="preserve"> </w:t>
      </w:r>
      <w:r w:rsidR="00F64759" w:rsidRPr="00F64759">
        <w:rPr>
          <w:rFonts w:ascii="Calibri" w:hAnsi="Calibri" w:cs="Arial"/>
          <w:b/>
          <w:bCs/>
        </w:rPr>
        <w:t>Clinical Nurse Specialist (CNS) Psycho-Oncology</w:t>
      </w:r>
      <w:r w:rsidR="00F64759" w:rsidRPr="00F64759">
        <w:rPr>
          <w:rFonts w:ascii="Calibri" w:hAnsi="Calibri" w:cs="Arial"/>
        </w:rPr>
        <w:t xml:space="preserve"> </w:t>
      </w:r>
      <w:r w:rsidRPr="00F64759">
        <w:rPr>
          <w:color w:val="000000" w:themeColor="text1"/>
        </w:rPr>
        <w:t>please</w:t>
      </w:r>
      <w:r w:rsidRPr="61175B8C">
        <w:rPr>
          <w:color w:val="000000" w:themeColor="text1"/>
        </w:rPr>
        <w:t xml:space="preserv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509B1246" w14:textId="77777777" w:rsidR="00F64759" w:rsidRPr="00F64759" w:rsidRDefault="00F64759" w:rsidP="00F64759">
      <w:pPr>
        <w:spacing w:after="0" w:line="240" w:lineRule="auto"/>
        <w:jc w:val="center"/>
        <w:rPr>
          <w:rFonts w:ascii="Arial" w:eastAsia="Times New Roman" w:hAnsi="Arial" w:cs="Times New Roman"/>
          <w:b/>
          <w:bCs/>
          <w:sz w:val="20"/>
          <w:szCs w:val="20"/>
        </w:rPr>
      </w:pPr>
      <w:r w:rsidRPr="00F64759">
        <w:rPr>
          <w:rFonts w:ascii="Arial" w:eastAsia="Times New Roman" w:hAnsi="Arial" w:cs="Times New Roman"/>
          <w:b/>
          <w:bCs/>
          <w:sz w:val="20"/>
          <w:szCs w:val="20"/>
        </w:rPr>
        <w:t>AND</w:t>
      </w:r>
    </w:p>
    <w:p w14:paraId="6818F57F"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208F02D3" w14:textId="12B7B2F0" w:rsidR="00F64759" w:rsidRPr="00F64759" w:rsidRDefault="00F64759" w:rsidP="00F64759">
      <w:pPr>
        <w:spacing w:after="0" w:line="240" w:lineRule="auto"/>
        <w:rPr>
          <w:rFonts w:ascii="Arial" w:eastAsia="Times New Roman" w:hAnsi="Arial" w:cs="Times New Roman"/>
          <w:b/>
          <w:sz w:val="20"/>
          <w:szCs w:val="20"/>
          <w:lang w:val="en-US"/>
        </w:rPr>
      </w:pPr>
      <w:r w:rsidRPr="00F64759">
        <w:rPr>
          <w:rFonts w:ascii="Arial" w:eastAsia="Times New Roman" w:hAnsi="Arial" w:cs="Times New Roman"/>
          <w:b/>
          <w:sz w:val="20"/>
          <w:szCs w:val="20"/>
          <w:lang w:val="en-GB"/>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296C0B88" w14:textId="77777777" w:rsidR="00F64759" w:rsidRPr="00F64759" w:rsidRDefault="00F64759" w:rsidP="00F64759">
      <w:pPr>
        <w:spacing w:after="0" w:line="240" w:lineRule="auto"/>
        <w:rPr>
          <w:rFonts w:ascii="Arial" w:eastAsia="Times New Roman" w:hAnsi="Arial" w:cs="Times New Roman"/>
          <w:b/>
          <w:sz w:val="20"/>
          <w:szCs w:val="20"/>
          <w:lang w:val="en-GB"/>
        </w:rPr>
      </w:pPr>
    </w:p>
    <w:p w14:paraId="310320B2" w14:textId="170FA9A2" w:rsidR="00F64759" w:rsidRPr="00F64759" w:rsidRDefault="00F64759" w:rsidP="00F64759">
      <w:pPr>
        <w:spacing w:after="0" w:line="240" w:lineRule="auto"/>
        <w:rPr>
          <w:rFonts w:ascii="Arial" w:eastAsia="Times New Roman" w:hAnsi="Arial" w:cs="Times New Roman"/>
          <w:b/>
          <w:sz w:val="20"/>
          <w:szCs w:val="20"/>
          <w:lang w:val="en-GB"/>
        </w:rPr>
      </w:pPr>
      <w:r w:rsidRPr="00F64759">
        <w:rPr>
          <w:rFonts w:ascii="Arial" w:eastAsia="Times New Roman" w:hAnsi="Arial" w:cs="Times New Roman"/>
          <w:b/>
          <w:sz w:val="20"/>
          <w:szCs w:val="20"/>
          <w:lang w:val="en-GB"/>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Pr>
          <w:rFonts w:ascii="Arial" w:eastAsia="Times New Roman" w:hAnsi="Arial" w:cs="Times New Roman"/>
          <w:b/>
          <w:sz w:val="20"/>
          <w:szCs w:val="20"/>
          <w:lang w:val="en-GB"/>
        </w:rPr>
        <w:t>Cancer Care</w:t>
      </w:r>
      <w:r w:rsidRPr="00F64759">
        <w:rPr>
          <w:rFonts w:ascii="Arial" w:eastAsia="Times New Roman" w:hAnsi="Arial" w:cs="Times New Roman"/>
          <w:b/>
          <w:sz w:val="20"/>
          <w:szCs w:val="20"/>
          <w:lang w:val="en-GB"/>
        </w:rPr>
        <w:t xml:space="preserve"> prior to application* (See **Note 1 below). </w:t>
      </w:r>
    </w:p>
    <w:p w14:paraId="600A20A8"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7F93BE9E" w14:textId="77777777" w:rsidR="00F64759" w:rsidRPr="00F64759" w:rsidRDefault="00F64759" w:rsidP="00F64759">
      <w:pPr>
        <w:spacing w:after="0" w:line="240" w:lineRule="auto"/>
        <w:rPr>
          <w:rFonts w:ascii="Arial" w:eastAsia="Times New Roman" w:hAnsi="Arial" w:cs="Times New Roman"/>
          <w:bCs/>
          <w:i/>
          <w:iCs/>
          <w:sz w:val="20"/>
          <w:szCs w:val="20"/>
          <w:lang w:val="en-GB"/>
        </w:rPr>
      </w:pPr>
      <w:r w:rsidRPr="00F64759">
        <w:rPr>
          <w:rFonts w:ascii="Arial" w:eastAsia="Times New Roman" w:hAnsi="Arial" w:cs="Times New Roman"/>
          <w:bCs/>
          <w:i/>
          <w:iCs/>
          <w:sz w:val="20"/>
          <w:szCs w:val="20"/>
          <w:lang w:val="en-GB"/>
        </w:rPr>
        <w:t xml:space="preserve">**Note 1: For Nurses/Midwives who express an interest in CNS/CMS roles and who currently hold a level 8 educational qualification in the specialist area (equivalent to 60 ECTS or above), this qualification will be recognised up to September 2026. </w:t>
      </w:r>
    </w:p>
    <w:p w14:paraId="6204C1AF"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6B875460" w14:textId="77777777" w:rsidR="00F64759" w:rsidRPr="00F64759" w:rsidRDefault="00F64759" w:rsidP="00F64759">
      <w:pPr>
        <w:spacing w:after="0" w:line="240" w:lineRule="auto"/>
        <w:rPr>
          <w:rFonts w:ascii="Arial" w:eastAsia="Times New Roman" w:hAnsi="Arial" w:cs="Times New Roman"/>
          <w:b/>
          <w:sz w:val="20"/>
          <w:szCs w:val="20"/>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1813"/>
      </w:tblGrid>
      <w:tr w:rsidR="00F64759" w:rsidRPr="00F64759" w14:paraId="7698DB79" w14:textId="77777777" w:rsidTr="007343E8">
        <w:tc>
          <w:tcPr>
            <w:tcW w:w="1728" w:type="dxa"/>
          </w:tcPr>
          <w:p w14:paraId="41BCE61A" w14:textId="77777777" w:rsidR="00F64759" w:rsidRPr="00F64759" w:rsidRDefault="00F64759" w:rsidP="00F64759">
            <w:pPr>
              <w:spacing w:after="0" w:line="240" w:lineRule="auto"/>
              <w:rPr>
                <w:rFonts w:ascii="Arial" w:eastAsia="Times New Roman" w:hAnsi="Arial" w:cs="Times New Roman"/>
                <w:b/>
                <w:sz w:val="20"/>
                <w:szCs w:val="20"/>
                <w:lang w:val="en-US"/>
              </w:rPr>
            </w:pPr>
            <w:r w:rsidRPr="00F64759">
              <w:rPr>
                <w:rFonts w:ascii="Arial" w:eastAsia="Times New Roman" w:hAnsi="Arial" w:cs="Times New Roman"/>
                <w:b/>
                <w:sz w:val="20"/>
                <w:szCs w:val="20"/>
                <w:lang w:val="en-US"/>
              </w:rPr>
              <w:lastRenderedPageBreak/>
              <w:t>Date of Award (00/00/00)</w:t>
            </w:r>
          </w:p>
          <w:p w14:paraId="06D45DC6"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3420" w:type="dxa"/>
          </w:tcPr>
          <w:p w14:paraId="1C1E1EBE" w14:textId="77777777" w:rsidR="00F64759" w:rsidRPr="00F64759" w:rsidRDefault="00F64759" w:rsidP="00F64759">
            <w:pPr>
              <w:spacing w:after="0" w:line="240" w:lineRule="auto"/>
              <w:rPr>
                <w:rFonts w:ascii="Arial" w:eastAsia="Times New Roman" w:hAnsi="Arial" w:cs="Times New Roman"/>
                <w:b/>
                <w:sz w:val="20"/>
                <w:szCs w:val="20"/>
                <w:lang w:val="en-US"/>
              </w:rPr>
            </w:pPr>
            <w:r w:rsidRPr="00F64759">
              <w:rPr>
                <w:rFonts w:ascii="Arial" w:eastAsia="Times New Roman" w:hAnsi="Arial" w:cs="Times New Roman"/>
                <w:b/>
                <w:sz w:val="20"/>
                <w:szCs w:val="20"/>
                <w:lang w:val="en-US"/>
              </w:rPr>
              <w:t>College / Educational Institution</w:t>
            </w:r>
          </w:p>
        </w:tc>
        <w:tc>
          <w:tcPr>
            <w:tcW w:w="3240" w:type="dxa"/>
          </w:tcPr>
          <w:p w14:paraId="4A8E2023" w14:textId="77777777" w:rsidR="00F64759" w:rsidRPr="00F64759" w:rsidRDefault="00F64759" w:rsidP="00F64759">
            <w:pPr>
              <w:spacing w:after="0" w:line="240" w:lineRule="auto"/>
              <w:rPr>
                <w:rFonts w:ascii="Arial" w:eastAsia="Times New Roman" w:hAnsi="Arial" w:cs="Times New Roman"/>
                <w:b/>
                <w:sz w:val="20"/>
                <w:szCs w:val="20"/>
                <w:lang w:val="en-US"/>
              </w:rPr>
            </w:pPr>
            <w:r w:rsidRPr="00F64759">
              <w:rPr>
                <w:rFonts w:ascii="Arial" w:eastAsia="Times New Roman" w:hAnsi="Arial" w:cs="Times New Roman"/>
                <w:b/>
                <w:sz w:val="20"/>
                <w:szCs w:val="20"/>
                <w:lang w:val="en-US"/>
              </w:rPr>
              <w:t>Name of Course</w:t>
            </w:r>
          </w:p>
        </w:tc>
        <w:tc>
          <w:tcPr>
            <w:tcW w:w="1813" w:type="dxa"/>
          </w:tcPr>
          <w:p w14:paraId="4973B2A2" w14:textId="77777777" w:rsidR="00F64759" w:rsidRPr="00F64759" w:rsidRDefault="00F64759" w:rsidP="00F64759">
            <w:pPr>
              <w:spacing w:after="0" w:line="240" w:lineRule="auto"/>
              <w:rPr>
                <w:rFonts w:ascii="Arial" w:eastAsia="Times New Roman" w:hAnsi="Arial" w:cs="Times New Roman"/>
                <w:b/>
                <w:sz w:val="20"/>
                <w:szCs w:val="20"/>
                <w:lang w:val="en-US"/>
              </w:rPr>
            </w:pPr>
            <w:r w:rsidRPr="00F64759">
              <w:rPr>
                <w:rFonts w:ascii="Arial" w:eastAsia="Times New Roman" w:hAnsi="Arial" w:cs="Times New Roman"/>
                <w:b/>
                <w:sz w:val="20"/>
                <w:szCs w:val="20"/>
                <w:lang w:val="en-US"/>
              </w:rPr>
              <w:t>Award</w:t>
            </w:r>
          </w:p>
        </w:tc>
      </w:tr>
      <w:tr w:rsidR="00F64759" w:rsidRPr="00F64759" w14:paraId="31A1E1FF" w14:textId="77777777" w:rsidTr="007343E8">
        <w:tc>
          <w:tcPr>
            <w:tcW w:w="1728" w:type="dxa"/>
          </w:tcPr>
          <w:p w14:paraId="61289D00"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6E1C0681"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44326638"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3420" w:type="dxa"/>
          </w:tcPr>
          <w:p w14:paraId="5C8846C9"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3240" w:type="dxa"/>
          </w:tcPr>
          <w:p w14:paraId="7310820E"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1813" w:type="dxa"/>
          </w:tcPr>
          <w:p w14:paraId="5B5A48A6" w14:textId="77777777" w:rsidR="00F64759" w:rsidRPr="00F64759" w:rsidRDefault="00F64759" w:rsidP="00F64759">
            <w:pPr>
              <w:spacing w:after="0" w:line="240" w:lineRule="auto"/>
              <w:rPr>
                <w:rFonts w:ascii="Arial" w:eastAsia="Times New Roman" w:hAnsi="Arial" w:cs="Times New Roman"/>
                <w:b/>
                <w:sz w:val="20"/>
                <w:szCs w:val="20"/>
                <w:lang w:val="en-US"/>
              </w:rPr>
            </w:pPr>
          </w:p>
        </w:tc>
      </w:tr>
      <w:tr w:rsidR="00F64759" w:rsidRPr="00F64759" w14:paraId="4A61CB98" w14:textId="77777777" w:rsidTr="007343E8">
        <w:tc>
          <w:tcPr>
            <w:tcW w:w="1728" w:type="dxa"/>
          </w:tcPr>
          <w:p w14:paraId="2A67B760"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67F29924"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60E9EDEA"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3420" w:type="dxa"/>
          </w:tcPr>
          <w:p w14:paraId="0959232C"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3240" w:type="dxa"/>
          </w:tcPr>
          <w:p w14:paraId="3BA6F772"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1813" w:type="dxa"/>
          </w:tcPr>
          <w:p w14:paraId="0F6FAD8E" w14:textId="77777777" w:rsidR="00F64759" w:rsidRPr="00F64759" w:rsidRDefault="00F64759" w:rsidP="00F64759">
            <w:pPr>
              <w:spacing w:after="0" w:line="240" w:lineRule="auto"/>
              <w:rPr>
                <w:rFonts w:ascii="Arial" w:eastAsia="Times New Roman" w:hAnsi="Arial" w:cs="Times New Roman"/>
                <w:b/>
                <w:sz w:val="20"/>
                <w:szCs w:val="20"/>
                <w:lang w:val="en-US"/>
              </w:rPr>
            </w:pPr>
          </w:p>
        </w:tc>
      </w:tr>
      <w:tr w:rsidR="00F64759" w:rsidRPr="00F64759" w14:paraId="1A7C2E69" w14:textId="77777777" w:rsidTr="007343E8">
        <w:tc>
          <w:tcPr>
            <w:tcW w:w="1728" w:type="dxa"/>
          </w:tcPr>
          <w:p w14:paraId="24CC6A1A"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510F1FCA"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4C437900"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3420" w:type="dxa"/>
          </w:tcPr>
          <w:p w14:paraId="5385CF10"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3240" w:type="dxa"/>
          </w:tcPr>
          <w:p w14:paraId="4F657F64"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1813" w:type="dxa"/>
          </w:tcPr>
          <w:p w14:paraId="03D4EC5C" w14:textId="77777777" w:rsidR="00F64759" w:rsidRPr="00F64759" w:rsidRDefault="00F64759" w:rsidP="00F64759">
            <w:pPr>
              <w:spacing w:after="0" w:line="240" w:lineRule="auto"/>
              <w:rPr>
                <w:rFonts w:ascii="Arial" w:eastAsia="Times New Roman" w:hAnsi="Arial" w:cs="Times New Roman"/>
                <w:b/>
                <w:sz w:val="20"/>
                <w:szCs w:val="20"/>
                <w:lang w:val="en-US"/>
              </w:rPr>
            </w:pPr>
          </w:p>
        </w:tc>
      </w:tr>
    </w:tbl>
    <w:p w14:paraId="290D3355" w14:textId="77777777" w:rsidR="00F64759" w:rsidRPr="00F64759" w:rsidRDefault="00F64759" w:rsidP="00F64759">
      <w:pPr>
        <w:spacing w:after="0" w:line="240" w:lineRule="auto"/>
        <w:rPr>
          <w:rFonts w:ascii="Arial" w:eastAsia="Times New Roman" w:hAnsi="Arial" w:cs="Times New Roman"/>
          <w:b/>
          <w:bCs/>
          <w:sz w:val="20"/>
          <w:szCs w:val="20"/>
        </w:rPr>
      </w:pPr>
    </w:p>
    <w:p w14:paraId="7A771EC4" w14:textId="25736879" w:rsidR="00F64759" w:rsidRPr="00F64759" w:rsidRDefault="00F64759" w:rsidP="00F64759">
      <w:pPr>
        <w:spacing w:after="0" w:line="240" w:lineRule="auto"/>
        <w:rPr>
          <w:rFonts w:ascii="Arial" w:eastAsia="Times New Roman" w:hAnsi="Arial" w:cs="Times New Roman"/>
          <w:sz w:val="20"/>
          <w:szCs w:val="20"/>
          <w:lang w:val="en-US"/>
        </w:rPr>
      </w:pPr>
      <w:r w:rsidRPr="00F64759">
        <w:rPr>
          <w:rFonts w:ascii="Arial" w:eastAsia="Times New Roman" w:hAnsi="Arial" w:cs="Times New Roman"/>
          <w:sz w:val="20"/>
          <w:szCs w:val="20"/>
          <w:lang w:val="en-US"/>
        </w:rPr>
        <w:t xml:space="preserve">Note to Applicants: In relation to the Level 9 qualification(s) which you have listed above, please provide full details in relation to the modules completed, specifically those that relate to the specialist area of </w:t>
      </w:r>
      <w:r>
        <w:rPr>
          <w:rFonts w:ascii="Arial" w:eastAsia="Times New Roman" w:hAnsi="Arial" w:cs="Times New Roman"/>
          <w:sz w:val="20"/>
          <w:szCs w:val="20"/>
        </w:rPr>
        <w:t>Cancer Care</w:t>
      </w:r>
      <w:r w:rsidRPr="00F64759">
        <w:rPr>
          <w:rFonts w:ascii="Arial" w:eastAsia="Times New Roman" w:hAnsi="Arial" w:cs="Times New Roman"/>
          <w:sz w:val="20"/>
          <w:szCs w:val="20"/>
        </w:rPr>
        <w:t xml:space="preserve"> </w:t>
      </w:r>
      <w:r w:rsidRPr="00F64759">
        <w:rPr>
          <w:rFonts w:ascii="Arial" w:eastAsia="Times New Roman" w:hAnsi="Arial" w:cs="Times New Roman"/>
          <w:sz w:val="20"/>
          <w:szCs w:val="20"/>
          <w:lang w:val="en-US"/>
        </w:rPr>
        <w:t>prior to application.</w:t>
      </w:r>
    </w:p>
    <w:p w14:paraId="46E42BB4" w14:textId="77777777" w:rsidR="00F64759" w:rsidRPr="00F64759" w:rsidRDefault="00F64759" w:rsidP="00F64759">
      <w:pPr>
        <w:spacing w:after="0" w:line="240" w:lineRule="auto"/>
        <w:rPr>
          <w:rFonts w:ascii="Arial" w:eastAsia="Times New Roman" w:hAnsi="Arial" w:cs="Times New Roman"/>
          <w:b/>
          <w:bCs/>
          <w:sz w:val="20"/>
          <w:szCs w:val="20"/>
        </w:rPr>
      </w:pPr>
    </w:p>
    <w:p w14:paraId="3A6D84D0" w14:textId="77777777" w:rsidR="00F64759" w:rsidRPr="00F64759" w:rsidRDefault="00F64759" w:rsidP="00F64759">
      <w:pPr>
        <w:spacing w:after="0" w:line="240" w:lineRule="auto"/>
        <w:rPr>
          <w:rFonts w:ascii="Arial" w:eastAsia="Times New Roman" w:hAnsi="Arial" w:cs="Times New Roman"/>
          <w:b/>
          <w:sz w:val="20"/>
          <w:szCs w:val="20"/>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13"/>
      </w:tblGrid>
      <w:tr w:rsidR="00F64759" w:rsidRPr="00F64759" w14:paraId="3554F161" w14:textId="77777777" w:rsidTr="00F64759">
        <w:tc>
          <w:tcPr>
            <w:tcW w:w="3888" w:type="dxa"/>
          </w:tcPr>
          <w:p w14:paraId="168CF309" w14:textId="77777777" w:rsidR="00F64759" w:rsidRPr="00F64759" w:rsidRDefault="00F64759" w:rsidP="00F64759">
            <w:pPr>
              <w:spacing w:after="0" w:line="240" w:lineRule="auto"/>
              <w:rPr>
                <w:rFonts w:ascii="Arial" w:eastAsia="Times New Roman" w:hAnsi="Arial" w:cs="Times New Roman"/>
                <w:b/>
                <w:sz w:val="20"/>
                <w:szCs w:val="20"/>
                <w:lang w:val="en-US"/>
              </w:rPr>
            </w:pPr>
            <w:r w:rsidRPr="00F64759">
              <w:rPr>
                <w:rFonts w:ascii="Arial" w:eastAsia="Times New Roman" w:hAnsi="Arial" w:cs="Times New Roman"/>
                <w:b/>
                <w:sz w:val="20"/>
                <w:szCs w:val="20"/>
                <w:lang w:val="en-US"/>
              </w:rPr>
              <w:t>Name of Level 9 Qualification</w:t>
            </w:r>
          </w:p>
          <w:p w14:paraId="38546115"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6313" w:type="dxa"/>
            <w:shd w:val="clear" w:color="auto" w:fill="auto"/>
          </w:tcPr>
          <w:p w14:paraId="181D410B" w14:textId="77777777" w:rsidR="00F64759" w:rsidRPr="00F64759" w:rsidRDefault="00F64759" w:rsidP="00F64759">
            <w:pPr>
              <w:spacing w:after="0" w:line="240" w:lineRule="auto"/>
              <w:rPr>
                <w:rFonts w:ascii="Arial" w:eastAsia="Times New Roman" w:hAnsi="Arial" w:cs="Times New Roman"/>
                <w:b/>
                <w:sz w:val="20"/>
                <w:szCs w:val="20"/>
                <w:lang w:val="en-US"/>
              </w:rPr>
            </w:pPr>
            <w:r w:rsidRPr="00F64759">
              <w:rPr>
                <w:rFonts w:ascii="Arial" w:eastAsia="Times New Roman" w:hAnsi="Arial" w:cs="Times New Roman"/>
                <w:b/>
                <w:sz w:val="20"/>
                <w:szCs w:val="20"/>
                <w:lang w:val="en-US"/>
              </w:rPr>
              <w:t>List of modules as detailed on your Course Transcript</w:t>
            </w:r>
          </w:p>
        </w:tc>
      </w:tr>
      <w:tr w:rsidR="00F64759" w:rsidRPr="00F64759" w14:paraId="26193963" w14:textId="77777777" w:rsidTr="007343E8">
        <w:trPr>
          <w:trHeight w:val="1305"/>
        </w:trPr>
        <w:tc>
          <w:tcPr>
            <w:tcW w:w="3888" w:type="dxa"/>
          </w:tcPr>
          <w:p w14:paraId="16BCDA6D"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66144650"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32DA462D"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6313" w:type="dxa"/>
          </w:tcPr>
          <w:p w14:paraId="7AC30163" w14:textId="77777777" w:rsidR="00F64759" w:rsidRPr="00F64759" w:rsidRDefault="00F64759" w:rsidP="00F64759">
            <w:pPr>
              <w:spacing w:after="0" w:line="240" w:lineRule="auto"/>
              <w:rPr>
                <w:rFonts w:ascii="Arial" w:eastAsia="Times New Roman" w:hAnsi="Arial" w:cs="Times New Roman"/>
                <w:b/>
                <w:sz w:val="20"/>
                <w:szCs w:val="20"/>
                <w:lang w:val="en-US"/>
              </w:rPr>
            </w:pPr>
          </w:p>
        </w:tc>
      </w:tr>
      <w:tr w:rsidR="00F64759" w:rsidRPr="00F64759" w14:paraId="058A35DD" w14:textId="77777777" w:rsidTr="007343E8">
        <w:trPr>
          <w:trHeight w:val="1305"/>
        </w:trPr>
        <w:tc>
          <w:tcPr>
            <w:tcW w:w="3888" w:type="dxa"/>
          </w:tcPr>
          <w:p w14:paraId="30BB5FB6"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1F538D4E"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6360A80D"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0E1BD5D7"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5CE747C9"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6313" w:type="dxa"/>
          </w:tcPr>
          <w:p w14:paraId="2FB9CA14" w14:textId="77777777" w:rsidR="00F64759" w:rsidRPr="00F64759" w:rsidRDefault="00F64759" w:rsidP="00F64759">
            <w:pPr>
              <w:spacing w:after="0" w:line="240" w:lineRule="auto"/>
              <w:rPr>
                <w:rFonts w:ascii="Arial" w:eastAsia="Times New Roman" w:hAnsi="Arial" w:cs="Times New Roman"/>
                <w:b/>
                <w:sz w:val="20"/>
                <w:szCs w:val="20"/>
                <w:lang w:val="en-US"/>
              </w:rPr>
            </w:pPr>
          </w:p>
        </w:tc>
      </w:tr>
      <w:tr w:rsidR="00F64759" w:rsidRPr="00F64759" w14:paraId="3D20358D" w14:textId="77777777" w:rsidTr="007343E8">
        <w:trPr>
          <w:trHeight w:val="1421"/>
        </w:trPr>
        <w:tc>
          <w:tcPr>
            <w:tcW w:w="3888" w:type="dxa"/>
          </w:tcPr>
          <w:p w14:paraId="22411589"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35E3EFBA" w14:textId="77777777" w:rsidR="00F64759" w:rsidRPr="00F64759" w:rsidRDefault="00F64759" w:rsidP="00F64759">
            <w:pPr>
              <w:spacing w:after="0" w:line="240" w:lineRule="auto"/>
              <w:rPr>
                <w:rFonts w:ascii="Arial" w:eastAsia="Times New Roman" w:hAnsi="Arial" w:cs="Times New Roman"/>
                <w:b/>
                <w:sz w:val="20"/>
                <w:szCs w:val="20"/>
                <w:lang w:val="en-US"/>
              </w:rPr>
            </w:pPr>
          </w:p>
          <w:p w14:paraId="04708CF0" w14:textId="77777777" w:rsidR="00F64759" w:rsidRPr="00F64759" w:rsidRDefault="00F64759" w:rsidP="00F64759">
            <w:pPr>
              <w:spacing w:after="0" w:line="240" w:lineRule="auto"/>
              <w:rPr>
                <w:rFonts w:ascii="Arial" w:eastAsia="Times New Roman" w:hAnsi="Arial" w:cs="Times New Roman"/>
                <w:b/>
                <w:sz w:val="20"/>
                <w:szCs w:val="20"/>
                <w:lang w:val="en-US"/>
              </w:rPr>
            </w:pPr>
          </w:p>
        </w:tc>
        <w:tc>
          <w:tcPr>
            <w:tcW w:w="6313" w:type="dxa"/>
          </w:tcPr>
          <w:p w14:paraId="6CDB88E9" w14:textId="77777777" w:rsidR="00F64759" w:rsidRPr="00F64759" w:rsidRDefault="00F64759" w:rsidP="00F64759">
            <w:pPr>
              <w:spacing w:after="0" w:line="240" w:lineRule="auto"/>
              <w:rPr>
                <w:rFonts w:ascii="Arial" w:eastAsia="Times New Roman" w:hAnsi="Arial" w:cs="Times New Roman"/>
                <w:b/>
                <w:sz w:val="20"/>
                <w:szCs w:val="20"/>
                <w:lang w:val="en-US"/>
              </w:rPr>
            </w:pPr>
          </w:p>
        </w:tc>
      </w:tr>
    </w:tbl>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20CEABD3" w:rsidR="009056AC" w:rsidRDefault="009056AC" w:rsidP="009056AC">
      <w:pPr>
        <w:spacing w:after="0" w:line="240" w:lineRule="auto"/>
        <w:rPr>
          <w:rFonts w:ascii="Arial" w:eastAsia="Times New Roman" w:hAnsi="Arial" w:cs="Times New Roman"/>
          <w:b/>
          <w:sz w:val="20"/>
          <w:szCs w:val="20"/>
          <w:lang w:val="en-US"/>
        </w:rPr>
      </w:pPr>
    </w:p>
    <w:p w14:paraId="33A2879C" w14:textId="7D3929DC" w:rsidR="00F64759" w:rsidRDefault="00F64759" w:rsidP="009056AC">
      <w:pPr>
        <w:spacing w:after="0" w:line="240" w:lineRule="auto"/>
        <w:rPr>
          <w:rFonts w:ascii="Arial" w:eastAsia="Times New Roman" w:hAnsi="Arial" w:cs="Times New Roman"/>
          <w:b/>
          <w:sz w:val="20"/>
          <w:szCs w:val="20"/>
          <w:lang w:val="en-US"/>
        </w:rPr>
      </w:pPr>
    </w:p>
    <w:p w14:paraId="1507D3FC" w14:textId="685C3626" w:rsidR="00F64759" w:rsidRDefault="00F64759" w:rsidP="009056AC">
      <w:pPr>
        <w:spacing w:after="0" w:line="240" w:lineRule="auto"/>
        <w:rPr>
          <w:rFonts w:ascii="Arial" w:eastAsia="Times New Roman" w:hAnsi="Arial" w:cs="Times New Roman"/>
          <w:b/>
          <w:sz w:val="20"/>
          <w:szCs w:val="20"/>
          <w:lang w:val="en-US"/>
        </w:rPr>
      </w:pPr>
    </w:p>
    <w:p w14:paraId="34963436" w14:textId="015DBE62" w:rsidR="00F64759" w:rsidRDefault="00F64759" w:rsidP="009056AC">
      <w:pPr>
        <w:spacing w:after="0" w:line="240" w:lineRule="auto"/>
        <w:rPr>
          <w:rFonts w:ascii="Arial" w:eastAsia="Times New Roman" w:hAnsi="Arial" w:cs="Times New Roman"/>
          <w:b/>
          <w:sz w:val="20"/>
          <w:szCs w:val="20"/>
          <w:lang w:val="en-US"/>
        </w:rPr>
      </w:pPr>
    </w:p>
    <w:p w14:paraId="045D6303" w14:textId="0DAC206B" w:rsidR="00F64759" w:rsidRDefault="00F64759" w:rsidP="009056AC">
      <w:pPr>
        <w:spacing w:after="0" w:line="240" w:lineRule="auto"/>
        <w:rPr>
          <w:rFonts w:ascii="Arial" w:eastAsia="Times New Roman" w:hAnsi="Arial" w:cs="Times New Roman"/>
          <w:b/>
          <w:sz w:val="20"/>
          <w:szCs w:val="20"/>
          <w:lang w:val="en-US"/>
        </w:rPr>
      </w:pPr>
    </w:p>
    <w:p w14:paraId="1F645BEF" w14:textId="682796BA" w:rsidR="00F64759" w:rsidRDefault="00F64759" w:rsidP="009056AC">
      <w:pPr>
        <w:spacing w:after="0" w:line="240" w:lineRule="auto"/>
        <w:rPr>
          <w:rFonts w:ascii="Arial" w:eastAsia="Times New Roman" w:hAnsi="Arial" w:cs="Times New Roman"/>
          <w:b/>
          <w:sz w:val="20"/>
          <w:szCs w:val="20"/>
          <w:lang w:val="en-US"/>
        </w:rPr>
      </w:pPr>
    </w:p>
    <w:p w14:paraId="51CE44BF" w14:textId="77777777" w:rsidR="00F64759" w:rsidRDefault="00F64759"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EC3E7AE"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F64759" w:rsidRPr="00F64759">
              <w:rPr>
                <w:rFonts w:ascii="Calibri" w:hAnsi="Calibri" w:cs="Arial"/>
              </w:rPr>
              <w:t>Clinical Nurse Specialist (General) Psycho-Oncology</w:t>
            </w:r>
            <w:r w:rsidR="00F64759">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w:t>
            </w:r>
            <w:r w:rsidR="3FF7A444" w:rsidRPr="00F64759">
              <w:rPr>
                <w:rFonts w:ascii="Calibri" w:hAnsi="Calibri" w:cs="Arial"/>
              </w:rPr>
              <w:t xml:space="preserve">he </w:t>
            </w:r>
            <w:r w:rsidR="00F64759" w:rsidRPr="00F64759">
              <w:rPr>
                <w:rFonts w:ascii="Calibri" w:hAnsi="Calibri" w:cs="Arial"/>
              </w:rPr>
              <w:t>Clinical Nurse Specialist (General) Psycho-Oncology</w:t>
            </w:r>
            <w:r w:rsidR="00F64759">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5B365347" w:rsidR="00B019B1" w:rsidRPr="00B019B1" w:rsidRDefault="00B019B1" w:rsidP="61175B8C">
            <w:pPr>
              <w:rPr>
                <w:rFonts w:ascii="Calibri" w:hAnsi="Calibri" w:cs="Arial"/>
                <w:color w:val="000000"/>
              </w:rPr>
            </w:pPr>
            <w:r w:rsidRPr="61175B8C">
              <w:rPr>
                <w:rFonts w:ascii="Calibri" w:hAnsi="Calibri" w:cs="Arial"/>
              </w:rPr>
              <w:t xml:space="preserve">The effective </w:t>
            </w:r>
            <w:r w:rsidR="00F64759" w:rsidRPr="00F64759">
              <w:rPr>
                <w:rFonts w:ascii="Calibri" w:hAnsi="Calibri" w:cs="Arial"/>
              </w:rPr>
              <w:t>Clinical Nurse Specialist (General) Psycho-Oncology</w:t>
            </w:r>
            <w:r w:rsidR="00F64759">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F64759" w:rsidRPr="00F64759">
              <w:rPr>
                <w:rFonts w:ascii="Calibri" w:hAnsi="Calibri" w:cs="Arial"/>
              </w:rPr>
              <w:t>Clinical Nurse Specialist (General) Psycho-Oncology</w:t>
            </w:r>
            <w:r w:rsidR="00F64759">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1B15DD1D" w14:textId="4E25B45E" w:rsidR="00B019B1" w:rsidRDefault="00B019B1" w:rsidP="00B019B1">
            <w:pPr>
              <w:tabs>
                <w:tab w:val="left" w:pos="360"/>
              </w:tabs>
              <w:ind w:right="173"/>
              <w:rPr>
                <w:rFonts w:cstheme="minorHAnsi"/>
              </w:rPr>
            </w:pPr>
          </w:p>
          <w:p w14:paraId="1785515E" w14:textId="708F471B" w:rsidR="00F64759" w:rsidRDefault="00F64759" w:rsidP="00B019B1">
            <w:pPr>
              <w:tabs>
                <w:tab w:val="left" w:pos="360"/>
              </w:tabs>
              <w:ind w:right="173"/>
              <w:rPr>
                <w:rFonts w:cstheme="minorHAnsi"/>
              </w:rPr>
            </w:pPr>
          </w:p>
          <w:p w14:paraId="43A7CD58" w14:textId="177D9099" w:rsidR="00F64759" w:rsidRDefault="00F64759" w:rsidP="00B019B1">
            <w:pPr>
              <w:tabs>
                <w:tab w:val="left" w:pos="360"/>
              </w:tabs>
              <w:ind w:right="173"/>
              <w:rPr>
                <w:rFonts w:cstheme="minorHAnsi"/>
              </w:rPr>
            </w:pPr>
          </w:p>
          <w:p w14:paraId="4720F913" w14:textId="57003048" w:rsidR="00F64759" w:rsidRDefault="00F64759" w:rsidP="00B019B1">
            <w:pPr>
              <w:tabs>
                <w:tab w:val="left" w:pos="360"/>
              </w:tabs>
              <w:ind w:right="173"/>
              <w:rPr>
                <w:rFonts w:cstheme="minorHAnsi"/>
              </w:rPr>
            </w:pPr>
          </w:p>
          <w:p w14:paraId="3D4926F4" w14:textId="3A682E97" w:rsidR="00F64759" w:rsidRDefault="00F64759" w:rsidP="00B019B1">
            <w:pPr>
              <w:tabs>
                <w:tab w:val="left" w:pos="360"/>
              </w:tabs>
              <w:ind w:right="173"/>
              <w:rPr>
                <w:rFonts w:cstheme="minorHAnsi"/>
              </w:rPr>
            </w:pPr>
          </w:p>
          <w:p w14:paraId="49D0296D" w14:textId="51D21AE1" w:rsidR="00F64759" w:rsidRDefault="00F64759" w:rsidP="00B019B1">
            <w:pPr>
              <w:tabs>
                <w:tab w:val="left" w:pos="360"/>
              </w:tabs>
              <w:ind w:right="173"/>
              <w:rPr>
                <w:rFonts w:cstheme="minorHAnsi"/>
              </w:rPr>
            </w:pPr>
          </w:p>
          <w:p w14:paraId="045E133E" w14:textId="77777777" w:rsidR="00F64759" w:rsidRPr="002856BB" w:rsidRDefault="00F64759"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6D20EE8E"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F64759" w:rsidRPr="00F64759">
              <w:rPr>
                <w:rFonts w:ascii="Calibri" w:hAnsi="Calibri" w:cs="Arial"/>
              </w:rPr>
              <w:t>Clinical Nurse Specialist (General) Psycho-Oncology</w:t>
            </w:r>
            <w:r w:rsidR="00F64759">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F64759" w:rsidRPr="00F64759">
              <w:rPr>
                <w:rFonts w:ascii="Calibri" w:hAnsi="Calibri" w:cs="Arial"/>
              </w:rPr>
              <w:t>Clinical Nurse Specialist (General) Psycho-Oncology</w:t>
            </w:r>
            <w:r w:rsidR="00F64759">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B31D9C">
        <w:rPr>
          <w:rFonts w:ascii="Calibri" w:eastAsia="Times New Roman" w:hAnsi="Calibri" w:cs="Calibri"/>
          <w:b/>
          <w:lang w:eastAsia="en-IE"/>
        </w:rPr>
      </w:r>
      <w:r w:rsidR="00B31D9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B31D9C">
        <w:rPr>
          <w:rFonts w:ascii="Calibri" w:eastAsia="Times New Roman" w:hAnsi="Calibri" w:cs="Calibri"/>
          <w:b/>
          <w:lang w:eastAsia="en-IE"/>
        </w:rPr>
      </w:r>
      <w:r w:rsidR="00B31D9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B31D9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B31D9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B31D9C"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B31D9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B31D9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B31D9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B31D9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B31D9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B31D9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B31D9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B31D9C">
              <w:rPr>
                <w:rFonts w:ascii="Calibri" w:eastAsia="Times New Roman" w:hAnsi="Calibri" w:cs="Calibri"/>
                <w:lang w:eastAsia="en-IE"/>
              </w:rPr>
            </w:r>
            <w:r w:rsidR="00B31D9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B31D9C">
              <w:rPr>
                <w:rFonts w:ascii="Calibri" w:eastAsia="Times New Roman" w:hAnsi="Calibri" w:cs="Calibri"/>
                <w:lang w:eastAsia="en-IE"/>
              </w:rPr>
            </w:r>
            <w:r w:rsidR="00B31D9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B31D9C">
              <w:rPr>
                <w:rFonts w:ascii="Calibri" w:eastAsia="Times New Roman" w:hAnsi="Calibri" w:cs="Calibri"/>
                <w:lang w:eastAsia="en-IE"/>
              </w:rPr>
            </w:r>
            <w:r w:rsidR="00B31D9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B31D9C">
              <w:rPr>
                <w:rFonts w:ascii="Calibri" w:eastAsia="Times New Roman" w:hAnsi="Calibri" w:cs="Calibri"/>
                <w:lang w:eastAsia="en-IE"/>
              </w:rPr>
            </w:r>
            <w:r w:rsidR="00B31D9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B31D9C">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31D9C">
              <w:rPr>
                <w:rFonts w:ascii="Calibri" w:eastAsia="Times New Roman" w:hAnsi="Calibri" w:cs="Calibri"/>
                <w:lang w:eastAsia="en-IE"/>
              </w:rPr>
            </w:r>
            <w:r w:rsidR="00B31D9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31D9C">
              <w:rPr>
                <w:rFonts w:ascii="Calibri" w:eastAsia="Times New Roman" w:hAnsi="Calibri" w:cs="Calibri"/>
                <w:lang w:eastAsia="en-IE"/>
              </w:rPr>
            </w:r>
            <w:r w:rsidR="00B31D9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1E6D640" w:rsidR="0063634B" w:rsidRPr="00F64759" w:rsidRDefault="0063634B" w:rsidP="0063634B">
      <w:pPr>
        <w:pStyle w:val="TextBodyIndent"/>
        <w:jc w:val="both"/>
        <w:rPr>
          <w:rFonts w:cstheme="minorHAnsi"/>
          <w:b/>
          <w:iCs/>
          <w:highlight w:val="yellow"/>
        </w:rPr>
      </w:pPr>
      <w:r w:rsidRPr="009B7983">
        <w:rPr>
          <w:rFonts w:asciiTheme="minorHAnsi" w:hAnsiTheme="minorHAnsi" w:cstheme="minorHAnsi"/>
          <w:szCs w:val="22"/>
        </w:rPr>
        <w:t xml:space="preserve">In the supplementary questions section, you are required to describe some of your personal achievements to date that demonstrate certain necessary skills and qualities required for the </w:t>
      </w:r>
      <w:r w:rsidR="00F64759">
        <w:rPr>
          <w:rFonts w:asciiTheme="minorHAnsi" w:hAnsiTheme="minorHAnsi" w:cstheme="minorHAnsi"/>
          <w:szCs w:val="22"/>
        </w:rPr>
        <w:t>p</w:t>
      </w:r>
      <w:r w:rsidRPr="009B7983">
        <w:rPr>
          <w:rFonts w:asciiTheme="minorHAnsi" w:hAnsiTheme="minorHAnsi" w:cstheme="minorHAnsi"/>
          <w:szCs w:val="22"/>
        </w:rPr>
        <w:t>osition</w:t>
      </w:r>
      <w:r w:rsidRPr="00062FEF">
        <w:rPr>
          <w:rFonts w:asciiTheme="minorHAnsi" w:hAnsiTheme="minorHAnsi" w:cstheme="minorHAnsi"/>
          <w:szCs w:val="22"/>
        </w:rPr>
        <w:t xml:space="preserve"> of </w:t>
      </w:r>
      <w:r w:rsidR="00F64759" w:rsidRPr="00F64759">
        <w:rPr>
          <w:rFonts w:asciiTheme="minorHAnsi" w:hAnsiTheme="minorHAnsi" w:cstheme="minorHAnsi"/>
          <w:b/>
          <w:bCs/>
          <w:szCs w:val="22"/>
        </w:rPr>
        <w:t>Clinical Nurse Specialist (General) Psycho-Oncology</w:t>
      </w:r>
      <w:r w:rsidR="00062FEF" w:rsidRPr="00F64759">
        <w:rPr>
          <w:rFonts w:asciiTheme="minorHAnsi" w:hAnsiTheme="minorHAnsi" w:cstheme="minorHAnsi"/>
          <w:b/>
          <w:bCs/>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666506B0" w:rsidR="0063634B" w:rsidRPr="00F64759" w:rsidRDefault="0063634B" w:rsidP="0063634B">
      <w:pPr>
        <w:jc w:val="both"/>
        <w:rPr>
          <w:rFonts w:cstheme="minorHAnsi"/>
          <w:b/>
          <w:iCs/>
          <w:highlight w:val="yellow"/>
          <w:lang w:val="en-GB"/>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O</w:t>
      </w:r>
      <w:r w:rsidRPr="00F64759">
        <w:rPr>
          <w:rFonts w:cstheme="minorHAnsi"/>
        </w:rPr>
        <w:t xml:space="preserve">ne of the key skills required of the </w:t>
      </w:r>
      <w:r w:rsidR="00F64759" w:rsidRPr="00F64759">
        <w:rPr>
          <w:rFonts w:cstheme="minorHAnsi"/>
          <w:b/>
          <w:iCs/>
          <w:lang w:val="en-GB"/>
        </w:rPr>
        <w:t xml:space="preserve">Clinical Nurse Specialist (General) Psycho-Oncology </w:t>
      </w:r>
      <w:r w:rsidR="00062FEF" w:rsidRPr="00F64759">
        <w:rPr>
          <w:rFonts w:cstheme="minorHAnsi"/>
        </w:rPr>
        <w:t>i</w:t>
      </w:r>
      <w:r w:rsidRPr="00F64759">
        <w:rPr>
          <w:rFonts w:cstheme="minorHAnsi"/>
        </w:rPr>
        <w:t>s</w:t>
      </w:r>
      <w:r w:rsidRPr="009B7983">
        <w:rPr>
          <w:rFonts w:cstheme="minorHAnsi"/>
        </w:rPr>
        <w:t xml:space="preserve">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30C4C"/>
    <w:rsid w:val="001E7617"/>
    <w:rsid w:val="002851F8"/>
    <w:rsid w:val="00340894"/>
    <w:rsid w:val="003879D2"/>
    <w:rsid w:val="003C77D1"/>
    <w:rsid w:val="00407A57"/>
    <w:rsid w:val="004135A6"/>
    <w:rsid w:val="00427016"/>
    <w:rsid w:val="0049278B"/>
    <w:rsid w:val="004A4538"/>
    <w:rsid w:val="004B6D78"/>
    <w:rsid w:val="004C10EC"/>
    <w:rsid w:val="004E3BB3"/>
    <w:rsid w:val="00595309"/>
    <w:rsid w:val="00622B08"/>
    <w:rsid w:val="0063634B"/>
    <w:rsid w:val="007902EE"/>
    <w:rsid w:val="008170A1"/>
    <w:rsid w:val="00853DEB"/>
    <w:rsid w:val="009056AC"/>
    <w:rsid w:val="009B1F34"/>
    <w:rsid w:val="00A06C76"/>
    <w:rsid w:val="00A80E22"/>
    <w:rsid w:val="00AD3139"/>
    <w:rsid w:val="00AD6F12"/>
    <w:rsid w:val="00AF17E1"/>
    <w:rsid w:val="00B019B1"/>
    <w:rsid w:val="00B14FC4"/>
    <w:rsid w:val="00B31D9C"/>
    <w:rsid w:val="00B418E4"/>
    <w:rsid w:val="00B56212"/>
    <w:rsid w:val="00B951FA"/>
    <w:rsid w:val="00BA693A"/>
    <w:rsid w:val="00BD640C"/>
    <w:rsid w:val="00C132E5"/>
    <w:rsid w:val="00CB6BA7"/>
    <w:rsid w:val="00D01B5D"/>
    <w:rsid w:val="00E6701A"/>
    <w:rsid w:val="00EE6235"/>
    <w:rsid w:val="00F360BD"/>
    <w:rsid w:val="00F42311"/>
    <w:rsid w:val="00F64759"/>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3.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10</cp:revision>
  <cp:lastPrinted>2021-04-23T15:59:00Z</cp:lastPrinted>
  <dcterms:created xsi:type="dcterms:W3CDTF">2023-10-04T11:40:00Z</dcterms:created>
  <dcterms:modified xsi:type="dcterms:W3CDTF">2025-06-19T09:48:00Z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