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3B1A53F2" w:rsidR="00543F98" w:rsidRPr="009676D2" w:rsidRDefault="00D814E3" w:rsidP="00543F98">
      <w:pPr>
        <w:ind w:left="-1260"/>
        <w:jc w:val="right"/>
        <w:rPr>
          <w:rFonts w:ascii="Arial" w:hAnsi="Arial" w:cs="Arial"/>
          <w:b/>
        </w:rPr>
      </w:pPr>
      <w:r w:rsidRPr="009676D2">
        <w:rPr>
          <w:rFonts w:ascii="Arial" w:hAnsi="Arial" w:cs="Arial"/>
          <w:b/>
        </w:rPr>
        <w:t>Speech &amp; Language Therapist, Senior / Teiripeoir Urlabhra &amp; Teanga, Sinsearach</w:t>
      </w:r>
    </w:p>
    <w:p w14:paraId="228B00E9" w14:textId="77777777" w:rsidR="00543F98" w:rsidRPr="009676D2" w:rsidRDefault="00543F98" w:rsidP="00543F98">
      <w:pPr>
        <w:ind w:left="-1260"/>
        <w:jc w:val="right"/>
        <w:rPr>
          <w:rFonts w:ascii="Arial" w:hAnsi="Arial" w:cs="Arial"/>
          <w:b/>
        </w:rPr>
      </w:pPr>
      <w:r w:rsidRPr="009676D2">
        <w:rPr>
          <w:rFonts w:ascii="Arial" w:hAnsi="Arial" w:cs="Arial"/>
          <w:b/>
        </w:rPr>
        <w:t>Job Specification &amp; Terms and Conditions</w:t>
      </w:r>
    </w:p>
    <w:p w14:paraId="49AEBD4A" w14:textId="77777777" w:rsidR="00543F98" w:rsidRPr="009676D2"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9676D2" w14:paraId="4807B6F6" w14:textId="77777777" w:rsidTr="00F6254C">
        <w:tc>
          <w:tcPr>
            <w:tcW w:w="2364" w:type="dxa"/>
          </w:tcPr>
          <w:p w14:paraId="4FA0A722" w14:textId="77777777" w:rsidR="00543F98" w:rsidRPr="009676D2" w:rsidRDefault="00F6254C" w:rsidP="00F6254C">
            <w:pPr>
              <w:rPr>
                <w:rFonts w:ascii="Arial" w:hAnsi="Arial" w:cs="Arial"/>
                <w:b/>
                <w:bCs/>
              </w:rPr>
            </w:pPr>
            <w:r w:rsidRPr="009676D2">
              <w:rPr>
                <w:rFonts w:ascii="Arial" w:hAnsi="Arial" w:cs="Arial"/>
                <w:b/>
                <w:bCs/>
              </w:rPr>
              <w:t xml:space="preserve">Job Title, </w:t>
            </w:r>
            <w:r w:rsidR="00543F98" w:rsidRPr="009676D2">
              <w:rPr>
                <w:rFonts w:ascii="Arial" w:hAnsi="Arial" w:cs="Arial"/>
                <w:b/>
                <w:bCs/>
              </w:rPr>
              <w:t>Grade</w:t>
            </w:r>
            <w:r w:rsidRPr="009676D2">
              <w:rPr>
                <w:rFonts w:ascii="Arial" w:hAnsi="Arial" w:cs="Arial"/>
                <w:b/>
                <w:bCs/>
              </w:rPr>
              <w:t xml:space="preserve"> Code</w:t>
            </w:r>
          </w:p>
        </w:tc>
        <w:tc>
          <w:tcPr>
            <w:tcW w:w="8256" w:type="dxa"/>
          </w:tcPr>
          <w:p w14:paraId="069ECC7E" w14:textId="77777777" w:rsidR="00D814E3" w:rsidRPr="009676D2" w:rsidRDefault="00D814E3" w:rsidP="007F0BB1">
            <w:pPr>
              <w:pStyle w:val="Heading7"/>
              <w:rPr>
                <w:rFonts w:cs="Arial"/>
                <w:b w:val="0"/>
                <w:sz w:val="20"/>
              </w:rPr>
            </w:pPr>
            <w:r w:rsidRPr="009676D2">
              <w:rPr>
                <w:rFonts w:cs="Arial"/>
                <w:b w:val="0"/>
                <w:sz w:val="20"/>
              </w:rPr>
              <w:t xml:space="preserve">Speech &amp; Language Therapist, Senior / Teiripeoir Urlabhra &amp; Teanga, Sinsearach </w:t>
            </w:r>
          </w:p>
          <w:p w14:paraId="1A2CE988" w14:textId="538406CB" w:rsidR="00543F98" w:rsidRPr="009676D2" w:rsidRDefault="00E23FD8" w:rsidP="00D814E3">
            <w:pPr>
              <w:pStyle w:val="Heading7"/>
              <w:rPr>
                <w:rFonts w:cs="Arial"/>
                <w:b w:val="0"/>
                <w:sz w:val="20"/>
              </w:rPr>
            </w:pPr>
            <w:r w:rsidRPr="009676D2">
              <w:rPr>
                <w:rFonts w:cs="Arial"/>
                <w:b w:val="0"/>
                <w:sz w:val="20"/>
              </w:rPr>
              <w:t>(Grade Code</w:t>
            </w:r>
            <w:r w:rsidR="007F0BB1" w:rsidRPr="009676D2">
              <w:rPr>
                <w:rFonts w:cs="Arial"/>
                <w:b w:val="0"/>
                <w:sz w:val="20"/>
              </w:rPr>
              <w:t xml:space="preserve">: </w:t>
            </w:r>
            <w:r w:rsidR="00D814E3" w:rsidRPr="009676D2">
              <w:rPr>
                <w:rFonts w:cs="Arial"/>
                <w:b w:val="0"/>
                <w:sz w:val="20"/>
              </w:rPr>
              <w:t>3379</w:t>
            </w:r>
            <w:r w:rsidRPr="009676D2">
              <w:rPr>
                <w:rFonts w:cs="Arial"/>
                <w:b w:val="0"/>
                <w:sz w:val="20"/>
              </w:rPr>
              <w:t>)</w:t>
            </w:r>
          </w:p>
        </w:tc>
      </w:tr>
      <w:tr w:rsidR="00792F91" w:rsidRPr="009676D2" w14:paraId="73D3EA52" w14:textId="77777777" w:rsidTr="00F6254C">
        <w:tc>
          <w:tcPr>
            <w:tcW w:w="2364" w:type="dxa"/>
          </w:tcPr>
          <w:p w14:paraId="73532034" w14:textId="77777777" w:rsidR="00792F91" w:rsidRPr="009676D2" w:rsidRDefault="00792F91" w:rsidP="00792F91">
            <w:pPr>
              <w:jc w:val="both"/>
              <w:rPr>
                <w:rFonts w:ascii="Arial" w:hAnsi="Arial" w:cs="Arial"/>
                <w:b/>
                <w:bCs/>
              </w:rPr>
            </w:pPr>
            <w:r w:rsidRPr="009676D2">
              <w:rPr>
                <w:rFonts w:ascii="Arial" w:hAnsi="Arial" w:cs="Arial"/>
                <w:b/>
                <w:bCs/>
              </w:rPr>
              <w:t>Remuneration</w:t>
            </w:r>
          </w:p>
          <w:p w14:paraId="5707719C" w14:textId="77777777" w:rsidR="00792F91" w:rsidRPr="009676D2" w:rsidRDefault="00792F91" w:rsidP="00792F91">
            <w:pPr>
              <w:rPr>
                <w:rFonts w:ascii="Arial" w:hAnsi="Arial" w:cs="Arial"/>
                <w:b/>
                <w:bCs/>
              </w:rPr>
            </w:pPr>
          </w:p>
          <w:p w14:paraId="70EB06C6" w14:textId="77777777" w:rsidR="00792F91" w:rsidRPr="009676D2" w:rsidRDefault="00792F91" w:rsidP="00792F91">
            <w:pPr>
              <w:rPr>
                <w:rFonts w:ascii="Arial" w:hAnsi="Arial" w:cs="Arial"/>
                <w:b/>
                <w:bCs/>
              </w:rPr>
            </w:pPr>
          </w:p>
        </w:tc>
        <w:tc>
          <w:tcPr>
            <w:tcW w:w="8256" w:type="dxa"/>
          </w:tcPr>
          <w:p w14:paraId="539E5E4A" w14:textId="77777777" w:rsidR="00792F91" w:rsidRPr="009676D2" w:rsidRDefault="00792F91" w:rsidP="00792F91">
            <w:pPr>
              <w:spacing w:after="120"/>
              <w:jc w:val="both"/>
              <w:rPr>
                <w:rFonts w:ascii="Arial" w:hAnsi="Arial" w:cs="Arial"/>
              </w:rPr>
            </w:pPr>
            <w:r w:rsidRPr="009676D2">
              <w:rPr>
                <w:rFonts w:ascii="Arial" w:hAnsi="Arial" w:cs="Arial"/>
              </w:rPr>
              <w:t xml:space="preserve">The salary scale for the post is: </w:t>
            </w:r>
          </w:p>
          <w:p w14:paraId="2778CD85" w14:textId="6BAEFF00" w:rsidR="00E0768C" w:rsidRPr="009676D2" w:rsidRDefault="00D814E3" w:rsidP="00792F91">
            <w:pPr>
              <w:spacing w:after="120"/>
              <w:contextualSpacing/>
              <w:rPr>
                <w:rStyle w:val="Hyperlink"/>
                <w:rFonts w:ascii="Arial" w:hAnsi="Arial" w:cs="Arial"/>
                <w:bCs/>
                <w:iCs/>
                <w:color w:val="auto"/>
                <w:u w:val="none"/>
              </w:rPr>
            </w:pPr>
            <w:r w:rsidRPr="009676D2">
              <w:rPr>
                <w:rFonts w:ascii="Arial" w:hAnsi="Arial" w:cs="Arial"/>
                <w:bCs/>
                <w:iCs/>
              </w:rPr>
              <w:t>€63,279, €64,629, €66,021, €67,399, €68,779, €70,231, €71,760, €73,285, €74,509</w:t>
            </w:r>
            <w:r w:rsidRPr="009676D2">
              <w:rPr>
                <w:rStyle w:val="Hyperlink"/>
                <w:rFonts w:ascii="Arial" w:hAnsi="Arial" w:cs="Arial"/>
                <w:bCs/>
                <w:iCs/>
                <w:color w:val="auto"/>
                <w:u w:val="none"/>
              </w:rPr>
              <w:t xml:space="preserve"> </w:t>
            </w:r>
          </w:p>
          <w:p w14:paraId="603C17C5" w14:textId="77777777" w:rsidR="00D814E3" w:rsidRPr="009676D2" w:rsidRDefault="00D814E3" w:rsidP="00792F91">
            <w:pPr>
              <w:spacing w:after="120"/>
              <w:contextualSpacing/>
              <w:rPr>
                <w:rStyle w:val="Hyperlink"/>
                <w:rFonts w:ascii="Arial" w:hAnsi="Arial" w:cs="Arial"/>
                <w:bCs/>
                <w:iCs/>
              </w:rPr>
            </w:pPr>
          </w:p>
          <w:p w14:paraId="60712102" w14:textId="77777777" w:rsidR="00E0768C" w:rsidRPr="009676D2" w:rsidRDefault="00E0768C" w:rsidP="00E0768C">
            <w:pPr>
              <w:jc w:val="both"/>
              <w:rPr>
                <w:rFonts w:ascii="Arial" w:hAnsi="Arial" w:cs="Arial"/>
              </w:rPr>
            </w:pPr>
            <w:r w:rsidRPr="009676D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9676D2" w:rsidRDefault="00E0768C" w:rsidP="00792F91">
            <w:pPr>
              <w:spacing w:after="120"/>
              <w:contextualSpacing/>
              <w:rPr>
                <w:rFonts w:ascii="Arial" w:hAnsi="Arial" w:cs="Arial"/>
                <w:bCs/>
                <w:iCs/>
              </w:rPr>
            </w:pPr>
          </w:p>
        </w:tc>
      </w:tr>
      <w:tr w:rsidR="00792F91" w:rsidRPr="009676D2" w14:paraId="6531EE8E" w14:textId="77777777" w:rsidTr="00F6254C">
        <w:tc>
          <w:tcPr>
            <w:tcW w:w="2364" w:type="dxa"/>
          </w:tcPr>
          <w:p w14:paraId="6B02C9D1" w14:textId="77777777" w:rsidR="00792F91" w:rsidRPr="009676D2" w:rsidRDefault="00792F91" w:rsidP="00792F91">
            <w:pPr>
              <w:rPr>
                <w:rFonts w:ascii="Arial" w:hAnsi="Arial" w:cs="Arial"/>
                <w:b/>
                <w:bCs/>
              </w:rPr>
            </w:pPr>
            <w:r w:rsidRPr="009676D2">
              <w:rPr>
                <w:rFonts w:ascii="Arial" w:hAnsi="Arial" w:cs="Arial"/>
                <w:b/>
                <w:bCs/>
              </w:rPr>
              <w:t>Campaign Reference</w:t>
            </w:r>
          </w:p>
        </w:tc>
        <w:tc>
          <w:tcPr>
            <w:tcW w:w="8256" w:type="dxa"/>
          </w:tcPr>
          <w:p w14:paraId="5AA8133C" w14:textId="69B3C993" w:rsidR="00195048" w:rsidRPr="009676D2" w:rsidRDefault="00D814E3" w:rsidP="00195048">
            <w:pPr>
              <w:pStyle w:val="Heading7"/>
              <w:rPr>
                <w:rFonts w:cs="Arial"/>
                <w:b w:val="0"/>
                <w:sz w:val="20"/>
              </w:rPr>
            </w:pPr>
            <w:r w:rsidRPr="009676D2">
              <w:rPr>
                <w:rFonts w:cs="Arial"/>
                <w:b w:val="0"/>
                <w:sz w:val="20"/>
              </w:rPr>
              <w:t>G10417</w:t>
            </w:r>
            <w:r w:rsidR="00D47BB5">
              <w:rPr>
                <w:rFonts w:cs="Arial"/>
                <w:b w:val="0"/>
                <w:sz w:val="20"/>
              </w:rPr>
              <w:t>, G10368 &amp; G9655</w:t>
            </w:r>
          </w:p>
          <w:p w14:paraId="14323542" w14:textId="77777777" w:rsidR="00792F91" w:rsidRPr="009676D2" w:rsidRDefault="00792F91" w:rsidP="00792F91">
            <w:pPr>
              <w:rPr>
                <w:rFonts w:ascii="Arial" w:hAnsi="Arial" w:cs="Arial"/>
                <w:bCs/>
                <w:iCs/>
              </w:rPr>
            </w:pPr>
          </w:p>
        </w:tc>
      </w:tr>
      <w:tr w:rsidR="00792F91" w:rsidRPr="009676D2" w14:paraId="4B833EEA" w14:textId="77777777" w:rsidTr="00F6254C">
        <w:tc>
          <w:tcPr>
            <w:tcW w:w="2364" w:type="dxa"/>
          </w:tcPr>
          <w:p w14:paraId="3C4299A2" w14:textId="77777777" w:rsidR="00792F91" w:rsidRPr="009676D2" w:rsidRDefault="00792F91" w:rsidP="00792F91">
            <w:pPr>
              <w:rPr>
                <w:rFonts w:ascii="Arial" w:hAnsi="Arial" w:cs="Arial"/>
                <w:b/>
                <w:bCs/>
              </w:rPr>
            </w:pPr>
            <w:r w:rsidRPr="009676D2">
              <w:rPr>
                <w:rFonts w:ascii="Arial" w:hAnsi="Arial" w:cs="Arial"/>
                <w:b/>
                <w:bCs/>
              </w:rPr>
              <w:t>Closing Date</w:t>
            </w:r>
          </w:p>
        </w:tc>
        <w:tc>
          <w:tcPr>
            <w:tcW w:w="8256" w:type="dxa"/>
          </w:tcPr>
          <w:p w14:paraId="0A5601A5" w14:textId="48F94EC7" w:rsidR="00195048" w:rsidRPr="009676D2" w:rsidRDefault="00F96609" w:rsidP="00195048">
            <w:pPr>
              <w:pStyle w:val="Heading7"/>
              <w:rPr>
                <w:rFonts w:cs="Arial"/>
                <w:b w:val="0"/>
                <w:sz w:val="20"/>
              </w:rPr>
            </w:pPr>
            <w:r>
              <w:rPr>
                <w:rFonts w:cs="Arial"/>
                <w:b w:val="0"/>
                <w:sz w:val="20"/>
              </w:rPr>
              <w:t>Friday 4</w:t>
            </w:r>
            <w:r w:rsidRPr="00F96609">
              <w:rPr>
                <w:rFonts w:cs="Arial"/>
                <w:b w:val="0"/>
                <w:sz w:val="20"/>
                <w:vertAlign w:val="superscript"/>
              </w:rPr>
              <w:t>th</w:t>
            </w:r>
            <w:r>
              <w:rPr>
                <w:rFonts w:cs="Arial"/>
                <w:b w:val="0"/>
                <w:sz w:val="20"/>
              </w:rPr>
              <w:t xml:space="preserve"> July </w:t>
            </w:r>
            <w:bookmarkStart w:id="0" w:name="_GoBack"/>
            <w:bookmarkEnd w:id="0"/>
            <w:r w:rsidR="00D814E3" w:rsidRPr="009676D2">
              <w:rPr>
                <w:rFonts w:cs="Arial"/>
                <w:b w:val="0"/>
                <w:sz w:val="20"/>
              </w:rPr>
              <w:t>2025 at 10:00am</w:t>
            </w:r>
          </w:p>
          <w:p w14:paraId="1DC28C0B" w14:textId="77777777" w:rsidR="00792F91" w:rsidRPr="009676D2" w:rsidRDefault="00792F91" w:rsidP="001A1FF4">
            <w:pPr>
              <w:rPr>
                <w:rFonts w:ascii="Arial" w:hAnsi="Arial" w:cs="Arial"/>
                <w:bCs/>
                <w:iCs/>
              </w:rPr>
            </w:pPr>
          </w:p>
        </w:tc>
      </w:tr>
      <w:tr w:rsidR="00792F91" w:rsidRPr="009676D2" w14:paraId="2FCE4883" w14:textId="77777777" w:rsidTr="00F6254C">
        <w:tc>
          <w:tcPr>
            <w:tcW w:w="2364" w:type="dxa"/>
          </w:tcPr>
          <w:p w14:paraId="05116456" w14:textId="77777777" w:rsidR="00792F91" w:rsidRPr="009676D2" w:rsidRDefault="00792F91" w:rsidP="00792F91">
            <w:pPr>
              <w:rPr>
                <w:rFonts w:ascii="Arial" w:hAnsi="Arial" w:cs="Arial"/>
                <w:b/>
                <w:bCs/>
              </w:rPr>
            </w:pPr>
            <w:r w:rsidRPr="009676D2">
              <w:rPr>
                <w:rFonts w:ascii="Arial" w:hAnsi="Arial" w:cs="Arial"/>
                <w:b/>
                <w:bCs/>
              </w:rPr>
              <w:t>Proposed Interview Date (s)</w:t>
            </w:r>
          </w:p>
        </w:tc>
        <w:tc>
          <w:tcPr>
            <w:tcW w:w="8256" w:type="dxa"/>
          </w:tcPr>
          <w:p w14:paraId="0742FC1B" w14:textId="291B70F3" w:rsidR="00111739" w:rsidRPr="009676D2" w:rsidRDefault="00E926E1" w:rsidP="00792F91">
            <w:pPr>
              <w:rPr>
                <w:rFonts w:ascii="Arial" w:hAnsi="Arial" w:cs="Arial"/>
                <w:bCs/>
                <w:iCs/>
                <w:color w:val="000099"/>
              </w:rPr>
            </w:pPr>
            <w:r w:rsidRPr="009676D2">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9676D2" w14:paraId="6F292485" w14:textId="77777777" w:rsidTr="00F6254C">
        <w:tc>
          <w:tcPr>
            <w:tcW w:w="2364" w:type="dxa"/>
          </w:tcPr>
          <w:p w14:paraId="17C0A5FB" w14:textId="77777777" w:rsidR="00792F91" w:rsidRPr="009676D2" w:rsidRDefault="00792F91" w:rsidP="00792F91">
            <w:pPr>
              <w:rPr>
                <w:rFonts w:ascii="Arial" w:hAnsi="Arial" w:cs="Arial"/>
                <w:b/>
                <w:bCs/>
              </w:rPr>
            </w:pPr>
            <w:r w:rsidRPr="009676D2">
              <w:rPr>
                <w:rFonts w:ascii="Arial" w:hAnsi="Arial" w:cs="Arial"/>
                <w:b/>
                <w:bCs/>
              </w:rPr>
              <w:t>Taking up Appointment</w:t>
            </w:r>
          </w:p>
        </w:tc>
        <w:tc>
          <w:tcPr>
            <w:tcW w:w="8256" w:type="dxa"/>
          </w:tcPr>
          <w:p w14:paraId="54AC403C" w14:textId="77777777" w:rsidR="00792F91" w:rsidRPr="009676D2" w:rsidRDefault="00792F91" w:rsidP="00792F91">
            <w:pPr>
              <w:rPr>
                <w:rFonts w:ascii="Arial" w:hAnsi="Arial" w:cs="Arial"/>
                <w:iCs/>
              </w:rPr>
            </w:pPr>
            <w:r w:rsidRPr="009676D2">
              <w:rPr>
                <w:rFonts w:ascii="Arial" w:hAnsi="Arial" w:cs="Arial"/>
                <w:iCs/>
              </w:rPr>
              <w:t>A start date will be indicated at job offer stage.</w:t>
            </w:r>
          </w:p>
        </w:tc>
      </w:tr>
      <w:tr w:rsidR="00792F91" w:rsidRPr="009676D2" w14:paraId="00B58942" w14:textId="77777777" w:rsidTr="00F6254C">
        <w:tc>
          <w:tcPr>
            <w:tcW w:w="2364" w:type="dxa"/>
          </w:tcPr>
          <w:p w14:paraId="186B03A5" w14:textId="77777777" w:rsidR="00792F91" w:rsidRPr="009676D2" w:rsidRDefault="00792F91" w:rsidP="00792F91">
            <w:pPr>
              <w:rPr>
                <w:rFonts w:ascii="Arial" w:hAnsi="Arial" w:cs="Arial"/>
                <w:b/>
                <w:bCs/>
              </w:rPr>
            </w:pPr>
            <w:r w:rsidRPr="009676D2">
              <w:rPr>
                <w:rFonts w:ascii="Arial" w:hAnsi="Arial" w:cs="Arial"/>
                <w:b/>
                <w:bCs/>
              </w:rPr>
              <w:t>Location of Post</w:t>
            </w:r>
          </w:p>
        </w:tc>
        <w:tc>
          <w:tcPr>
            <w:tcW w:w="8256" w:type="dxa"/>
          </w:tcPr>
          <w:p w14:paraId="7316AC66" w14:textId="33E3408D" w:rsidR="00792F91" w:rsidRPr="009676D2" w:rsidRDefault="00C545E4" w:rsidP="00792F91">
            <w:pPr>
              <w:rPr>
                <w:rFonts w:ascii="Arial" w:hAnsi="Arial" w:cs="Arial"/>
                <w:iCs/>
                <w:color w:val="000000" w:themeColor="text1"/>
              </w:rPr>
            </w:pPr>
            <w:r w:rsidRPr="00C545E4">
              <w:rPr>
                <w:rFonts w:ascii="Arial" w:hAnsi="Arial" w:cs="Arial"/>
                <w:iCs/>
                <w:color w:val="000000" w:themeColor="text1"/>
              </w:rPr>
              <w:t xml:space="preserve">Galway </w:t>
            </w:r>
            <w:r w:rsidR="00D814E3" w:rsidRPr="00C545E4">
              <w:rPr>
                <w:rFonts w:ascii="Arial" w:hAnsi="Arial" w:cs="Arial"/>
                <w:iCs/>
                <w:color w:val="000000" w:themeColor="text1"/>
              </w:rPr>
              <w:t>University Hospitals.</w:t>
            </w:r>
          </w:p>
          <w:p w14:paraId="6228F474" w14:textId="77777777" w:rsidR="00D814E3" w:rsidRPr="009676D2" w:rsidRDefault="00D814E3" w:rsidP="00792F91">
            <w:pPr>
              <w:rPr>
                <w:rFonts w:ascii="Arial" w:hAnsi="Arial" w:cs="Arial"/>
                <w:iCs/>
                <w:color w:val="000000" w:themeColor="text1"/>
              </w:rPr>
            </w:pPr>
          </w:p>
          <w:p w14:paraId="38EE175F" w14:textId="77777777" w:rsidR="00147900" w:rsidRDefault="000C67BF" w:rsidP="00792F91">
            <w:pPr>
              <w:rPr>
                <w:rFonts w:ascii="Arial" w:hAnsi="Arial" w:cs="Arial"/>
                <w:iCs/>
                <w:color w:val="000000" w:themeColor="text1"/>
              </w:rPr>
            </w:pPr>
            <w:r>
              <w:rPr>
                <w:rFonts w:ascii="Arial" w:hAnsi="Arial" w:cs="Arial"/>
                <w:iCs/>
                <w:color w:val="000000" w:themeColor="text1"/>
              </w:rPr>
              <w:t>There are</w:t>
            </w:r>
            <w:r w:rsidR="00792F91" w:rsidRPr="009676D2">
              <w:rPr>
                <w:rFonts w:ascii="Arial" w:hAnsi="Arial" w:cs="Arial"/>
                <w:iCs/>
                <w:color w:val="000000" w:themeColor="text1"/>
              </w:rPr>
              <w:t xml:space="preserve"> currently </w:t>
            </w:r>
            <w:r w:rsidR="00E37800">
              <w:rPr>
                <w:rFonts w:ascii="Arial" w:hAnsi="Arial" w:cs="Arial"/>
                <w:iCs/>
                <w:color w:val="000000" w:themeColor="text1"/>
              </w:rPr>
              <w:t>3</w:t>
            </w:r>
            <w:r w:rsidR="00D814E3" w:rsidRPr="009676D2">
              <w:rPr>
                <w:rFonts w:ascii="Arial" w:hAnsi="Arial" w:cs="Arial"/>
                <w:iCs/>
                <w:color w:val="000000" w:themeColor="text1"/>
              </w:rPr>
              <w:t xml:space="preserve"> permanent </w:t>
            </w:r>
            <w:r w:rsidR="00792F91" w:rsidRPr="009676D2">
              <w:rPr>
                <w:rFonts w:ascii="Arial" w:hAnsi="Arial" w:cs="Arial"/>
                <w:iCs/>
                <w:color w:val="000000" w:themeColor="text1"/>
              </w:rPr>
              <w:t>vacanc</w:t>
            </w:r>
            <w:r w:rsidR="00E37800">
              <w:rPr>
                <w:rFonts w:ascii="Arial" w:hAnsi="Arial" w:cs="Arial"/>
                <w:iCs/>
                <w:color w:val="000000" w:themeColor="text1"/>
              </w:rPr>
              <w:t>ies (x1 whole-time, x2 part-time)</w:t>
            </w:r>
            <w:r w:rsidR="00C545E4">
              <w:rPr>
                <w:rFonts w:ascii="Arial" w:hAnsi="Arial" w:cs="Arial"/>
                <w:iCs/>
                <w:color w:val="000000" w:themeColor="text1"/>
              </w:rPr>
              <w:t xml:space="preserve"> available for Senior </w:t>
            </w:r>
            <w:r w:rsidR="00D814E3" w:rsidRPr="009676D2">
              <w:rPr>
                <w:rFonts w:ascii="Arial" w:hAnsi="Arial" w:cs="Arial"/>
                <w:iCs/>
                <w:color w:val="000000" w:themeColor="text1"/>
              </w:rPr>
              <w:t>Speech &amp; Language Therapist</w:t>
            </w:r>
            <w:r w:rsidR="00C545E4">
              <w:rPr>
                <w:rFonts w:ascii="Arial" w:hAnsi="Arial" w:cs="Arial"/>
                <w:iCs/>
                <w:color w:val="000000" w:themeColor="text1"/>
              </w:rPr>
              <w:t xml:space="preserve"> in the areas of</w:t>
            </w:r>
            <w:r w:rsidR="00147900">
              <w:rPr>
                <w:rFonts w:ascii="Arial" w:hAnsi="Arial" w:cs="Arial"/>
                <w:iCs/>
                <w:color w:val="000000" w:themeColor="text1"/>
              </w:rPr>
              <w:t>:</w:t>
            </w:r>
          </w:p>
          <w:p w14:paraId="4FDD9893" w14:textId="77777777" w:rsidR="00147900" w:rsidRDefault="00147900" w:rsidP="00147900">
            <w:pPr>
              <w:pStyle w:val="ListParagraph"/>
              <w:numPr>
                <w:ilvl w:val="0"/>
                <w:numId w:val="58"/>
              </w:numPr>
              <w:rPr>
                <w:rFonts w:ascii="Arial" w:hAnsi="Arial" w:cs="Arial"/>
                <w:iCs/>
                <w:color w:val="000000" w:themeColor="text1"/>
              </w:rPr>
            </w:pPr>
            <w:r>
              <w:rPr>
                <w:rFonts w:ascii="Arial" w:hAnsi="Arial" w:cs="Arial"/>
                <w:iCs/>
                <w:color w:val="000000" w:themeColor="text1"/>
              </w:rPr>
              <w:t>General Medicine</w:t>
            </w:r>
          </w:p>
          <w:p w14:paraId="49166C6F" w14:textId="17A703F0" w:rsidR="00C545E4" w:rsidRPr="00147900" w:rsidRDefault="00147900" w:rsidP="00147900">
            <w:pPr>
              <w:pStyle w:val="ListParagraph"/>
              <w:numPr>
                <w:ilvl w:val="0"/>
                <w:numId w:val="58"/>
              </w:numPr>
              <w:rPr>
                <w:rFonts w:ascii="Arial" w:hAnsi="Arial" w:cs="Arial"/>
                <w:iCs/>
                <w:color w:val="000000" w:themeColor="text1"/>
              </w:rPr>
            </w:pPr>
            <w:r>
              <w:rPr>
                <w:rFonts w:ascii="Arial" w:hAnsi="Arial" w:cs="Arial"/>
                <w:iCs/>
                <w:color w:val="000000" w:themeColor="text1"/>
              </w:rPr>
              <w:t>R</w:t>
            </w:r>
            <w:r w:rsidR="00C545E4" w:rsidRPr="00147900">
              <w:rPr>
                <w:rFonts w:ascii="Arial" w:hAnsi="Arial" w:cs="Arial"/>
                <w:iCs/>
                <w:color w:val="000000" w:themeColor="text1"/>
              </w:rPr>
              <w:t>ehabilitation &amp; Recovery</w:t>
            </w:r>
          </w:p>
          <w:p w14:paraId="12DA1F4C" w14:textId="77777777" w:rsidR="00792F91" w:rsidRPr="009676D2" w:rsidRDefault="00792F91" w:rsidP="00792F91">
            <w:pPr>
              <w:rPr>
                <w:rFonts w:ascii="Arial" w:hAnsi="Arial" w:cs="Arial"/>
                <w:iCs/>
                <w:color w:val="000000" w:themeColor="text1"/>
              </w:rPr>
            </w:pPr>
          </w:p>
          <w:p w14:paraId="54EF7056" w14:textId="6DB74E3D" w:rsidR="00792F91" w:rsidRPr="009676D2" w:rsidRDefault="00792F91" w:rsidP="00792F91">
            <w:pPr>
              <w:rPr>
                <w:rFonts w:ascii="Arial" w:hAnsi="Arial" w:cs="Arial"/>
                <w:color w:val="000099"/>
              </w:rPr>
            </w:pPr>
            <w:r w:rsidRPr="009676D2">
              <w:rPr>
                <w:rFonts w:ascii="Arial" w:hAnsi="Arial" w:cs="Arial"/>
              </w:rPr>
              <w:t xml:space="preserve">A panel may be formed as a result of this campaign for </w:t>
            </w:r>
            <w:r w:rsidR="00D814E3" w:rsidRPr="009676D2">
              <w:rPr>
                <w:rFonts w:ascii="Arial" w:hAnsi="Arial" w:cs="Arial"/>
              </w:rPr>
              <w:t xml:space="preserve">Speech &amp; Language Therapist, Senior </w:t>
            </w:r>
            <w:r w:rsidRPr="009676D2">
              <w:rPr>
                <w:rFonts w:ascii="Arial" w:hAnsi="Arial" w:cs="Arial"/>
              </w:rPr>
              <w:t xml:space="preserve">from which current and future, permanent and specified purpose vacancies of full or part-time duration may be filled. </w:t>
            </w:r>
          </w:p>
        </w:tc>
      </w:tr>
      <w:tr w:rsidR="00792F91" w:rsidRPr="009676D2" w14:paraId="1669EECD" w14:textId="77777777" w:rsidTr="00F6254C">
        <w:tc>
          <w:tcPr>
            <w:tcW w:w="2364" w:type="dxa"/>
          </w:tcPr>
          <w:p w14:paraId="4F5F5FAC" w14:textId="0724A860" w:rsidR="00792F91" w:rsidRPr="009676D2" w:rsidRDefault="00792F91" w:rsidP="00792F91">
            <w:pPr>
              <w:rPr>
                <w:rFonts w:ascii="Arial" w:hAnsi="Arial" w:cs="Arial"/>
                <w:b/>
                <w:bCs/>
              </w:rPr>
            </w:pPr>
            <w:r w:rsidRPr="009676D2">
              <w:rPr>
                <w:rFonts w:ascii="Arial" w:hAnsi="Arial" w:cs="Arial"/>
                <w:b/>
                <w:bCs/>
              </w:rPr>
              <w:t>Informal Enquiries</w:t>
            </w:r>
            <w:r w:rsidR="007E60A4" w:rsidRPr="009676D2">
              <w:rPr>
                <w:rFonts w:ascii="Arial" w:hAnsi="Arial" w:cs="Arial"/>
                <w:b/>
                <w:bCs/>
              </w:rPr>
              <w:t xml:space="preserve"> </w:t>
            </w:r>
          </w:p>
        </w:tc>
        <w:tc>
          <w:tcPr>
            <w:tcW w:w="8256" w:type="dxa"/>
          </w:tcPr>
          <w:p w14:paraId="498464B3" w14:textId="77777777" w:rsidR="00B0554F" w:rsidRPr="009676D2" w:rsidRDefault="007E60A4" w:rsidP="00792F91">
            <w:pPr>
              <w:rPr>
                <w:rFonts w:ascii="Arial" w:hAnsi="Arial" w:cs="Arial"/>
              </w:rPr>
            </w:pPr>
            <w:r w:rsidRPr="009676D2">
              <w:rPr>
                <w:rFonts w:ascii="Arial" w:hAnsi="Arial" w:cs="Arial"/>
              </w:rPr>
              <w:t xml:space="preserve">We welcome enquiries about the role. </w:t>
            </w:r>
          </w:p>
          <w:p w14:paraId="18E63A41" w14:textId="42E67E41" w:rsidR="00792F91" w:rsidRPr="009676D2" w:rsidRDefault="0068735E" w:rsidP="00792F91">
            <w:pPr>
              <w:rPr>
                <w:rFonts w:ascii="Arial" w:hAnsi="Arial" w:cs="Arial"/>
                <w:color w:val="000099"/>
              </w:rPr>
            </w:pPr>
            <w:r w:rsidRPr="009676D2">
              <w:rPr>
                <w:rFonts w:ascii="Arial" w:hAnsi="Arial" w:cs="Arial"/>
              </w:rPr>
              <w:t xml:space="preserve">Contact </w:t>
            </w:r>
            <w:r w:rsidR="00D814E3" w:rsidRPr="009676D2">
              <w:rPr>
                <w:rFonts w:ascii="Arial" w:hAnsi="Arial" w:cs="Arial"/>
              </w:rPr>
              <w:t xml:space="preserve">the below </w:t>
            </w:r>
            <w:r w:rsidRPr="009676D2">
              <w:rPr>
                <w:rFonts w:ascii="Arial" w:hAnsi="Arial" w:cs="Arial"/>
              </w:rPr>
              <w:t>for fur</w:t>
            </w:r>
            <w:r w:rsidR="00D814E3" w:rsidRPr="009676D2">
              <w:rPr>
                <w:rFonts w:ascii="Arial" w:hAnsi="Arial" w:cs="Arial"/>
              </w:rPr>
              <w:t>ther information about the role:</w:t>
            </w:r>
          </w:p>
          <w:p w14:paraId="650F5877" w14:textId="7717F2A1" w:rsidR="00494CA6" w:rsidRPr="009676D2" w:rsidRDefault="00494CA6" w:rsidP="00792F91">
            <w:pPr>
              <w:rPr>
                <w:rFonts w:ascii="Arial" w:hAnsi="Arial" w:cs="Arial"/>
                <w:b/>
                <w:color w:val="000099"/>
              </w:rPr>
            </w:pPr>
          </w:p>
          <w:p w14:paraId="06D009DD" w14:textId="77777777" w:rsidR="00D814E3" w:rsidRPr="009676D2" w:rsidRDefault="00D814E3" w:rsidP="00D814E3">
            <w:pPr>
              <w:jc w:val="both"/>
              <w:rPr>
                <w:rFonts w:ascii="Arial" w:hAnsi="Arial" w:cs="Arial"/>
              </w:rPr>
            </w:pPr>
            <w:r w:rsidRPr="009676D2">
              <w:rPr>
                <w:rFonts w:ascii="Arial" w:hAnsi="Arial" w:cs="Arial"/>
              </w:rPr>
              <w:t>Ms Gerardine Keenan, Speech &amp; Language Therapy Manager, GUH</w:t>
            </w:r>
          </w:p>
          <w:p w14:paraId="7617279E" w14:textId="77777777" w:rsidR="00D814E3" w:rsidRPr="009676D2" w:rsidRDefault="00D814E3" w:rsidP="00D814E3">
            <w:pPr>
              <w:jc w:val="both"/>
              <w:rPr>
                <w:rFonts w:ascii="Arial" w:hAnsi="Arial" w:cs="Arial"/>
              </w:rPr>
            </w:pPr>
            <w:r w:rsidRPr="009676D2">
              <w:rPr>
                <w:rFonts w:ascii="Arial" w:hAnsi="Arial" w:cs="Arial"/>
              </w:rPr>
              <w:t xml:space="preserve">Email: </w:t>
            </w:r>
            <w:hyperlink r:id="rId10" w:history="1">
              <w:r w:rsidRPr="009676D2">
                <w:rPr>
                  <w:rStyle w:val="Hyperlink"/>
                  <w:rFonts w:ascii="Arial" w:hAnsi="Arial" w:cs="Arial"/>
                </w:rPr>
                <w:t>Gerardine.keenan@hse.ie</w:t>
              </w:r>
            </w:hyperlink>
            <w:r w:rsidRPr="009676D2">
              <w:rPr>
                <w:rFonts w:ascii="Arial" w:hAnsi="Arial" w:cs="Arial"/>
              </w:rPr>
              <w:t xml:space="preserve"> </w:t>
            </w:r>
          </w:p>
          <w:p w14:paraId="53559CB7" w14:textId="12833F79" w:rsidR="0068735E" w:rsidRPr="009676D2" w:rsidRDefault="0068735E" w:rsidP="00792F91">
            <w:pPr>
              <w:rPr>
                <w:rFonts w:ascii="Arial" w:hAnsi="Arial" w:cs="Arial"/>
                <w:color w:val="000099"/>
              </w:rPr>
            </w:pPr>
          </w:p>
        </w:tc>
      </w:tr>
      <w:tr w:rsidR="00792F91" w:rsidRPr="009676D2" w14:paraId="03188742" w14:textId="77777777" w:rsidTr="00F6254C">
        <w:tc>
          <w:tcPr>
            <w:tcW w:w="2364" w:type="dxa"/>
          </w:tcPr>
          <w:p w14:paraId="78FAEB89" w14:textId="77777777" w:rsidR="00792F91" w:rsidRPr="009676D2" w:rsidRDefault="00792F91" w:rsidP="00792F91">
            <w:pPr>
              <w:rPr>
                <w:rFonts w:ascii="Arial" w:hAnsi="Arial" w:cs="Arial"/>
                <w:b/>
                <w:bCs/>
              </w:rPr>
            </w:pPr>
            <w:r w:rsidRPr="009676D2">
              <w:rPr>
                <w:rFonts w:ascii="Arial" w:hAnsi="Arial" w:cs="Arial"/>
                <w:b/>
                <w:bCs/>
              </w:rPr>
              <w:t>Details of Service</w:t>
            </w:r>
          </w:p>
          <w:p w14:paraId="4D2AE865" w14:textId="77777777" w:rsidR="00792F91" w:rsidRPr="009676D2" w:rsidRDefault="00792F91" w:rsidP="00792F91">
            <w:pPr>
              <w:rPr>
                <w:rFonts w:ascii="Arial" w:hAnsi="Arial" w:cs="Arial"/>
                <w:b/>
                <w:bCs/>
              </w:rPr>
            </w:pPr>
          </w:p>
        </w:tc>
        <w:tc>
          <w:tcPr>
            <w:tcW w:w="8256" w:type="dxa"/>
          </w:tcPr>
          <w:p w14:paraId="57BE6E17" w14:textId="6C8CC29B" w:rsidR="00E926E1" w:rsidRPr="009676D2" w:rsidRDefault="00E926E1" w:rsidP="00E926E1">
            <w:pPr>
              <w:rPr>
                <w:rFonts w:ascii="Arial" w:hAnsi="Arial" w:cs="Arial"/>
                <w:iCs/>
              </w:rPr>
            </w:pPr>
            <w:r w:rsidRPr="009676D2">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9676D2" w:rsidRDefault="00E926E1" w:rsidP="00E926E1">
            <w:pPr>
              <w:rPr>
                <w:rFonts w:ascii="Arial" w:hAnsi="Arial" w:cs="Arial"/>
                <w:iCs/>
              </w:rPr>
            </w:pPr>
          </w:p>
          <w:p w14:paraId="6C1BA624" w14:textId="77777777" w:rsidR="00E926E1" w:rsidRPr="009676D2" w:rsidRDefault="00E926E1" w:rsidP="00E926E1">
            <w:pPr>
              <w:rPr>
                <w:rFonts w:ascii="Arial" w:hAnsi="Arial" w:cs="Arial"/>
                <w:iCs/>
              </w:rPr>
            </w:pPr>
            <w:r w:rsidRPr="009676D2">
              <w:rPr>
                <w:rFonts w:ascii="Arial" w:hAnsi="Arial" w:cs="Arial"/>
                <w:iCs/>
              </w:rPr>
              <w:t>The region comprises of 7 hospitals across 8 sites:</w:t>
            </w:r>
          </w:p>
          <w:p w14:paraId="7BC199F4" w14:textId="38F7B61E" w:rsidR="00E926E1" w:rsidRPr="009676D2" w:rsidRDefault="00E926E1" w:rsidP="009676D2">
            <w:pPr>
              <w:pStyle w:val="ListParagraph"/>
              <w:numPr>
                <w:ilvl w:val="0"/>
                <w:numId w:val="5"/>
              </w:numPr>
              <w:rPr>
                <w:rFonts w:ascii="Arial" w:hAnsi="Arial" w:cs="Arial"/>
                <w:iCs/>
              </w:rPr>
            </w:pPr>
            <w:r w:rsidRPr="009676D2">
              <w:rPr>
                <w:rFonts w:ascii="Arial" w:hAnsi="Arial" w:cs="Arial"/>
                <w:iCs/>
              </w:rPr>
              <w:t>Letterkenny University Hospital (LUH)</w:t>
            </w:r>
          </w:p>
          <w:p w14:paraId="4D3C0E9D" w14:textId="36377ECF" w:rsidR="00E926E1" w:rsidRPr="009676D2" w:rsidRDefault="00E926E1" w:rsidP="009676D2">
            <w:pPr>
              <w:pStyle w:val="ListParagraph"/>
              <w:numPr>
                <w:ilvl w:val="0"/>
                <w:numId w:val="5"/>
              </w:numPr>
              <w:rPr>
                <w:rFonts w:ascii="Arial" w:hAnsi="Arial" w:cs="Arial"/>
                <w:iCs/>
              </w:rPr>
            </w:pPr>
            <w:r w:rsidRPr="009676D2">
              <w:rPr>
                <w:rFonts w:ascii="Arial" w:hAnsi="Arial" w:cs="Arial"/>
                <w:iCs/>
              </w:rPr>
              <w:t>Mayo University Hospital (MUH)</w:t>
            </w:r>
          </w:p>
          <w:p w14:paraId="1409894F" w14:textId="09D5751E" w:rsidR="00E926E1" w:rsidRPr="009676D2" w:rsidRDefault="00E926E1" w:rsidP="009676D2">
            <w:pPr>
              <w:pStyle w:val="ListParagraph"/>
              <w:numPr>
                <w:ilvl w:val="0"/>
                <w:numId w:val="5"/>
              </w:numPr>
              <w:rPr>
                <w:rFonts w:ascii="Arial" w:hAnsi="Arial" w:cs="Arial"/>
                <w:iCs/>
              </w:rPr>
            </w:pPr>
            <w:r w:rsidRPr="009676D2">
              <w:rPr>
                <w:rFonts w:ascii="Arial" w:hAnsi="Arial" w:cs="Arial"/>
                <w:iCs/>
              </w:rPr>
              <w:t>Portiuncula University Hospital (PUH)</w:t>
            </w:r>
          </w:p>
          <w:p w14:paraId="4CE5613B" w14:textId="18EE397B" w:rsidR="00E926E1" w:rsidRPr="009676D2" w:rsidRDefault="00E926E1" w:rsidP="009676D2">
            <w:pPr>
              <w:pStyle w:val="ListParagraph"/>
              <w:numPr>
                <w:ilvl w:val="0"/>
                <w:numId w:val="5"/>
              </w:numPr>
              <w:rPr>
                <w:rFonts w:ascii="Arial" w:hAnsi="Arial" w:cs="Arial"/>
                <w:iCs/>
              </w:rPr>
            </w:pPr>
            <w:r w:rsidRPr="009676D2">
              <w:rPr>
                <w:rFonts w:ascii="Arial" w:hAnsi="Arial" w:cs="Arial"/>
                <w:iCs/>
              </w:rPr>
              <w:t>Roscommon University Hospital (RUH)</w:t>
            </w:r>
          </w:p>
          <w:p w14:paraId="16D003DB" w14:textId="101ABFB9" w:rsidR="00E926E1" w:rsidRPr="009676D2" w:rsidRDefault="00E926E1" w:rsidP="009676D2">
            <w:pPr>
              <w:pStyle w:val="ListParagraph"/>
              <w:numPr>
                <w:ilvl w:val="0"/>
                <w:numId w:val="5"/>
              </w:numPr>
              <w:rPr>
                <w:rFonts w:ascii="Arial" w:hAnsi="Arial" w:cs="Arial"/>
                <w:iCs/>
              </w:rPr>
            </w:pPr>
            <w:r w:rsidRPr="009676D2">
              <w:rPr>
                <w:rFonts w:ascii="Arial" w:hAnsi="Arial" w:cs="Arial"/>
                <w:iCs/>
              </w:rPr>
              <w:t>Sligo University Hospital (SUH) incorporating Our Lady’s Hospital Manorhamilton (OLHM)</w:t>
            </w:r>
          </w:p>
          <w:p w14:paraId="000C30FF" w14:textId="5ED2B362" w:rsidR="00E926E1" w:rsidRPr="009676D2" w:rsidRDefault="00E926E1" w:rsidP="009676D2">
            <w:pPr>
              <w:pStyle w:val="ListParagraph"/>
              <w:numPr>
                <w:ilvl w:val="0"/>
                <w:numId w:val="5"/>
              </w:numPr>
              <w:rPr>
                <w:rFonts w:ascii="Arial" w:hAnsi="Arial" w:cs="Arial"/>
                <w:iCs/>
              </w:rPr>
            </w:pPr>
            <w:r w:rsidRPr="009676D2">
              <w:rPr>
                <w:rFonts w:ascii="Arial" w:hAnsi="Arial" w:cs="Arial"/>
                <w:iCs/>
              </w:rPr>
              <w:t>Galway University Hospitals (GUH) incorporating University Hospital Galway (UHG) and Merlin Park University Hospital</w:t>
            </w:r>
          </w:p>
          <w:p w14:paraId="2C9D4D4B" w14:textId="29AAF244" w:rsidR="00E926E1" w:rsidRPr="009676D2" w:rsidRDefault="00E926E1" w:rsidP="00E926E1">
            <w:pPr>
              <w:rPr>
                <w:rFonts w:ascii="Arial" w:hAnsi="Arial" w:cs="Arial"/>
                <w:iCs/>
              </w:rPr>
            </w:pPr>
          </w:p>
          <w:p w14:paraId="7394FEF6" w14:textId="77777777" w:rsidR="00E926E1" w:rsidRPr="009676D2" w:rsidRDefault="00E926E1" w:rsidP="00E926E1">
            <w:pPr>
              <w:rPr>
                <w:rFonts w:ascii="Arial" w:hAnsi="Arial" w:cs="Arial"/>
                <w:iCs/>
              </w:rPr>
            </w:pPr>
            <w:r w:rsidRPr="009676D2">
              <w:rPr>
                <w:rFonts w:ascii="Arial" w:hAnsi="Arial" w:cs="Arial"/>
                <w:iCs/>
              </w:rPr>
              <w:t>The region’s Academic Partner is University of Galway.</w:t>
            </w:r>
          </w:p>
          <w:p w14:paraId="36062A50" w14:textId="77777777" w:rsidR="00E926E1" w:rsidRPr="009676D2" w:rsidRDefault="00E926E1" w:rsidP="00E926E1">
            <w:pPr>
              <w:rPr>
                <w:rFonts w:ascii="Arial" w:hAnsi="Arial" w:cs="Arial"/>
                <w:iCs/>
              </w:rPr>
            </w:pPr>
          </w:p>
          <w:p w14:paraId="38DF5C25" w14:textId="77777777" w:rsidR="00E926E1" w:rsidRPr="009676D2" w:rsidRDefault="00E926E1" w:rsidP="00E926E1">
            <w:pPr>
              <w:rPr>
                <w:rFonts w:ascii="Arial" w:hAnsi="Arial" w:cs="Arial"/>
                <w:iCs/>
              </w:rPr>
            </w:pPr>
            <w:r w:rsidRPr="009676D2">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9676D2" w:rsidRDefault="00E926E1" w:rsidP="00E926E1">
            <w:pPr>
              <w:rPr>
                <w:rFonts w:ascii="Arial" w:hAnsi="Arial" w:cs="Arial"/>
                <w:iCs/>
              </w:rPr>
            </w:pPr>
          </w:p>
          <w:p w14:paraId="5E0CDDCF" w14:textId="77777777" w:rsidR="00147900" w:rsidRDefault="00147900" w:rsidP="00E926E1">
            <w:pPr>
              <w:rPr>
                <w:rFonts w:ascii="Arial" w:hAnsi="Arial" w:cs="Arial"/>
                <w:b/>
                <w:bCs/>
                <w:iCs/>
              </w:rPr>
            </w:pPr>
          </w:p>
          <w:p w14:paraId="6BBF8506" w14:textId="356AD226" w:rsidR="00E926E1" w:rsidRPr="009676D2" w:rsidRDefault="00E926E1" w:rsidP="00E926E1">
            <w:pPr>
              <w:rPr>
                <w:rFonts w:ascii="Arial" w:hAnsi="Arial" w:cs="Arial"/>
                <w:b/>
                <w:bCs/>
                <w:iCs/>
              </w:rPr>
            </w:pPr>
            <w:r w:rsidRPr="009676D2">
              <w:rPr>
                <w:rFonts w:ascii="Arial" w:hAnsi="Arial" w:cs="Arial"/>
                <w:b/>
                <w:bCs/>
                <w:iCs/>
              </w:rPr>
              <w:lastRenderedPageBreak/>
              <w:t>Vision</w:t>
            </w:r>
          </w:p>
          <w:p w14:paraId="70869997" w14:textId="77777777" w:rsidR="00E926E1" w:rsidRPr="009676D2" w:rsidRDefault="00E926E1" w:rsidP="00E926E1">
            <w:pPr>
              <w:rPr>
                <w:rFonts w:ascii="Arial" w:hAnsi="Arial" w:cs="Arial"/>
                <w:iCs/>
              </w:rPr>
            </w:pPr>
            <w:r w:rsidRPr="009676D2">
              <w:rPr>
                <w:rFonts w:ascii="Arial" w:hAnsi="Arial" w:cs="Arial"/>
                <w:iCs/>
              </w:rPr>
              <w:t>Our vision is to be a leading academic Hospital providing excellent integrated patient-centred care delivered by skilled caring staff.</w:t>
            </w:r>
          </w:p>
          <w:p w14:paraId="76BF1E61" w14:textId="77777777" w:rsidR="00E926E1" w:rsidRPr="009676D2" w:rsidRDefault="00E926E1" w:rsidP="00E926E1">
            <w:pPr>
              <w:rPr>
                <w:rFonts w:ascii="Arial" w:hAnsi="Arial" w:cs="Arial"/>
                <w:iCs/>
              </w:rPr>
            </w:pPr>
          </w:p>
          <w:p w14:paraId="1CFD5811" w14:textId="77777777" w:rsidR="00E926E1" w:rsidRPr="009676D2" w:rsidRDefault="00E926E1" w:rsidP="00E926E1">
            <w:pPr>
              <w:rPr>
                <w:rFonts w:ascii="Arial" w:hAnsi="Arial" w:cs="Arial"/>
                <w:b/>
                <w:bCs/>
                <w:iCs/>
              </w:rPr>
            </w:pPr>
            <w:r w:rsidRPr="009676D2">
              <w:rPr>
                <w:rFonts w:ascii="Arial" w:hAnsi="Arial" w:cs="Arial"/>
                <w:b/>
                <w:bCs/>
                <w:iCs/>
              </w:rPr>
              <w:t>Guiding Principles</w:t>
            </w:r>
          </w:p>
          <w:p w14:paraId="3E283C26" w14:textId="6A48D69E" w:rsidR="00E926E1" w:rsidRPr="009676D2" w:rsidRDefault="00E926E1" w:rsidP="00E926E1">
            <w:pPr>
              <w:rPr>
                <w:rFonts w:ascii="Arial" w:hAnsi="Arial" w:cs="Arial"/>
                <w:iCs/>
              </w:rPr>
            </w:pPr>
            <w:r w:rsidRPr="009676D2">
              <w:rPr>
                <w:rFonts w:ascii="Arial" w:hAnsi="Arial" w:cs="Arial"/>
                <w:iCs/>
              </w:rPr>
              <w:t>Care – Compassion – Trust – Learning</w:t>
            </w:r>
          </w:p>
          <w:p w14:paraId="28984B95" w14:textId="77777777" w:rsidR="00E926E1" w:rsidRPr="009676D2" w:rsidRDefault="00E926E1" w:rsidP="00E926E1">
            <w:pPr>
              <w:rPr>
                <w:rFonts w:ascii="Arial" w:hAnsi="Arial" w:cs="Arial"/>
                <w:iCs/>
              </w:rPr>
            </w:pPr>
          </w:p>
          <w:p w14:paraId="75985B6F" w14:textId="77777777" w:rsidR="00E926E1" w:rsidRPr="009676D2" w:rsidRDefault="00E926E1" w:rsidP="00E926E1">
            <w:pPr>
              <w:rPr>
                <w:rFonts w:ascii="Arial" w:hAnsi="Arial" w:cs="Arial"/>
                <w:iCs/>
              </w:rPr>
            </w:pPr>
            <w:r w:rsidRPr="009676D2">
              <w:rPr>
                <w:rFonts w:ascii="Arial" w:hAnsi="Arial" w:cs="Arial"/>
                <w:iCs/>
              </w:rPr>
              <w:t>Our guiding principles are to work in partnership with patients and other healthcare providers across the continuum of care to:</w:t>
            </w:r>
          </w:p>
          <w:p w14:paraId="70F89606" w14:textId="77777777" w:rsidR="00E926E1" w:rsidRPr="009676D2" w:rsidRDefault="00E926E1" w:rsidP="00E926E1">
            <w:pPr>
              <w:rPr>
                <w:rFonts w:ascii="Arial" w:hAnsi="Arial" w:cs="Arial"/>
                <w:iCs/>
              </w:rPr>
            </w:pPr>
          </w:p>
          <w:p w14:paraId="0BA0692E" w14:textId="4B2D91CF" w:rsidR="00E926E1" w:rsidRPr="009676D2" w:rsidRDefault="00E926E1" w:rsidP="009676D2">
            <w:pPr>
              <w:pStyle w:val="ListParagraph"/>
              <w:numPr>
                <w:ilvl w:val="0"/>
                <w:numId w:val="6"/>
              </w:numPr>
              <w:rPr>
                <w:rFonts w:ascii="Arial" w:hAnsi="Arial" w:cs="Arial"/>
                <w:iCs/>
              </w:rPr>
            </w:pPr>
            <w:r w:rsidRPr="009676D2">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9676D2" w:rsidRDefault="00E926E1" w:rsidP="009676D2">
            <w:pPr>
              <w:pStyle w:val="ListParagraph"/>
              <w:numPr>
                <w:ilvl w:val="0"/>
                <w:numId w:val="6"/>
              </w:numPr>
              <w:rPr>
                <w:rFonts w:ascii="Arial" w:hAnsi="Arial" w:cs="Arial"/>
                <w:iCs/>
              </w:rPr>
            </w:pPr>
            <w:r w:rsidRPr="009676D2">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9676D2" w:rsidRDefault="00E926E1" w:rsidP="009676D2">
            <w:pPr>
              <w:pStyle w:val="ListParagraph"/>
              <w:numPr>
                <w:ilvl w:val="0"/>
                <w:numId w:val="6"/>
              </w:numPr>
              <w:rPr>
                <w:rFonts w:ascii="Arial" w:hAnsi="Arial" w:cs="Arial"/>
                <w:iCs/>
              </w:rPr>
            </w:pPr>
            <w:r w:rsidRPr="009676D2">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9676D2" w:rsidRDefault="00E926E1" w:rsidP="00E926E1">
            <w:pPr>
              <w:pStyle w:val="ListParagraph"/>
              <w:rPr>
                <w:rFonts w:ascii="Arial" w:hAnsi="Arial" w:cs="Arial"/>
                <w:iCs/>
              </w:rPr>
            </w:pPr>
          </w:p>
          <w:p w14:paraId="7BACA82F" w14:textId="13826C56" w:rsidR="00792F91" w:rsidRDefault="00E926E1" w:rsidP="00E926E1">
            <w:pPr>
              <w:rPr>
                <w:rFonts w:ascii="Arial" w:hAnsi="Arial" w:cs="Arial"/>
                <w:iCs/>
              </w:rPr>
            </w:pPr>
            <w:r w:rsidRPr="009676D2">
              <w:rPr>
                <w:rFonts w:ascii="Arial" w:hAnsi="Arial" w:cs="Arial"/>
                <w:iCs/>
              </w:rPr>
              <w:t>Recruit, retain and develop highly-skilled multidisciplinary teams through support, engagement and empowerment.</w:t>
            </w:r>
          </w:p>
          <w:p w14:paraId="0D82CA8E" w14:textId="77777777" w:rsidR="00E37800" w:rsidRDefault="00E37800" w:rsidP="00E926E1">
            <w:pPr>
              <w:rPr>
                <w:rFonts w:ascii="Arial" w:hAnsi="Arial" w:cs="Arial"/>
                <w:iCs/>
              </w:rPr>
            </w:pPr>
          </w:p>
          <w:p w14:paraId="29BD0A49" w14:textId="77777777" w:rsidR="00E37800" w:rsidRPr="00E37800" w:rsidRDefault="00E37800" w:rsidP="00E37800">
            <w:pPr>
              <w:rPr>
                <w:rFonts w:ascii="Arial" w:hAnsi="Arial" w:cs="Arial"/>
                <w:iCs/>
              </w:rPr>
            </w:pPr>
            <w:r w:rsidRPr="00E37800">
              <w:rPr>
                <w:rFonts w:ascii="Arial" w:hAnsi="Arial" w:cs="Arial"/>
                <w:iCs/>
              </w:rPr>
              <w:t>Our Academic Partner is the National University of Ireland, Galway and we are developing further international partnerships in the UK and the USA”</w:t>
            </w:r>
          </w:p>
          <w:p w14:paraId="54406C0F" w14:textId="77777777" w:rsidR="00E37800" w:rsidRPr="00E37800" w:rsidRDefault="00E37800" w:rsidP="00E37800">
            <w:pPr>
              <w:rPr>
                <w:rFonts w:ascii="Arial" w:hAnsi="Arial" w:cs="Arial"/>
                <w:iCs/>
              </w:rPr>
            </w:pPr>
          </w:p>
          <w:p w14:paraId="467E579C" w14:textId="77777777" w:rsidR="00E37800" w:rsidRPr="00E37800" w:rsidRDefault="00E37800" w:rsidP="00E37800">
            <w:pPr>
              <w:rPr>
                <w:rFonts w:ascii="Arial" w:hAnsi="Arial" w:cs="Arial"/>
                <w:iCs/>
              </w:rPr>
            </w:pPr>
            <w:r w:rsidRPr="00E37800">
              <w:rPr>
                <w:rFonts w:ascii="Arial" w:hAnsi="Arial" w:cs="Arial"/>
                <w:iCs/>
              </w:rPr>
              <w:t xml:space="preserve">Undergraduate Speech &amp; Language Therapy students attend the Department on clinical placement as part of their Clinical Practice Education over the course of the 4 year undergraduate programme, as do a number of undergraduate Speech &amp; Language Therapists from University of Limerick, and other universities. </w:t>
            </w:r>
          </w:p>
          <w:p w14:paraId="77F3E58B" w14:textId="77777777" w:rsidR="00E37800" w:rsidRPr="00E37800" w:rsidRDefault="00E37800" w:rsidP="00E37800">
            <w:pPr>
              <w:rPr>
                <w:rFonts w:ascii="Arial" w:hAnsi="Arial" w:cs="Arial"/>
                <w:iCs/>
              </w:rPr>
            </w:pPr>
          </w:p>
          <w:p w14:paraId="7A914B73" w14:textId="77777777" w:rsidR="00E37800" w:rsidRDefault="00E37800" w:rsidP="00E37800">
            <w:pPr>
              <w:rPr>
                <w:rFonts w:ascii="Arial" w:hAnsi="Arial" w:cs="Arial"/>
                <w:iCs/>
              </w:rPr>
            </w:pPr>
            <w:r w:rsidRPr="00E37800">
              <w:rPr>
                <w:rFonts w:ascii="Arial" w:hAnsi="Arial" w:cs="Arial"/>
                <w:iCs/>
              </w:rPr>
              <w:t>The post-holder will be based at Galway University Hospitals as part of a Team of 14 Speech &amp; Language Therapists who provide care across a wide spectrum of diagnostic groups, including Stroke, Care of the Elderly, Neurology, ENT, Maxillofacial Surgery Oncology, Critical Care, General Medicine, Paediatrics, Neonatology  &amp; Cleft Palate. The Team participates in a regular programme of CPD, has close links with the Speech &amp; Language Therapy Department at NUIG, and works through annual Key Performance Indicators within a Team Based Performance Management Framework.  Service provided include Dysphagia Management, VFSS &amp; FEES</w:t>
            </w:r>
            <w:r>
              <w:rPr>
                <w:rFonts w:ascii="Arial" w:hAnsi="Arial" w:cs="Arial"/>
                <w:iCs/>
              </w:rPr>
              <w:t>.</w:t>
            </w:r>
          </w:p>
          <w:p w14:paraId="0AE4B5A1" w14:textId="0FBDAC8D" w:rsidR="00E37800" w:rsidRPr="009676D2" w:rsidRDefault="00E37800" w:rsidP="00E37800">
            <w:pPr>
              <w:rPr>
                <w:rFonts w:ascii="Arial" w:hAnsi="Arial" w:cs="Arial"/>
                <w:iCs/>
              </w:rPr>
            </w:pPr>
          </w:p>
        </w:tc>
      </w:tr>
      <w:tr w:rsidR="00E926E1" w:rsidRPr="009676D2" w14:paraId="38548325" w14:textId="77777777" w:rsidTr="00F6254C">
        <w:tc>
          <w:tcPr>
            <w:tcW w:w="2364" w:type="dxa"/>
          </w:tcPr>
          <w:p w14:paraId="24CCCE33" w14:textId="77777777" w:rsidR="00E926E1" w:rsidRPr="009676D2" w:rsidRDefault="00E926E1" w:rsidP="00E926E1">
            <w:pPr>
              <w:rPr>
                <w:rFonts w:ascii="Arial" w:hAnsi="Arial" w:cs="Arial"/>
                <w:b/>
                <w:bCs/>
              </w:rPr>
            </w:pPr>
            <w:r w:rsidRPr="009676D2">
              <w:rPr>
                <w:rFonts w:ascii="Arial" w:hAnsi="Arial" w:cs="Arial"/>
                <w:b/>
                <w:bCs/>
              </w:rPr>
              <w:lastRenderedPageBreak/>
              <w:t>Mission Statement</w:t>
            </w:r>
          </w:p>
          <w:p w14:paraId="4F056943" w14:textId="77777777" w:rsidR="00E926E1" w:rsidRPr="009676D2" w:rsidRDefault="00E926E1" w:rsidP="00E926E1">
            <w:pPr>
              <w:rPr>
                <w:rFonts w:ascii="Arial" w:hAnsi="Arial" w:cs="Arial"/>
                <w:b/>
                <w:bCs/>
              </w:rPr>
            </w:pPr>
          </w:p>
        </w:tc>
        <w:tc>
          <w:tcPr>
            <w:tcW w:w="8256" w:type="dxa"/>
          </w:tcPr>
          <w:p w14:paraId="600F4D3F" w14:textId="77777777" w:rsidR="00E926E1" w:rsidRPr="009676D2" w:rsidRDefault="00E926E1" w:rsidP="00E926E1">
            <w:pPr>
              <w:widowControl w:val="0"/>
              <w:autoSpaceDE w:val="0"/>
              <w:autoSpaceDN w:val="0"/>
              <w:adjustRightInd w:val="0"/>
              <w:jc w:val="both"/>
              <w:rPr>
                <w:rFonts w:ascii="Arial" w:hAnsi="Arial" w:cs="Arial"/>
              </w:rPr>
            </w:pPr>
            <w:r w:rsidRPr="009676D2">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9676D2" w:rsidRDefault="00E926E1" w:rsidP="00E926E1">
            <w:pPr>
              <w:widowControl w:val="0"/>
              <w:autoSpaceDE w:val="0"/>
              <w:autoSpaceDN w:val="0"/>
              <w:adjustRightInd w:val="0"/>
              <w:spacing w:before="252"/>
              <w:jc w:val="both"/>
              <w:rPr>
                <w:rFonts w:ascii="Arial" w:hAnsi="Arial" w:cs="Arial"/>
                <w:b/>
                <w:color w:val="0000FF"/>
              </w:rPr>
            </w:pPr>
            <w:r w:rsidRPr="009676D2">
              <w:rPr>
                <w:rFonts w:ascii="Arial" w:hAnsi="Arial" w:cs="Arial"/>
                <w:b/>
                <w:color w:val="0000FF"/>
              </w:rPr>
              <w:t xml:space="preserve">OUR GUIDING VALUES   </w:t>
            </w:r>
          </w:p>
          <w:p w14:paraId="6F27E510" w14:textId="77777777" w:rsidR="00E926E1" w:rsidRPr="009676D2"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9676D2" w:rsidRDefault="00E926E1" w:rsidP="00E926E1">
            <w:pPr>
              <w:widowControl w:val="0"/>
              <w:autoSpaceDE w:val="0"/>
              <w:autoSpaceDN w:val="0"/>
              <w:adjustRightInd w:val="0"/>
              <w:jc w:val="both"/>
              <w:rPr>
                <w:rFonts w:ascii="Arial" w:hAnsi="Arial" w:cs="Arial"/>
                <w:spacing w:val="-6"/>
              </w:rPr>
            </w:pPr>
            <w:r w:rsidRPr="009676D2">
              <w:rPr>
                <w:rFonts w:ascii="Arial" w:hAnsi="Arial" w:cs="Arial"/>
                <w:b/>
                <w:color w:val="0000FF"/>
              </w:rPr>
              <w:t>Respect</w:t>
            </w:r>
            <w:r w:rsidRPr="009676D2">
              <w:rPr>
                <w:rFonts w:ascii="Arial" w:hAnsi="Arial" w:cs="Arial"/>
                <w:color w:val="0000FF"/>
              </w:rPr>
              <w:t xml:space="preserve"> </w:t>
            </w:r>
            <w:r w:rsidRPr="009676D2">
              <w:rPr>
                <w:rFonts w:ascii="Arial" w:hAnsi="Arial" w:cs="Arial"/>
              </w:rPr>
              <w:t xml:space="preserve">- We are an organisation where </w:t>
            </w:r>
            <w:r w:rsidRPr="009676D2">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9676D2" w:rsidRDefault="00E926E1" w:rsidP="00E926E1">
            <w:pPr>
              <w:widowControl w:val="0"/>
              <w:autoSpaceDE w:val="0"/>
              <w:autoSpaceDN w:val="0"/>
              <w:adjustRightInd w:val="0"/>
              <w:spacing w:before="252"/>
              <w:jc w:val="both"/>
              <w:rPr>
                <w:rFonts w:ascii="Arial" w:hAnsi="Arial" w:cs="Arial"/>
                <w:spacing w:val="-6"/>
              </w:rPr>
            </w:pPr>
            <w:r w:rsidRPr="009676D2">
              <w:rPr>
                <w:rFonts w:ascii="Arial" w:hAnsi="Arial" w:cs="Arial"/>
                <w:b/>
                <w:color w:val="0000FF"/>
                <w:spacing w:val="-6"/>
              </w:rPr>
              <w:t>Compassion</w:t>
            </w:r>
            <w:r w:rsidRPr="009676D2">
              <w:rPr>
                <w:rFonts w:ascii="Arial" w:hAnsi="Arial" w:cs="Arial"/>
                <w:spacing w:val="-6"/>
              </w:rPr>
              <w:t xml:space="preserve"> - we treat patients and family members with dignity, sensitivity and empathy.</w:t>
            </w:r>
          </w:p>
          <w:p w14:paraId="657623C9" w14:textId="77777777" w:rsidR="00E926E1" w:rsidRPr="009676D2" w:rsidRDefault="00E926E1" w:rsidP="00E926E1">
            <w:pPr>
              <w:widowControl w:val="0"/>
              <w:autoSpaceDE w:val="0"/>
              <w:autoSpaceDN w:val="0"/>
              <w:adjustRightInd w:val="0"/>
              <w:spacing w:before="252"/>
              <w:jc w:val="both"/>
              <w:rPr>
                <w:rFonts w:ascii="Arial" w:hAnsi="Arial" w:cs="Arial"/>
                <w:spacing w:val="-6"/>
              </w:rPr>
            </w:pPr>
            <w:r w:rsidRPr="009676D2">
              <w:rPr>
                <w:rFonts w:ascii="Arial" w:hAnsi="Arial" w:cs="Arial"/>
                <w:b/>
                <w:color w:val="0000FF"/>
                <w:spacing w:val="-6"/>
              </w:rPr>
              <w:t>Kindness</w:t>
            </w:r>
            <w:r w:rsidRPr="009676D2">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9676D2" w:rsidRDefault="00E926E1" w:rsidP="00E926E1">
            <w:pPr>
              <w:widowControl w:val="0"/>
              <w:autoSpaceDE w:val="0"/>
              <w:autoSpaceDN w:val="0"/>
              <w:adjustRightInd w:val="0"/>
              <w:spacing w:before="252"/>
              <w:jc w:val="both"/>
              <w:rPr>
                <w:rFonts w:ascii="Arial" w:hAnsi="Arial" w:cs="Arial"/>
              </w:rPr>
            </w:pPr>
            <w:r w:rsidRPr="009676D2">
              <w:rPr>
                <w:rFonts w:ascii="Arial" w:hAnsi="Arial" w:cs="Arial"/>
                <w:b/>
                <w:color w:val="0000FF"/>
              </w:rPr>
              <w:t xml:space="preserve">Quality </w:t>
            </w:r>
            <w:r w:rsidRPr="009676D2">
              <w:rPr>
                <w:rFonts w:ascii="Arial" w:hAnsi="Arial" w:cs="Arial"/>
              </w:rPr>
              <w:t xml:space="preserve">– we seek continuous quality improvement in all we do, through creativity, innovation, education and research. </w:t>
            </w:r>
          </w:p>
          <w:p w14:paraId="5BB63FA0" w14:textId="77777777" w:rsidR="00E926E1" w:rsidRPr="009676D2" w:rsidRDefault="00E926E1" w:rsidP="00E926E1">
            <w:pPr>
              <w:widowControl w:val="0"/>
              <w:autoSpaceDE w:val="0"/>
              <w:autoSpaceDN w:val="0"/>
              <w:adjustRightInd w:val="0"/>
              <w:spacing w:before="252"/>
              <w:jc w:val="both"/>
              <w:rPr>
                <w:rFonts w:ascii="Arial" w:hAnsi="Arial" w:cs="Arial"/>
              </w:rPr>
            </w:pPr>
            <w:r w:rsidRPr="009676D2">
              <w:rPr>
                <w:rFonts w:ascii="Arial" w:hAnsi="Arial" w:cs="Arial"/>
                <w:b/>
                <w:color w:val="0000FF"/>
              </w:rPr>
              <w:t xml:space="preserve">Learning </w:t>
            </w:r>
            <w:r w:rsidRPr="009676D2">
              <w:rPr>
                <w:rFonts w:ascii="Arial" w:hAnsi="Arial" w:cs="Arial"/>
              </w:rPr>
              <w:t xml:space="preserve">- we </w:t>
            </w:r>
            <w:r w:rsidRPr="009676D2">
              <w:rPr>
                <w:rFonts w:ascii="Arial" w:hAnsi="Arial" w:cs="Arial"/>
                <w:spacing w:val="-6"/>
              </w:rPr>
              <w:t xml:space="preserve">nurture and encourage lifelong learning and continuous improvement, attracting, </w:t>
            </w:r>
            <w:r w:rsidRPr="009676D2">
              <w:rPr>
                <w:rFonts w:ascii="Arial" w:hAnsi="Arial" w:cs="Arial"/>
                <w:spacing w:val="-6"/>
              </w:rPr>
              <w:lastRenderedPageBreak/>
              <w:t xml:space="preserve">developing and retaining high quality staff, enabling them to fulfil their potential. </w:t>
            </w:r>
          </w:p>
          <w:p w14:paraId="79B3B41D" w14:textId="77777777" w:rsidR="00E926E1" w:rsidRPr="009676D2" w:rsidRDefault="00E926E1" w:rsidP="00E926E1">
            <w:pPr>
              <w:widowControl w:val="0"/>
              <w:autoSpaceDE w:val="0"/>
              <w:autoSpaceDN w:val="0"/>
              <w:adjustRightInd w:val="0"/>
              <w:spacing w:before="252"/>
              <w:jc w:val="both"/>
              <w:rPr>
                <w:rFonts w:ascii="Arial" w:hAnsi="Arial" w:cs="Arial"/>
              </w:rPr>
            </w:pPr>
            <w:r w:rsidRPr="009676D2">
              <w:rPr>
                <w:rFonts w:ascii="Arial" w:hAnsi="Arial" w:cs="Arial"/>
                <w:b/>
                <w:color w:val="0000FF"/>
              </w:rPr>
              <w:t>Integrity</w:t>
            </w:r>
            <w:r w:rsidRPr="009676D2">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9676D2" w:rsidRDefault="00E926E1" w:rsidP="00E926E1">
            <w:pPr>
              <w:widowControl w:val="0"/>
              <w:autoSpaceDE w:val="0"/>
              <w:autoSpaceDN w:val="0"/>
              <w:adjustRightInd w:val="0"/>
              <w:spacing w:before="252"/>
              <w:jc w:val="both"/>
              <w:rPr>
                <w:rFonts w:ascii="Arial" w:hAnsi="Arial" w:cs="Arial"/>
              </w:rPr>
            </w:pPr>
            <w:r w:rsidRPr="009676D2">
              <w:rPr>
                <w:rFonts w:ascii="Arial" w:hAnsi="Arial" w:cs="Arial"/>
                <w:b/>
                <w:color w:val="0000FF"/>
              </w:rPr>
              <w:t>Team working</w:t>
            </w:r>
            <w:r w:rsidRPr="009676D2">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9676D2" w:rsidRDefault="00E926E1" w:rsidP="00E926E1">
            <w:pPr>
              <w:widowControl w:val="0"/>
              <w:autoSpaceDE w:val="0"/>
              <w:autoSpaceDN w:val="0"/>
              <w:adjustRightInd w:val="0"/>
              <w:spacing w:before="252"/>
              <w:jc w:val="both"/>
              <w:rPr>
                <w:rFonts w:ascii="Arial" w:hAnsi="Arial" w:cs="Arial"/>
              </w:rPr>
            </w:pPr>
            <w:r w:rsidRPr="009676D2">
              <w:rPr>
                <w:rFonts w:ascii="Arial" w:hAnsi="Arial" w:cs="Arial"/>
                <w:b/>
                <w:color w:val="0000FF"/>
              </w:rPr>
              <w:t>Communication</w:t>
            </w:r>
            <w:r w:rsidRPr="009676D2">
              <w:rPr>
                <w:rFonts w:ascii="Arial" w:hAnsi="Arial" w:cs="Arial"/>
              </w:rPr>
              <w:t xml:space="preserve"> - we communicate with patients, the public, our staff and stakeholders, </w:t>
            </w:r>
            <w:r w:rsidRPr="009676D2">
              <w:rPr>
                <w:rFonts w:ascii="Arial" w:hAnsi="Arial" w:cs="Arial"/>
                <w:spacing w:val="-6"/>
              </w:rPr>
              <w:t>empowering them to actively participate in all aspects of the service, encouraging inclusiveness, openness, and accountability.</w:t>
            </w:r>
          </w:p>
          <w:p w14:paraId="36B149CD" w14:textId="77777777" w:rsidR="00E926E1" w:rsidRPr="009676D2" w:rsidRDefault="00E926E1" w:rsidP="00E926E1">
            <w:pPr>
              <w:autoSpaceDE w:val="0"/>
              <w:autoSpaceDN w:val="0"/>
              <w:adjustRightInd w:val="0"/>
              <w:jc w:val="both"/>
              <w:rPr>
                <w:rFonts w:ascii="Arial" w:hAnsi="Arial" w:cs="Arial"/>
                <w:i/>
              </w:rPr>
            </w:pPr>
          </w:p>
          <w:p w14:paraId="1DA404B0" w14:textId="4A691E21" w:rsidR="00E926E1" w:rsidRPr="009676D2" w:rsidRDefault="00E926E1" w:rsidP="00E926E1">
            <w:pPr>
              <w:rPr>
                <w:rFonts w:ascii="Arial" w:hAnsi="Arial" w:cs="Arial"/>
                <w:iCs/>
                <w:color w:val="000099"/>
              </w:rPr>
            </w:pPr>
            <w:r w:rsidRPr="009676D2">
              <w:rPr>
                <w:rFonts w:ascii="Arial" w:hAnsi="Arial" w:cs="Arial"/>
                <w:i/>
              </w:rPr>
              <w:t>These Values shape our strategy to create an organisational culture and ethos to deliver high quality and safe services for all we serve and that staff are rightly proud of.</w:t>
            </w:r>
          </w:p>
        </w:tc>
      </w:tr>
      <w:tr w:rsidR="00792F91" w:rsidRPr="009676D2" w14:paraId="2344165A" w14:textId="77777777" w:rsidTr="00F6254C">
        <w:tc>
          <w:tcPr>
            <w:tcW w:w="2364" w:type="dxa"/>
          </w:tcPr>
          <w:p w14:paraId="5F099111" w14:textId="77777777" w:rsidR="00792F91" w:rsidRPr="009676D2" w:rsidRDefault="00792F91" w:rsidP="00792F91">
            <w:pPr>
              <w:rPr>
                <w:rFonts w:ascii="Arial" w:hAnsi="Arial" w:cs="Arial"/>
                <w:b/>
                <w:bCs/>
              </w:rPr>
            </w:pPr>
            <w:r w:rsidRPr="009676D2">
              <w:rPr>
                <w:rFonts w:ascii="Arial" w:hAnsi="Arial" w:cs="Arial"/>
                <w:b/>
                <w:bCs/>
              </w:rPr>
              <w:lastRenderedPageBreak/>
              <w:t>Reporting Relationship</w:t>
            </w:r>
          </w:p>
        </w:tc>
        <w:tc>
          <w:tcPr>
            <w:tcW w:w="8256" w:type="dxa"/>
          </w:tcPr>
          <w:p w14:paraId="3CBC6A3A" w14:textId="1822A234" w:rsidR="00E0768C" w:rsidRPr="009676D2" w:rsidRDefault="00D814E3" w:rsidP="00D814E3">
            <w:pPr>
              <w:rPr>
                <w:rFonts w:ascii="Arial" w:hAnsi="Arial" w:cs="Arial"/>
                <w:iCs/>
              </w:rPr>
            </w:pPr>
            <w:r w:rsidRPr="009676D2">
              <w:rPr>
                <w:rFonts w:ascii="Arial" w:hAnsi="Arial" w:cs="Arial"/>
                <w:iCs/>
              </w:rPr>
              <w:t>The professional reporting relationship for clinical governance and supervision will be to the Speech &amp; Language Therapy Manager (or his/her Deputy)</w:t>
            </w:r>
          </w:p>
        </w:tc>
      </w:tr>
      <w:tr w:rsidR="00792F91" w:rsidRPr="009676D2" w14:paraId="11F49E6D" w14:textId="77777777" w:rsidTr="00F6254C">
        <w:tc>
          <w:tcPr>
            <w:tcW w:w="2364" w:type="dxa"/>
          </w:tcPr>
          <w:p w14:paraId="5D392E76" w14:textId="77777777" w:rsidR="00792F91" w:rsidRPr="009676D2" w:rsidRDefault="00792F91" w:rsidP="00792F91">
            <w:pPr>
              <w:rPr>
                <w:rFonts w:ascii="Arial" w:hAnsi="Arial" w:cs="Arial"/>
                <w:b/>
                <w:bCs/>
              </w:rPr>
            </w:pPr>
            <w:r w:rsidRPr="009676D2">
              <w:rPr>
                <w:rFonts w:ascii="Arial" w:hAnsi="Arial" w:cs="Arial"/>
                <w:b/>
                <w:bCs/>
              </w:rPr>
              <w:t xml:space="preserve">Purpose of the Post </w:t>
            </w:r>
          </w:p>
        </w:tc>
        <w:tc>
          <w:tcPr>
            <w:tcW w:w="8256" w:type="dxa"/>
          </w:tcPr>
          <w:p w14:paraId="1F3A83FA" w14:textId="77777777" w:rsidR="00D814E3" w:rsidRPr="009676D2" w:rsidRDefault="00D814E3" w:rsidP="00D814E3">
            <w:pPr>
              <w:rPr>
                <w:rFonts w:ascii="Arial" w:hAnsi="Arial" w:cs="Arial"/>
                <w:iCs/>
              </w:rPr>
            </w:pPr>
            <w:r w:rsidRPr="009676D2">
              <w:rPr>
                <w:rFonts w:ascii="Arial" w:hAnsi="Arial" w:cs="Arial"/>
                <w:iCs/>
              </w:rPr>
              <w:t>To provide a quality Speech and Language Therapy service grounded in Evidence-Based Practice.  To work with the Speech and Language Therapy Manager in coordinating the service to meet the needs of the service user, in the designated clinical area, and the objectives of the organisation.  To support and supervise students and staff as designated, and promote continuing professional development.</w:t>
            </w:r>
          </w:p>
          <w:p w14:paraId="22E5CE30" w14:textId="77777777" w:rsidR="00D814E3" w:rsidRPr="009676D2" w:rsidRDefault="00D814E3" w:rsidP="00D814E3">
            <w:pPr>
              <w:rPr>
                <w:rFonts w:ascii="Arial" w:hAnsi="Arial" w:cs="Arial"/>
                <w:iCs/>
              </w:rPr>
            </w:pPr>
          </w:p>
          <w:p w14:paraId="3875957D" w14:textId="4FAD4E5B" w:rsidR="00792F91" w:rsidRPr="009676D2" w:rsidRDefault="00E37800" w:rsidP="00E37800">
            <w:pPr>
              <w:rPr>
                <w:rFonts w:ascii="Arial" w:hAnsi="Arial" w:cs="Arial"/>
                <w:iCs/>
              </w:rPr>
            </w:pPr>
            <w:r w:rsidRPr="009676D2">
              <w:rPr>
                <w:rFonts w:ascii="Arial" w:hAnsi="Arial" w:cs="Arial"/>
                <w:iCs/>
              </w:rPr>
              <w:t xml:space="preserve">To develop and deliver  an inpatient-based  Speech &amp; Language Therapy  service to </w:t>
            </w:r>
            <w:r w:rsidRPr="00E37800">
              <w:rPr>
                <w:rFonts w:ascii="Arial" w:hAnsi="Arial" w:cs="Arial"/>
                <w:iCs/>
              </w:rPr>
              <w:t xml:space="preserve">General Medical &amp; Surgical inpatients </w:t>
            </w:r>
            <w:r w:rsidRPr="009676D2">
              <w:rPr>
                <w:rFonts w:ascii="Arial" w:hAnsi="Arial" w:cs="Arial"/>
                <w:iCs/>
              </w:rPr>
              <w:t>requiring Rehabilitation, prior to discharge to Community Services</w:t>
            </w:r>
          </w:p>
        </w:tc>
      </w:tr>
      <w:tr w:rsidR="00792F91" w:rsidRPr="009676D2" w14:paraId="6FC4F317" w14:textId="77777777" w:rsidTr="00F6254C">
        <w:tc>
          <w:tcPr>
            <w:tcW w:w="2364" w:type="dxa"/>
          </w:tcPr>
          <w:p w14:paraId="706E700B" w14:textId="77777777" w:rsidR="00792F91" w:rsidRPr="009676D2" w:rsidRDefault="00792F91" w:rsidP="00792F91">
            <w:pPr>
              <w:rPr>
                <w:rFonts w:ascii="Arial" w:hAnsi="Arial" w:cs="Arial"/>
                <w:b/>
                <w:bCs/>
              </w:rPr>
            </w:pPr>
            <w:r w:rsidRPr="009676D2">
              <w:rPr>
                <w:rFonts w:ascii="Arial" w:hAnsi="Arial" w:cs="Arial"/>
                <w:b/>
                <w:bCs/>
              </w:rPr>
              <w:t>Principal Duties and Responsibilities</w:t>
            </w:r>
          </w:p>
          <w:p w14:paraId="57CD5BE4" w14:textId="77777777" w:rsidR="00792F91" w:rsidRPr="009676D2" w:rsidRDefault="00792F91" w:rsidP="00792F91">
            <w:pPr>
              <w:rPr>
                <w:rFonts w:ascii="Arial" w:hAnsi="Arial" w:cs="Arial"/>
                <w:b/>
                <w:bCs/>
              </w:rPr>
            </w:pPr>
          </w:p>
        </w:tc>
        <w:tc>
          <w:tcPr>
            <w:tcW w:w="8256" w:type="dxa"/>
          </w:tcPr>
          <w:p w14:paraId="704168C7" w14:textId="77777777" w:rsidR="00E926E1" w:rsidRPr="009676D2" w:rsidRDefault="00E926E1" w:rsidP="009676D2">
            <w:pPr>
              <w:numPr>
                <w:ilvl w:val="0"/>
                <w:numId w:val="7"/>
              </w:numPr>
              <w:ind w:left="348" w:hanging="284"/>
              <w:rPr>
                <w:rFonts w:ascii="Arial" w:hAnsi="Arial" w:cs="Arial"/>
                <w:lang w:val="en-IE"/>
              </w:rPr>
            </w:pPr>
            <w:r w:rsidRPr="009676D2">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9676D2" w:rsidRDefault="00E926E1" w:rsidP="009676D2">
            <w:pPr>
              <w:numPr>
                <w:ilvl w:val="0"/>
                <w:numId w:val="7"/>
              </w:numPr>
              <w:ind w:left="348" w:hanging="284"/>
              <w:rPr>
                <w:rFonts w:ascii="Arial" w:hAnsi="Arial" w:cs="Arial"/>
                <w:lang w:val="en-IE"/>
              </w:rPr>
            </w:pPr>
            <w:r w:rsidRPr="009676D2">
              <w:rPr>
                <w:rFonts w:ascii="Arial" w:hAnsi="Arial" w:cs="Arial"/>
                <w:lang w:val="en-IE"/>
              </w:rPr>
              <w:t>Maintain awareness of the primacy of the patient in relation to all hospital activities.</w:t>
            </w:r>
          </w:p>
          <w:p w14:paraId="5975B1E3" w14:textId="77777777" w:rsidR="00E926E1" w:rsidRPr="009676D2" w:rsidRDefault="00E926E1" w:rsidP="009676D2">
            <w:pPr>
              <w:numPr>
                <w:ilvl w:val="0"/>
                <w:numId w:val="7"/>
              </w:numPr>
              <w:ind w:left="348" w:hanging="284"/>
              <w:rPr>
                <w:rFonts w:ascii="Arial" w:hAnsi="Arial" w:cs="Arial"/>
                <w:lang w:val="en-IE"/>
              </w:rPr>
            </w:pPr>
            <w:r w:rsidRPr="009676D2">
              <w:rPr>
                <w:rFonts w:ascii="Arial" w:hAnsi="Arial" w:cs="Arial"/>
                <w:lang w:val="en-IE"/>
              </w:rPr>
              <w:t>Performance management systems are part of the role and you will be required to participate in the hospital performance management programme</w:t>
            </w:r>
          </w:p>
          <w:p w14:paraId="021CF007" w14:textId="77777777" w:rsidR="00E926E1" w:rsidRPr="009676D2" w:rsidRDefault="00E926E1" w:rsidP="00792F91">
            <w:pPr>
              <w:rPr>
                <w:rFonts w:ascii="Arial" w:hAnsi="Arial" w:cs="Arial"/>
                <w:iCs/>
                <w:color w:val="000099"/>
              </w:rPr>
            </w:pPr>
          </w:p>
          <w:p w14:paraId="1921A266" w14:textId="77777777" w:rsidR="00D814E3" w:rsidRPr="009676D2" w:rsidRDefault="00D814E3" w:rsidP="00D814E3">
            <w:pPr>
              <w:jc w:val="both"/>
              <w:rPr>
                <w:rFonts w:ascii="Arial" w:hAnsi="Arial" w:cs="Arial"/>
              </w:rPr>
            </w:pPr>
            <w:r w:rsidRPr="009676D2">
              <w:rPr>
                <w:rFonts w:ascii="Arial" w:hAnsi="Arial" w:cs="Arial"/>
              </w:rPr>
              <w:t>The successful candidate will be responsible for:</w:t>
            </w:r>
          </w:p>
          <w:p w14:paraId="3A5FE1D8" w14:textId="77777777" w:rsidR="00D814E3" w:rsidRPr="009676D2" w:rsidRDefault="00D814E3" w:rsidP="00D814E3">
            <w:pPr>
              <w:jc w:val="both"/>
              <w:rPr>
                <w:rFonts w:ascii="Arial" w:eastAsia="Arial" w:hAnsi="Arial" w:cs="Arial"/>
              </w:rPr>
            </w:pPr>
          </w:p>
          <w:p w14:paraId="0B67FD8E" w14:textId="77777777" w:rsidR="00D814E3" w:rsidRPr="009676D2" w:rsidRDefault="00D814E3" w:rsidP="00D814E3">
            <w:pPr>
              <w:rPr>
                <w:rFonts w:ascii="Arial" w:eastAsia="Arial Bold" w:hAnsi="Arial" w:cs="Arial"/>
                <w:b/>
                <w:u w:val="single"/>
              </w:rPr>
            </w:pPr>
            <w:r w:rsidRPr="009676D2">
              <w:rPr>
                <w:rFonts w:ascii="Arial" w:hAnsi="Arial" w:cs="Arial"/>
                <w:b/>
                <w:u w:val="single"/>
              </w:rPr>
              <w:t xml:space="preserve">Professional/ Clinical: </w:t>
            </w:r>
          </w:p>
          <w:p w14:paraId="2F76DB26" w14:textId="77777777" w:rsidR="00D814E3" w:rsidRPr="009676D2" w:rsidRDefault="00D814E3" w:rsidP="009676D2">
            <w:pPr>
              <w:numPr>
                <w:ilvl w:val="0"/>
                <w:numId w:val="13"/>
              </w:numPr>
              <w:pBdr>
                <w:top w:val="nil"/>
                <w:left w:val="nil"/>
                <w:bottom w:val="nil"/>
                <w:right w:val="nil"/>
                <w:between w:val="nil"/>
                <w:bar w:val="nil"/>
              </w:pBdr>
              <w:tabs>
                <w:tab w:val="num" w:pos="792"/>
              </w:tabs>
              <w:spacing w:before="240"/>
              <w:ind w:left="360" w:hanging="360"/>
              <w:jc w:val="both"/>
              <w:rPr>
                <w:rFonts w:ascii="Arial" w:eastAsia="Arial" w:hAnsi="Arial" w:cs="Arial"/>
              </w:rPr>
            </w:pPr>
            <w:r w:rsidRPr="009676D2">
              <w:rPr>
                <w:rFonts w:ascii="Arial" w:hAnsi="Arial" w:cs="Arial"/>
              </w:rPr>
              <w:t>Under the guidance of the Speech and Language Therapy Manager, will assist in the ongoing functioning and organisation of the Speech and Language Therapy service.</w:t>
            </w:r>
          </w:p>
          <w:p w14:paraId="7DC1FADF" w14:textId="77777777" w:rsidR="00D814E3" w:rsidRPr="009676D2" w:rsidRDefault="00D814E3" w:rsidP="009676D2">
            <w:pPr>
              <w:numPr>
                <w:ilvl w:val="0"/>
                <w:numId w:val="14"/>
              </w:numPr>
              <w:pBdr>
                <w:top w:val="nil"/>
                <w:left w:val="nil"/>
                <w:bottom w:val="nil"/>
                <w:right w:val="nil"/>
                <w:between w:val="nil"/>
                <w:bar w:val="nil"/>
              </w:pBdr>
              <w:tabs>
                <w:tab w:val="num" w:pos="792"/>
              </w:tabs>
              <w:spacing w:before="240"/>
              <w:ind w:left="360" w:hanging="360"/>
              <w:jc w:val="both"/>
              <w:rPr>
                <w:rFonts w:ascii="Arial" w:eastAsia="Arial" w:hAnsi="Arial" w:cs="Arial"/>
              </w:rPr>
            </w:pPr>
            <w:r w:rsidRPr="009676D2">
              <w:rPr>
                <w:rFonts w:ascii="Arial" w:hAnsi="Arial" w:cs="Arial"/>
              </w:rPr>
              <w:t xml:space="preserve">Maintain high standards of clinical practice and knowledge within the SLT service. </w:t>
            </w:r>
          </w:p>
          <w:p w14:paraId="15C23473" w14:textId="77777777" w:rsidR="00D814E3" w:rsidRPr="009676D2" w:rsidRDefault="00D814E3" w:rsidP="009676D2">
            <w:pPr>
              <w:numPr>
                <w:ilvl w:val="0"/>
                <w:numId w:val="15"/>
              </w:numPr>
              <w:pBdr>
                <w:top w:val="nil"/>
                <w:left w:val="nil"/>
                <w:bottom w:val="nil"/>
                <w:right w:val="nil"/>
                <w:between w:val="nil"/>
                <w:bar w:val="nil"/>
              </w:pBdr>
              <w:tabs>
                <w:tab w:val="num" w:pos="1080"/>
              </w:tabs>
              <w:spacing w:before="240"/>
              <w:ind w:left="360" w:hanging="360"/>
              <w:jc w:val="both"/>
              <w:rPr>
                <w:rFonts w:ascii="Arial" w:eastAsia="Arial" w:hAnsi="Arial" w:cs="Arial"/>
              </w:rPr>
            </w:pPr>
            <w:r w:rsidRPr="009676D2">
              <w:rPr>
                <w:rFonts w:ascii="Arial" w:hAnsi="Arial" w:cs="Arial"/>
              </w:rPr>
              <w:t>Be responsible for assessment, diagnosis, planning, implementation and evaluation of treatment/ intervention programmes for service users according to professional standards.</w:t>
            </w:r>
          </w:p>
          <w:p w14:paraId="5662E7EF" w14:textId="77777777" w:rsidR="00D814E3" w:rsidRPr="009676D2" w:rsidRDefault="00D814E3" w:rsidP="009676D2">
            <w:pPr>
              <w:numPr>
                <w:ilvl w:val="0"/>
                <w:numId w:val="16"/>
              </w:numPr>
              <w:pBdr>
                <w:top w:val="nil"/>
                <w:left w:val="nil"/>
                <w:bottom w:val="nil"/>
                <w:right w:val="nil"/>
                <w:between w:val="nil"/>
                <w:bar w:val="nil"/>
              </w:pBdr>
              <w:tabs>
                <w:tab w:val="num" w:pos="792"/>
              </w:tabs>
              <w:spacing w:before="240"/>
              <w:ind w:left="360" w:hanging="360"/>
              <w:jc w:val="both"/>
              <w:rPr>
                <w:rFonts w:ascii="Arial" w:eastAsia="Arial" w:hAnsi="Arial" w:cs="Arial"/>
              </w:rPr>
            </w:pPr>
            <w:r w:rsidRPr="009676D2">
              <w:rPr>
                <w:rFonts w:ascii="Arial" w:hAnsi="Arial" w:cs="Arial"/>
              </w:rPr>
              <w:t>Develop and maintain expertise in issues relating to communication and swallowing for designated service users, and ensure that professional standards are maintained.</w:t>
            </w:r>
          </w:p>
          <w:p w14:paraId="2B689298" w14:textId="77777777" w:rsidR="00D814E3" w:rsidRPr="009676D2" w:rsidRDefault="00D814E3" w:rsidP="009676D2">
            <w:pPr>
              <w:numPr>
                <w:ilvl w:val="0"/>
                <w:numId w:val="17"/>
              </w:numPr>
              <w:pBdr>
                <w:top w:val="nil"/>
                <w:left w:val="nil"/>
                <w:bottom w:val="nil"/>
                <w:right w:val="nil"/>
                <w:between w:val="nil"/>
                <w:bar w:val="nil"/>
              </w:pBdr>
              <w:tabs>
                <w:tab w:val="num" w:pos="792"/>
              </w:tabs>
              <w:spacing w:before="240"/>
              <w:ind w:left="720" w:hanging="360"/>
              <w:jc w:val="both"/>
              <w:rPr>
                <w:rFonts w:ascii="Arial" w:eastAsia="Arial" w:hAnsi="Arial" w:cs="Arial"/>
              </w:rPr>
            </w:pPr>
            <w:r w:rsidRPr="009676D2">
              <w:rPr>
                <w:rFonts w:ascii="Arial" w:hAnsi="Arial" w:cs="Arial"/>
              </w:rPr>
              <w:t>Arrange and carry out assessment and treatment/ intervention programmes in appropriate settings (e.g. Department, Ward) in line with local policy guidelines</w:t>
            </w:r>
          </w:p>
          <w:p w14:paraId="65CC91BB" w14:textId="77777777" w:rsidR="00D814E3" w:rsidRPr="009676D2" w:rsidRDefault="00D814E3" w:rsidP="009676D2">
            <w:pPr>
              <w:numPr>
                <w:ilvl w:val="0"/>
                <w:numId w:val="18"/>
              </w:numPr>
              <w:pBdr>
                <w:top w:val="nil"/>
                <w:left w:val="nil"/>
                <w:bottom w:val="nil"/>
                <w:right w:val="nil"/>
                <w:between w:val="nil"/>
                <w:bar w:val="nil"/>
              </w:pBdr>
              <w:tabs>
                <w:tab w:val="num" w:pos="792"/>
              </w:tabs>
              <w:spacing w:before="240"/>
              <w:ind w:left="792" w:hanging="432"/>
              <w:jc w:val="both"/>
              <w:rPr>
                <w:rFonts w:ascii="Arial" w:eastAsia="Arial" w:hAnsi="Arial" w:cs="Arial"/>
              </w:rPr>
            </w:pPr>
            <w:r w:rsidRPr="009676D2">
              <w:rPr>
                <w:rFonts w:ascii="Arial" w:hAnsi="Arial" w:cs="Arial"/>
              </w:rPr>
              <w:t>Communicate the results of assessment &amp; recommendations to service users and relevant others, as appropriate</w:t>
            </w:r>
          </w:p>
          <w:p w14:paraId="73FF9BD5" w14:textId="77777777" w:rsidR="00D814E3" w:rsidRPr="009676D2" w:rsidRDefault="00D814E3" w:rsidP="009676D2">
            <w:pPr>
              <w:numPr>
                <w:ilvl w:val="0"/>
                <w:numId w:val="19"/>
              </w:numPr>
              <w:pBdr>
                <w:top w:val="nil"/>
                <w:left w:val="nil"/>
                <w:bottom w:val="nil"/>
                <w:right w:val="nil"/>
                <w:between w:val="nil"/>
                <w:bar w:val="nil"/>
              </w:pBdr>
              <w:tabs>
                <w:tab w:val="num" w:pos="792"/>
              </w:tabs>
              <w:spacing w:before="240"/>
              <w:ind w:left="792" w:hanging="432"/>
              <w:jc w:val="both"/>
              <w:rPr>
                <w:rFonts w:ascii="Arial" w:eastAsia="Arial" w:hAnsi="Arial" w:cs="Arial"/>
              </w:rPr>
            </w:pPr>
            <w:r w:rsidRPr="009676D2">
              <w:rPr>
                <w:rFonts w:ascii="Arial" w:hAnsi="Arial" w:cs="Arial"/>
              </w:rPr>
              <w:t>Document all relevant care appropriately and in accordance with department and professional standards.</w:t>
            </w:r>
          </w:p>
          <w:p w14:paraId="300A1F9C" w14:textId="77777777" w:rsidR="00D814E3" w:rsidRPr="009676D2" w:rsidRDefault="00D814E3" w:rsidP="009676D2">
            <w:pPr>
              <w:numPr>
                <w:ilvl w:val="0"/>
                <w:numId w:val="20"/>
              </w:numPr>
              <w:pBdr>
                <w:top w:val="nil"/>
                <w:left w:val="nil"/>
                <w:bottom w:val="nil"/>
                <w:right w:val="nil"/>
                <w:between w:val="nil"/>
                <w:bar w:val="nil"/>
              </w:pBdr>
              <w:tabs>
                <w:tab w:val="num" w:pos="792"/>
              </w:tabs>
              <w:spacing w:before="240"/>
              <w:ind w:left="792" w:hanging="432"/>
              <w:jc w:val="both"/>
              <w:rPr>
                <w:rFonts w:ascii="Arial" w:eastAsia="Arial" w:hAnsi="Arial" w:cs="Arial"/>
              </w:rPr>
            </w:pPr>
            <w:r w:rsidRPr="009676D2">
              <w:rPr>
                <w:rFonts w:ascii="Arial" w:hAnsi="Arial" w:cs="Arial"/>
              </w:rPr>
              <w:lastRenderedPageBreak/>
              <w:t>Collaborate with service users, family/ carers and other staff in goal setting and treatment/ intervention/ management planning.</w:t>
            </w:r>
          </w:p>
          <w:p w14:paraId="0F6B6670" w14:textId="77777777" w:rsidR="00D814E3" w:rsidRPr="009676D2" w:rsidRDefault="00D814E3" w:rsidP="009676D2">
            <w:pPr>
              <w:numPr>
                <w:ilvl w:val="0"/>
                <w:numId w:val="21"/>
              </w:numPr>
              <w:pBdr>
                <w:top w:val="nil"/>
                <w:left w:val="nil"/>
                <w:bottom w:val="nil"/>
                <w:right w:val="nil"/>
                <w:between w:val="nil"/>
                <w:bar w:val="nil"/>
              </w:pBdr>
              <w:tabs>
                <w:tab w:val="num" w:pos="792"/>
              </w:tabs>
              <w:spacing w:before="240"/>
              <w:ind w:left="792" w:hanging="432"/>
              <w:jc w:val="both"/>
              <w:rPr>
                <w:rFonts w:ascii="Arial" w:eastAsia="Arial" w:hAnsi="Arial" w:cs="Arial"/>
              </w:rPr>
            </w:pPr>
            <w:r w:rsidRPr="009676D2">
              <w:rPr>
                <w:rFonts w:ascii="Arial" w:hAnsi="Arial" w:cs="Arial"/>
              </w:rPr>
              <w:t>Provide clinical leadership in the day to day running of the service, by supporting and supervising staff as appropriate, prioritising and allocating work.</w:t>
            </w:r>
          </w:p>
          <w:p w14:paraId="26458419" w14:textId="77777777" w:rsidR="00D814E3" w:rsidRPr="009676D2" w:rsidRDefault="00D814E3" w:rsidP="009676D2">
            <w:pPr>
              <w:numPr>
                <w:ilvl w:val="0"/>
                <w:numId w:val="22"/>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Actively participate in team working as appropriate, communicating and working in collaboration with service users and team members as part of an integrated package of care.</w:t>
            </w:r>
          </w:p>
          <w:p w14:paraId="53E96967" w14:textId="77777777" w:rsidR="00D814E3" w:rsidRPr="009676D2" w:rsidRDefault="00D814E3" w:rsidP="009676D2">
            <w:pPr>
              <w:numPr>
                <w:ilvl w:val="0"/>
                <w:numId w:val="23"/>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Be responsible for maintenance of standards of practice of self and designated staff</w:t>
            </w:r>
          </w:p>
          <w:p w14:paraId="0D751884" w14:textId="77777777" w:rsidR="00E926E1" w:rsidRPr="009676D2" w:rsidRDefault="00E926E1" w:rsidP="00792F91">
            <w:pPr>
              <w:rPr>
                <w:rFonts w:ascii="Arial" w:hAnsi="Arial" w:cs="Arial"/>
                <w:iCs/>
                <w:color w:val="000099"/>
              </w:rPr>
            </w:pPr>
          </w:p>
          <w:p w14:paraId="4585F1D6" w14:textId="77777777" w:rsidR="00D814E3" w:rsidRPr="009676D2" w:rsidRDefault="00D814E3" w:rsidP="009676D2">
            <w:pPr>
              <w:numPr>
                <w:ilvl w:val="0"/>
                <w:numId w:val="24"/>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Foster close working relationships with colleagues and other relevant professionals with the aim of maximising the service user’s potential.</w:t>
            </w:r>
          </w:p>
          <w:p w14:paraId="3E9B87F1" w14:textId="77777777" w:rsidR="00D814E3" w:rsidRPr="009676D2" w:rsidRDefault="00D814E3" w:rsidP="009676D2">
            <w:pPr>
              <w:numPr>
                <w:ilvl w:val="0"/>
                <w:numId w:val="25"/>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Actively engage in Team Based Performance Management</w:t>
            </w:r>
          </w:p>
          <w:p w14:paraId="6FBB0349" w14:textId="77777777" w:rsidR="00D814E3" w:rsidRPr="009676D2" w:rsidRDefault="00D814E3" w:rsidP="009676D2">
            <w:pPr>
              <w:numPr>
                <w:ilvl w:val="0"/>
                <w:numId w:val="26"/>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Attend clinical and other relevant meetings, case conferences and ward rounds as appropriate.</w:t>
            </w:r>
          </w:p>
          <w:p w14:paraId="747A0672" w14:textId="77777777" w:rsidR="00D814E3" w:rsidRPr="009676D2" w:rsidRDefault="00D814E3" w:rsidP="009676D2">
            <w:pPr>
              <w:numPr>
                <w:ilvl w:val="0"/>
                <w:numId w:val="27"/>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In conjunction with the Speech &amp; Language Therapy Manager, contribute to the development and implementation of procedures, policies and guidelines while adhering to existing standards and protocols.</w:t>
            </w:r>
          </w:p>
          <w:p w14:paraId="0856383B" w14:textId="77777777" w:rsidR="00D814E3" w:rsidRPr="009676D2" w:rsidRDefault="00D814E3" w:rsidP="009676D2">
            <w:pPr>
              <w:numPr>
                <w:ilvl w:val="0"/>
                <w:numId w:val="28"/>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Maintain professional standards in relation to confidentiality, ethics and legislation.</w:t>
            </w:r>
          </w:p>
          <w:p w14:paraId="6EB7E9CD" w14:textId="77777777" w:rsidR="00D814E3" w:rsidRPr="009676D2" w:rsidRDefault="00D814E3" w:rsidP="009676D2">
            <w:pPr>
              <w:numPr>
                <w:ilvl w:val="0"/>
                <w:numId w:val="29"/>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Seek assistance from Speech &amp; Language Therapy Manager with any cases or issues that prove beyond the scope of his/ her professional competence, in line with principles of best practice and clinical governance.</w:t>
            </w:r>
          </w:p>
          <w:p w14:paraId="20914A6C" w14:textId="77777777" w:rsidR="00D814E3" w:rsidRPr="009676D2" w:rsidRDefault="00D814E3" w:rsidP="009676D2">
            <w:pPr>
              <w:numPr>
                <w:ilvl w:val="0"/>
                <w:numId w:val="30"/>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Operate within the scope of practice as set out by the Irish Association of Speech and Language Therapists</w:t>
            </w:r>
          </w:p>
          <w:p w14:paraId="00E0C8E9" w14:textId="77777777" w:rsidR="00D814E3" w:rsidRPr="009676D2" w:rsidRDefault="00D814E3" w:rsidP="009676D2">
            <w:pPr>
              <w:numPr>
                <w:ilvl w:val="0"/>
                <w:numId w:val="31"/>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Participate in and develop activities that promote health and wellbeing promotion</w:t>
            </w:r>
          </w:p>
          <w:p w14:paraId="4A88448C" w14:textId="77777777" w:rsidR="00D814E3" w:rsidRPr="009676D2" w:rsidRDefault="00D814E3" w:rsidP="009676D2">
            <w:pPr>
              <w:numPr>
                <w:ilvl w:val="0"/>
                <w:numId w:val="32"/>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Carry out any other duties as assigned by the Speech &amp; Language Therapy Manager</w:t>
            </w:r>
          </w:p>
          <w:p w14:paraId="68BA87A6" w14:textId="77777777" w:rsidR="00D814E3" w:rsidRPr="009676D2" w:rsidRDefault="00D814E3" w:rsidP="009676D2">
            <w:pPr>
              <w:numPr>
                <w:ilvl w:val="0"/>
                <w:numId w:val="33"/>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Be involved in instrumental swallow evaluation e.g. Videofluoroscopy clinics, as appropriate to experience and competence</w:t>
            </w:r>
          </w:p>
          <w:p w14:paraId="56F2D9F9" w14:textId="77777777" w:rsidR="00D814E3" w:rsidRPr="009676D2" w:rsidRDefault="00D814E3" w:rsidP="009676D2">
            <w:pPr>
              <w:numPr>
                <w:ilvl w:val="0"/>
                <w:numId w:val="34"/>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Prioritise and manage a patient caseload according to the needs of the department and service.</w:t>
            </w:r>
          </w:p>
          <w:p w14:paraId="3DA10A29" w14:textId="77777777" w:rsidR="00D814E3" w:rsidRPr="009676D2" w:rsidRDefault="00D814E3" w:rsidP="009676D2">
            <w:pPr>
              <w:numPr>
                <w:ilvl w:val="0"/>
                <w:numId w:val="35"/>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 xml:space="preserve">Recognise the need for effective self management of workload, available time and resources. </w:t>
            </w:r>
          </w:p>
          <w:p w14:paraId="660FA587"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 xml:space="preserve">Contribute to the development and implementation of database, information and audit systems and shared care arrangements as required. </w:t>
            </w:r>
          </w:p>
          <w:p w14:paraId="014E15B2" w14:textId="77777777" w:rsidR="00D814E3" w:rsidRPr="009676D2" w:rsidRDefault="00D814E3" w:rsidP="009676D2">
            <w:pPr>
              <w:numPr>
                <w:ilvl w:val="0"/>
                <w:numId w:val="37"/>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Monitor and evaluate effectiveness &amp; appropriateness of treatment programmes and interventions.</w:t>
            </w:r>
          </w:p>
          <w:p w14:paraId="2BA3057D" w14:textId="77777777" w:rsidR="00D814E3" w:rsidRPr="009676D2" w:rsidRDefault="00D814E3" w:rsidP="009676D2">
            <w:pPr>
              <w:numPr>
                <w:ilvl w:val="0"/>
                <w:numId w:val="38"/>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t>Represent the Speech &amp; Language Therapy service at meetings, committees and interdisciplinary project work.</w:t>
            </w:r>
          </w:p>
          <w:p w14:paraId="28164C41" w14:textId="77777777" w:rsidR="00D814E3" w:rsidRPr="009676D2" w:rsidRDefault="00D814E3" w:rsidP="009676D2">
            <w:pPr>
              <w:numPr>
                <w:ilvl w:val="0"/>
                <w:numId w:val="39"/>
              </w:numPr>
              <w:pBdr>
                <w:top w:val="nil"/>
                <w:left w:val="nil"/>
                <w:bottom w:val="nil"/>
                <w:right w:val="nil"/>
                <w:between w:val="nil"/>
                <w:bar w:val="nil"/>
              </w:pBdr>
              <w:spacing w:before="240"/>
              <w:ind w:left="792" w:hanging="432"/>
              <w:jc w:val="both"/>
              <w:rPr>
                <w:rFonts w:ascii="Arial" w:eastAsia="Arial" w:hAnsi="Arial" w:cs="Arial"/>
              </w:rPr>
            </w:pPr>
            <w:r w:rsidRPr="009676D2">
              <w:rPr>
                <w:rFonts w:ascii="Arial" w:hAnsi="Arial" w:cs="Arial"/>
              </w:rPr>
              <w:lastRenderedPageBreak/>
              <w:t>Actively engage in Risk Management, reporting any incidents/ near misses to Manager, and using formal recording system Q-Pulse, as indicated</w:t>
            </w:r>
          </w:p>
          <w:p w14:paraId="7A780F4C" w14:textId="77777777" w:rsidR="00D814E3" w:rsidRPr="009676D2" w:rsidRDefault="00D814E3" w:rsidP="00D814E3">
            <w:pPr>
              <w:pStyle w:val="a"/>
              <w:ind w:left="0" w:firstLine="0"/>
              <w:jc w:val="both"/>
              <w:rPr>
                <w:rFonts w:ascii="Arial" w:eastAsia="Arial" w:hAnsi="Arial" w:cs="Arial"/>
                <w:color w:val="9BBB59"/>
                <w:sz w:val="20"/>
                <w:u w:color="9BBB59"/>
              </w:rPr>
            </w:pPr>
          </w:p>
          <w:p w14:paraId="5F936332" w14:textId="77777777" w:rsidR="00E37800" w:rsidRDefault="00E37800" w:rsidP="00D814E3">
            <w:pPr>
              <w:pStyle w:val="a"/>
              <w:ind w:left="0" w:firstLine="0"/>
              <w:jc w:val="both"/>
              <w:rPr>
                <w:rFonts w:ascii="Arial" w:hAnsi="Arial" w:cs="Arial"/>
                <w:b/>
                <w:sz w:val="20"/>
                <w:u w:val="single"/>
              </w:rPr>
            </w:pPr>
          </w:p>
          <w:p w14:paraId="6AEFC936" w14:textId="7168E12D" w:rsidR="00D814E3" w:rsidRPr="009676D2" w:rsidRDefault="00D814E3" w:rsidP="00D814E3">
            <w:pPr>
              <w:pStyle w:val="a"/>
              <w:ind w:left="0" w:firstLine="0"/>
              <w:jc w:val="both"/>
              <w:rPr>
                <w:rFonts w:ascii="Arial" w:eastAsia="Arial" w:hAnsi="Arial" w:cs="Arial"/>
                <w:b/>
                <w:sz w:val="20"/>
              </w:rPr>
            </w:pPr>
            <w:r w:rsidRPr="009676D2">
              <w:rPr>
                <w:rFonts w:ascii="Arial" w:hAnsi="Arial" w:cs="Arial"/>
                <w:b/>
                <w:sz w:val="20"/>
                <w:u w:val="single"/>
              </w:rPr>
              <w:t>Education and Training:</w:t>
            </w:r>
          </w:p>
          <w:p w14:paraId="0C0702BF"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Participate in mandatory and recommended training programmes in accordance with departmental/ organisational guidelines.</w:t>
            </w:r>
          </w:p>
          <w:p w14:paraId="66D62EE9" w14:textId="4C3EF3C4"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Maintain and develop professional expertise and knowledge by actively engaging in continuing professional development e.g. reflective practice, by attending and presenting at in-service events, training courses, conferences, professional training and other courses relevant to practice, audit &amp; research</w:t>
            </w:r>
          </w:p>
          <w:p w14:paraId="41D29A7A"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Manage, participate and play a key role in the practice education of student Speech &amp; Language Therapists, and promote, and engage in the training and education of others as appropriate.</w:t>
            </w:r>
          </w:p>
          <w:p w14:paraId="477D217F"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Avail of and participate in own supervision and performance reviews with Speech &amp; Language Therapy Manager</w:t>
            </w:r>
          </w:p>
          <w:p w14:paraId="267AE38C" w14:textId="28C9B32B" w:rsidR="00D814E3" w:rsidRDefault="00D814E3" w:rsidP="00D814E3">
            <w:pPr>
              <w:pStyle w:val="a"/>
              <w:jc w:val="both"/>
              <w:rPr>
                <w:rFonts w:ascii="Arial" w:eastAsia="Arial" w:hAnsi="Arial" w:cs="Arial"/>
                <w:color w:val="9BBB59"/>
                <w:sz w:val="20"/>
                <w:u w:color="9BBB59"/>
              </w:rPr>
            </w:pPr>
          </w:p>
          <w:p w14:paraId="5CEB492B" w14:textId="4962DA93" w:rsidR="00D75CB7" w:rsidRDefault="00D75CB7" w:rsidP="00D814E3">
            <w:pPr>
              <w:pStyle w:val="a"/>
              <w:jc w:val="both"/>
              <w:rPr>
                <w:rFonts w:ascii="Arial" w:eastAsia="Arial" w:hAnsi="Arial" w:cs="Arial"/>
                <w:color w:val="9BBB59"/>
                <w:sz w:val="20"/>
                <w:u w:color="9BBB59"/>
              </w:rPr>
            </w:pPr>
          </w:p>
          <w:p w14:paraId="70681F14" w14:textId="77777777" w:rsidR="00D75CB7" w:rsidRPr="009676D2" w:rsidRDefault="00D75CB7" w:rsidP="00D814E3">
            <w:pPr>
              <w:pStyle w:val="a"/>
              <w:jc w:val="both"/>
              <w:rPr>
                <w:rFonts w:ascii="Arial" w:eastAsia="Arial" w:hAnsi="Arial" w:cs="Arial"/>
                <w:color w:val="9BBB59"/>
                <w:sz w:val="20"/>
                <w:u w:color="9BBB59"/>
              </w:rPr>
            </w:pPr>
          </w:p>
          <w:p w14:paraId="5378469A" w14:textId="77777777" w:rsidR="00D814E3" w:rsidRPr="009676D2" w:rsidRDefault="00D814E3" w:rsidP="00D814E3">
            <w:pPr>
              <w:pStyle w:val="a"/>
              <w:ind w:left="0" w:firstLine="0"/>
              <w:jc w:val="both"/>
              <w:rPr>
                <w:rFonts w:ascii="Arial" w:eastAsia="Arial Bold" w:hAnsi="Arial" w:cs="Arial"/>
                <w:b/>
                <w:sz w:val="20"/>
                <w:u w:val="single"/>
              </w:rPr>
            </w:pPr>
            <w:r w:rsidRPr="009676D2">
              <w:rPr>
                <w:rFonts w:ascii="Arial" w:hAnsi="Arial" w:cs="Arial"/>
                <w:b/>
                <w:sz w:val="20"/>
                <w:u w:val="single"/>
              </w:rPr>
              <w:t>Health &amp; Safety</w:t>
            </w:r>
          </w:p>
          <w:p w14:paraId="48396C7E" w14:textId="77777777" w:rsidR="00D814E3" w:rsidRPr="009676D2" w:rsidRDefault="00D814E3" w:rsidP="00D814E3">
            <w:pPr>
              <w:spacing w:before="240"/>
              <w:jc w:val="both"/>
              <w:rPr>
                <w:rFonts w:ascii="Arial" w:hAnsi="Arial" w:cs="Arial"/>
                <w:i/>
              </w:rPr>
            </w:pPr>
            <w:r w:rsidRPr="009676D2">
              <w:rPr>
                <w:rFonts w:ascii="Arial" w:hAnsi="Arial" w:cs="Arial"/>
                <w:i/>
              </w:rPr>
              <w:t>The Speech and Language Therapist, Senior will:</w:t>
            </w:r>
          </w:p>
          <w:p w14:paraId="5E0402DA"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Comply with the policies and procedures and safe professional practice of the Irish Healthcare System by adhering to relevant legislation, regulations and standards.</w:t>
            </w:r>
          </w:p>
          <w:p w14:paraId="5AEE404F"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Document appropriately and report any near misses, hazard, incidents and accidents, and bring them to the attention of relevant/ designated individuals in line with best practice.</w:t>
            </w:r>
          </w:p>
          <w:p w14:paraId="0125EBBF"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Work in a safe manner with due care to the safety of self and others, including compliance with the Speech &amp; Language Therapy Dept. Policy on Lone Working.</w:t>
            </w:r>
          </w:p>
          <w:p w14:paraId="26D1B815"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Be aware of risk management issues, identify risks and take appropriate action.</w:t>
            </w:r>
          </w:p>
          <w:p w14:paraId="568FD239"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Promote a culture that values diversity and respect.</w:t>
            </w:r>
          </w:p>
          <w:p w14:paraId="6680BCD1"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 xml:space="preserve">Participate and cooperate with legislative and regulatory requirements with regard to Quality, Risk and Safety </w:t>
            </w:r>
          </w:p>
          <w:p w14:paraId="73D899DB"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Have a working knowledge of the Health Information and Quality Authority ( HIQA) standards as they apply to the role, for example, National Standards for the Prevention and Control of Healthcare-Associated Infections, HIQA Standards for Nutrition&amp; Hydration in Acute Hospitals</w:t>
            </w:r>
          </w:p>
          <w:p w14:paraId="57935108"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Support, promote and actively participate in sustainable energy, water and waste initiatives to create a more sustainable, low carbon and efficient health service</w:t>
            </w:r>
          </w:p>
          <w:p w14:paraId="49987E17" w14:textId="77777777" w:rsidR="00D814E3" w:rsidRPr="009676D2" w:rsidRDefault="00D814E3" w:rsidP="00D814E3">
            <w:pPr>
              <w:pStyle w:val="a"/>
              <w:ind w:left="0" w:firstLine="0"/>
              <w:jc w:val="both"/>
              <w:rPr>
                <w:rFonts w:ascii="Arial" w:hAnsi="Arial" w:cs="Arial"/>
                <w:b/>
                <w:sz w:val="20"/>
                <w:u w:val="single"/>
              </w:rPr>
            </w:pPr>
            <w:r w:rsidRPr="009676D2">
              <w:rPr>
                <w:rFonts w:ascii="Arial" w:hAnsi="Arial" w:cs="Arial"/>
                <w:b/>
                <w:sz w:val="20"/>
                <w:u w:val="single"/>
              </w:rPr>
              <w:t>Administrative</w:t>
            </w:r>
          </w:p>
          <w:p w14:paraId="7A2A1E8E" w14:textId="77777777" w:rsidR="00D814E3" w:rsidRPr="009676D2" w:rsidRDefault="00D814E3" w:rsidP="00D814E3">
            <w:pPr>
              <w:spacing w:before="240"/>
              <w:jc w:val="both"/>
              <w:rPr>
                <w:rFonts w:ascii="Arial" w:hAnsi="Arial" w:cs="Arial"/>
                <w:i/>
              </w:rPr>
            </w:pPr>
            <w:r w:rsidRPr="009676D2">
              <w:rPr>
                <w:rFonts w:ascii="Arial" w:hAnsi="Arial" w:cs="Arial"/>
                <w:i/>
              </w:rPr>
              <w:t>The Senior Speech &amp; Language Therapist will, in conjunction with the Speech &amp; Language Therapy Manager:</w:t>
            </w:r>
          </w:p>
          <w:p w14:paraId="3CE3247F"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Be responsible for the co-ordination and delivery of service in designated area(s)</w:t>
            </w:r>
          </w:p>
          <w:p w14:paraId="70FC002A"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lastRenderedPageBreak/>
              <w:t>Contribute to policy development, performance monitoring, business planning and budgetary control as advised by the Speech and Language Therapy Manager</w:t>
            </w:r>
          </w:p>
          <w:p w14:paraId="0E9F37E8"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Prepare progress reports/ statistics as required and in line with agreed templates/ business plans</w:t>
            </w:r>
          </w:p>
          <w:p w14:paraId="0D308172"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Ensure good working practice and adherence to standards of best practice</w:t>
            </w:r>
          </w:p>
          <w:p w14:paraId="18E2B4CE"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Promote quality by reviewing and evaluating the Speech &amp; Language Therapy service, identifying changing needs and opportunities to improve services.</w:t>
            </w:r>
          </w:p>
          <w:p w14:paraId="0FAA1021"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Assist the Speech &amp; Language Therapy Manager in service development including policy development and implementation</w:t>
            </w:r>
          </w:p>
          <w:p w14:paraId="0A397FCF"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Maintain professional standards with regard to patient and data confidentiality</w:t>
            </w:r>
          </w:p>
          <w:p w14:paraId="5AE8D60E"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Ensure the maintenance of accurate records in line with best clinical governance, the organisation’s requirements and the Freedom of Information Act, and provide reports and other information/ statistics, as required</w:t>
            </w:r>
          </w:p>
          <w:p w14:paraId="3168B738"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Engage in service audit and review and demonstrate the achievement of service objectives</w:t>
            </w:r>
          </w:p>
          <w:p w14:paraId="1949BAE9"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 xml:space="preserve">Deputise for the Speech and Language Therapy Manager as required </w:t>
            </w:r>
          </w:p>
          <w:p w14:paraId="3C942EC6"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Participate in the ordering and maintenance of equipment and supplies as required</w:t>
            </w:r>
          </w:p>
          <w:p w14:paraId="1BD32944"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Engage in technological developments as they apply to the service user and service administration</w:t>
            </w:r>
          </w:p>
          <w:p w14:paraId="0EE2C62F" w14:textId="77777777" w:rsidR="00D814E3" w:rsidRPr="009676D2" w:rsidRDefault="00D814E3" w:rsidP="009676D2">
            <w:pPr>
              <w:numPr>
                <w:ilvl w:val="0"/>
                <w:numId w:val="36"/>
              </w:numPr>
              <w:pBdr>
                <w:top w:val="nil"/>
                <w:left w:val="nil"/>
                <w:bottom w:val="nil"/>
                <w:right w:val="nil"/>
                <w:between w:val="nil"/>
                <w:bar w:val="nil"/>
              </w:pBdr>
              <w:spacing w:before="240"/>
              <w:ind w:left="792" w:hanging="432"/>
              <w:jc w:val="both"/>
              <w:rPr>
                <w:rFonts w:ascii="Arial" w:hAnsi="Arial" w:cs="Arial"/>
              </w:rPr>
            </w:pPr>
            <w:r w:rsidRPr="009676D2">
              <w:rPr>
                <w:rFonts w:ascii="Arial" w:hAnsi="Arial" w:cs="Arial"/>
              </w:rPr>
              <w:t>Keep up to date with changes and developments in the Irish Health Service</w:t>
            </w:r>
          </w:p>
          <w:p w14:paraId="2BB166CE" w14:textId="77777777" w:rsidR="00792F91" w:rsidRPr="009676D2" w:rsidRDefault="00792F91" w:rsidP="00792F91">
            <w:pPr>
              <w:rPr>
                <w:rFonts w:ascii="Arial" w:hAnsi="Arial" w:cs="Arial"/>
                <w:iCs/>
              </w:rPr>
            </w:pPr>
          </w:p>
          <w:p w14:paraId="4FC1AA47" w14:textId="3C6E961D" w:rsidR="00792F91" w:rsidRPr="009676D2" w:rsidRDefault="00DA6923" w:rsidP="009676D2">
            <w:pPr>
              <w:pStyle w:val="ListParagraph"/>
              <w:numPr>
                <w:ilvl w:val="0"/>
                <w:numId w:val="2"/>
              </w:numPr>
              <w:rPr>
                <w:rFonts w:ascii="Arial" w:hAnsi="Arial" w:cs="Arial"/>
                <w:iCs/>
              </w:rPr>
            </w:pPr>
            <w:r w:rsidRPr="009676D2">
              <w:rPr>
                <w:rFonts w:ascii="Arial" w:hAnsi="Arial" w:cs="Arial"/>
                <w:b/>
                <w:iCs/>
              </w:rPr>
              <w:t>Risk Management, Quality, Health &amp; Safety</w:t>
            </w:r>
          </w:p>
          <w:p w14:paraId="53AE3D88" w14:textId="77777777" w:rsidR="00792F91" w:rsidRPr="009676D2" w:rsidRDefault="00792F91" w:rsidP="00792F91">
            <w:pPr>
              <w:pStyle w:val="ListParagraph"/>
              <w:rPr>
                <w:rFonts w:ascii="Arial" w:hAnsi="Arial" w:cs="Arial"/>
                <w:iCs/>
              </w:rPr>
            </w:pPr>
          </w:p>
          <w:p w14:paraId="45D75CCC" w14:textId="12FBC6E0" w:rsidR="00DA6923" w:rsidRPr="009676D2" w:rsidRDefault="00DA6923" w:rsidP="00A0146D">
            <w:pPr>
              <w:numPr>
                <w:ilvl w:val="0"/>
                <w:numId w:val="1"/>
              </w:numPr>
              <w:rPr>
                <w:rFonts w:ascii="Arial" w:hAnsi="Arial" w:cs="Arial"/>
              </w:rPr>
            </w:pPr>
            <w:r w:rsidRPr="009676D2">
              <w:rPr>
                <w:rFonts w:ascii="Arial" w:hAnsi="Arial" w:cs="Arial"/>
              </w:rPr>
              <w:t xml:space="preserve">Adequately identifies, assesses, manages and monitors risk within their area of responsibility. </w:t>
            </w:r>
          </w:p>
          <w:p w14:paraId="42C98821" w14:textId="5AB69BFA" w:rsidR="00792F91" w:rsidRPr="009676D2" w:rsidRDefault="00792F91" w:rsidP="00A0146D">
            <w:pPr>
              <w:numPr>
                <w:ilvl w:val="0"/>
                <w:numId w:val="1"/>
              </w:numPr>
              <w:rPr>
                <w:rFonts w:ascii="Arial" w:hAnsi="Arial" w:cs="Arial"/>
                <w:iCs/>
              </w:rPr>
            </w:pPr>
            <w:r w:rsidRPr="009676D2">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676D2">
              <w:rPr>
                <w:rFonts w:ascii="Arial" w:hAnsi="Arial" w:cs="Arial"/>
                <w:iCs/>
              </w:rPr>
              <w:t xml:space="preserve"> and comply with associated HSE protocols for implementing and maintaining these standards as appropriate to the role.</w:t>
            </w:r>
            <w:r w:rsidRPr="009676D2">
              <w:rPr>
                <w:rFonts w:ascii="Arial" w:hAnsi="Arial" w:cs="Arial"/>
              </w:rPr>
              <w:br/>
            </w:r>
            <w:r w:rsidRPr="009676D2">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92F91" w:rsidRPr="009676D2" w:rsidRDefault="00792F91" w:rsidP="00792F91">
            <w:pPr>
              <w:rPr>
                <w:rFonts w:ascii="Arial" w:hAnsi="Arial" w:cs="Arial"/>
                <w:iCs/>
              </w:rPr>
            </w:pPr>
          </w:p>
          <w:p w14:paraId="56782701" w14:textId="12C56886" w:rsidR="00DA6923" w:rsidRPr="009676D2" w:rsidRDefault="00DA6923" w:rsidP="009676D2">
            <w:pPr>
              <w:pStyle w:val="ListParagraph"/>
              <w:numPr>
                <w:ilvl w:val="0"/>
                <w:numId w:val="2"/>
              </w:numPr>
              <w:rPr>
                <w:rFonts w:ascii="Arial" w:hAnsi="Arial" w:cs="Arial"/>
                <w:iCs/>
              </w:rPr>
            </w:pPr>
            <w:r w:rsidRPr="009676D2">
              <w:rPr>
                <w:rFonts w:ascii="Arial" w:hAnsi="Arial" w:cs="Arial"/>
                <w:b/>
                <w:iCs/>
              </w:rPr>
              <w:t>Education &amp; Training</w:t>
            </w:r>
          </w:p>
          <w:p w14:paraId="1D6DA83D" w14:textId="5B7621B1" w:rsidR="00DA6923" w:rsidRPr="009676D2" w:rsidRDefault="00DA6923" w:rsidP="00DA6923">
            <w:pPr>
              <w:pStyle w:val="ListParagraph"/>
              <w:rPr>
                <w:rFonts w:ascii="Arial" w:hAnsi="Arial" w:cs="Arial"/>
                <w:iCs/>
              </w:rPr>
            </w:pPr>
          </w:p>
          <w:p w14:paraId="40D2F08F" w14:textId="58E43271" w:rsidR="00243BB0" w:rsidRPr="009676D2" w:rsidRDefault="00DA6923" w:rsidP="009676D2">
            <w:pPr>
              <w:pStyle w:val="ListParagraph"/>
              <w:numPr>
                <w:ilvl w:val="0"/>
                <w:numId w:val="4"/>
              </w:numPr>
              <w:rPr>
                <w:rFonts w:ascii="Arial" w:hAnsi="Arial" w:cs="Arial"/>
                <w:iCs/>
              </w:rPr>
            </w:pPr>
            <w:r w:rsidRPr="009676D2">
              <w:rPr>
                <w:rFonts w:ascii="Arial" w:hAnsi="Arial" w:cs="Arial"/>
                <w:iCs/>
              </w:rPr>
              <w:t>Engage in the HSE performance achievement process in conjunction with your Line Manager and staff as appropriate.</w:t>
            </w:r>
          </w:p>
          <w:p w14:paraId="26DEBCEB" w14:textId="2793D6E9" w:rsidR="00057ECC" w:rsidRPr="009676D2" w:rsidRDefault="00057ECC" w:rsidP="00057ECC">
            <w:pPr>
              <w:rPr>
                <w:rFonts w:ascii="Arial" w:hAnsi="Arial" w:cs="Arial"/>
                <w:iCs/>
                <w:color w:val="000000" w:themeColor="text1"/>
              </w:rPr>
            </w:pPr>
          </w:p>
          <w:p w14:paraId="71724572" w14:textId="77777777" w:rsidR="00057ECC" w:rsidRPr="009676D2" w:rsidRDefault="00057ECC" w:rsidP="00057ECC">
            <w:pPr>
              <w:rPr>
                <w:rFonts w:ascii="Arial" w:hAnsi="Arial" w:cs="Arial"/>
                <w:b/>
                <w:color w:val="000000"/>
              </w:rPr>
            </w:pPr>
            <w:r w:rsidRPr="009676D2">
              <w:rPr>
                <w:rFonts w:ascii="Arial" w:hAnsi="Arial" w:cs="Arial"/>
                <w:b/>
                <w:color w:val="000000"/>
              </w:rPr>
              <w:t>KPI’s</w:t>
            </w:r>
          </w:p>
          <w:p w14:paraId="47DF136F" w14:textId="77777777" w:rsidR="00057ECC" w:rsidRPr="009676D2" w:rsidRDefault="00057ECC" w:rsidP="009676D2">
            <w:pPr>
              <w:numPr>
                <w:ilvl w:val="0"/>
                <w:numId w:val="12"/>
              </w:numPr>
              <w:rPr>
                <w:rFonts w:ascii="Arial" w:hAnsi="Arial" w:cs="Arial"/>
              </w:rPr>
            </w:pPr>
            <w:r w:rsidRPr="009676D2">
              <w:rPr>
                <w:rFonts w:ascii="Arial" w:hAnsi="Arial" w:cs="Arial"/>
              </w:rPr>
              <w:t>The identification and development of Key Performance Indicators (KPIs) which are congruent with the Hospital’s service plan targets.</w:t>
            </w:r>
          </w:p>
          <w:p w14:paraId="53F96E40" w14:textId="77777777" w:rsidR="00057ECC" w:rsidRPr="009676D2" w:rsidRDefault="00057ECC" w:rsidP="009676D2">
            <w:pPr>
              <w:numPr>
                <w:ilvl w:val="0"/>
                <w:numId w:val="12"/>
              </w:numPr>
              <w:rPr>
                <w:rFonts w:ascii="Arial" w:hAnsi="Arial" w:cs="Arial"/>
              </w:rPr>
            </w:pPr>
            <w:r w:rsidRPr="009676D2">
              <w:rPr>
                <w:rFonts w:ascii="Arial" w:hAnsi="Arial" w:cs="Arial"/>
              </w:rPr>
              <w:t>The development of Action Plans to address KPI targets.</w:t>
            </w:r>
          </w:p>
          <w:p w14:paraId="230780CB" w14:textId="77777777" w:rsidR="00057ECC" w:rsidRPr="009676D2" w:rsidRDefault="00057ECC" w:rsidP="009676D2">
            <w:pPr>
              <w:numPr>
                <w:ilvl w:val="0"/>
                <w:numId w:val="12"/>
              </w:numPr>
              <w:rPr>
                <w:rFonts w:ascii="Arial" w:hAnsi="Arial" w:cs="Arial"/>
                <w:b/>
                <w:u w:val="single"/>
              </w:rPr>
            </w:pPr>
            <w:r w:rsidRPr="009676D2">
              <w:rPr>
                <w:rFonts w:ascii="Arial" w:hAnsi="Arial" w:cs="Arial"/>
              </w:rPr>
              <w:t>Driving and promoting a Performance Management culture.</w:t>
            </w:r>
          </w:p>
          <w:p w14:paraId="71E4A2AA" w14:textId="77777777" w:rsidR="00057ECC" w:rsidRPr="009676D2" w:rsidRDefault="00057ECC" w:rsidP="009676D2">
            <w:pPr>
              <w:numPr>
                <w:ilvl w:val="0"/>
                <w:numId w:val="12"/>
              </w:numPr>
              <w:rPr>
                <w:rFonts w:ascii="Arial" w:hAnsi="Arial" w:cs="Arial"/>
              </w:rPr>
            </w:pPr>
            <w:r w:rsidRPr="009676D2">
              <w:rPr>
                <w:rFonts w:ascii="Arial" w:hAnsi="Arial" w:cs="Arial"/>
              </w:rPr>
              <w:t>In conjunction with line manager assist in the development of a Performance Management system for your profession.</w:t>
            </w:r>
          </w:p>
          <w:p w14:paraId="6B41596D" w14:textId="77777777" w:rsidR="00057ECC" w:rsidRPr="009676D2" w:rsidRDefault="00057ECC" w:rsidP="009676D2">
            <w:pPr>
              <w:numPr>
                <w:ilvl w:val="0"/>
                <w:numId w:val="12"/>
              </w:numPr>
              <w:rPr>
                <w:rFonts w:ascii="Arial" w:hAnsi="Arial" w:cs="Arial"/>
              </w:rPr>
            </w:pPr>
            <w:r w:rsidRPr="009676D2">
              <w:rPr>
                <w:rFonts w:ascii="Arial" w:hAnsi="Arial" w:cs="Arial"/>
              </w:rPr>
              <w:t>The management and delivery of KPIs as a routine and core business objective.</w:t>
            </w:r>
          </w:p>
          <w:p w14:paraId="4510AC99" w14:textId="3F888888" w:rsidR="00057ECC" w:rsidRPr="009676D2" w:rsidRDefault="00057ECC" w:rsidP="00057ECC">
            <w:pPr>
              <w:rPr>
                <w:rFonts w:ascii="Arial" w:hAnsi="Arial" w:cs="Arial"/>
                <w:b/>
                <w:color w:val="000000"/>
              </w:rPr>
            </w:pPr>
          </w:p>
          <w:p w14:paraId="73EA91C9" w14:textId="77777777" w:rsidR="00A0146D" w:rsidRPr="009676D2" w:rsidRDefault="00A0146D" w:rsidP="00057ECC">
            <w:pPr>
              <w:rPr>
                <w:rFonts w:ascii="Arial" w:hAnsi="Arial" w:cs="Arial"/>
                <w:b/>
                <w:color w:val="000000"/>
              </w:rPr>
            </w:pPr>
          </w:p>
          <w:p w14:paraId="2BBA491E" w14:textId="77777777" w:rsidR="00057ECC" w:rsidRPr="009676D2" w:rsidRDefault="00057ECC" w:rsidP="00057ECC">
            <w:pPr>
              <w:rPr>
                <w:rFonts w:ascii="Arial" w:hAnsi="Arial" w:cs="Arial"/>
                <w:b/>
                <w:color w:val="000000"/>
              </w:rPr>
            </w:pPr>
            <w:r w:rsidRPr="009676D2">
              <w:rPr>
                <w:rFonts w:ascii="Arial" w:hAnsi="Arial" w:cs="Arial"/>
                <w:b/>
                <w:color w:val="000000"/>
              </w:rPr>
              <w:t>PLEASE NOTE THE FOLLOWING GENERAL CONDITIONS:</w:t>
            </w:r>
          </w:p>
          <w:p w14:paraId="2493CE14" w14:textId="77777777" w:rsidR="00057ECC" w:rsidRPr="009676D2" w:rsidRDefault="00057ECC" w:rsidP="009676D2">
            <w:pPr>
              <w:numPr>
                <w:ilvl w:val="0"/>
                <w:numId w:val="8"/>
              </w:numPr>
              <w:tabs>
                <w:tab w:val="clear" w:pos="360"/>
                <w:tab w:val="num" w:pos="643"/>
              </w:tabs>
              <w:ind w:left="643"/>
              <w:rPr>
                <w:rFonts w:ascii="Arial" w:hAnsi="Arial" w:cs="Arial"/>
                <w:b/>
                <w:color w:val="000000"/>
              </w:rPr>
            </w:pPr>
            <w:r w:rsidRPr="009676D2">
              <w:rPr>
                <w:rFonts w:ascii="Arial" w:hAnsi="Arial" w:cs="Arial"/>
                <w:color w:val="000000"/>
              </w:rPr>
              <w:t>Employees must attend fire lectures periodically and must observe fire orders.</w:t>
            </w:r>
          </w:p>
          <w:p w14:paraId="5555A85C" w14:textId="77777777" w:rsidR="00057ECC" w:rsidRPr="009676D2" w:rsidRDefault="00057ECC" w:rsidP="009676D2">
            <w:pPr>
              <w:numPr>
                <w:ilvl w:val="0"/>
                <w:numId w:val="8"/>
              </w:numPr>
              <w:tabs>
                <w:tab w:val="clear" w:pos="360"/>
                <w:tab w:val="num" w:pos="643"/>
              </w:tabs>
              <w:ind w:left="643"/>
              <w:rPr>
                <w:rFonts w:ascii="Arial" w:hAnsi="Arial" w:cs="Arial"/>
                <w:b/>
                <w:color w:val="000000"/>
              </w:rPr>
            </w:pPr>
            <w:r w:rsidRPr="009676D2">
              <w:rPr>
                <w:rFonts w:ascii="Arial" w:hAnsi="Arial" w:cs="Arial"/>
                <w:color w:val="000000"/>
              </w:rPr>
              <w:t>All accidents within the Department must be reported immediately.</w:t>
            </w:r>
          </w:p>
          <w:p w14:paraId="5228BC1E" w14:textId="77777777" w:rsidR="00057ECC" w:rsidRPr="009676D2" w:rsidRDefault="00057ECC" w:rsidP="009676D2">
            <w:pPr>
              <w:numPr>
                <w:ilvl w:val="0"/>
                <w:numId w:val="8"/>
              </w:numPr>
              <w:tabs>
                <w:tab w:val="clear" w:pos="360"/>
                <w:tab w:val="num" w:pos="643"/>
              </w:tabs>
              <w:ind w:left="643"/>
              <w:rPr>
                <w:rFonts w:ascii="Arial" w:hAnsi="Arial" w:cs="Arial"/>
                <w:b/>
                <w:color w:val="000000"/>
              </w:rPr>
            </w:pPr>
            <w:r w:rsidRPr="009676D2">
              <w:rPr>
                <w:rFonts w:ascii="Arial" w:hAnsi="Arial" w:cs="Arial"/>
                <w:color w:val="000000"/>
              </w:rPr>
              <w:t>Infection Control Policies must be adhered to.</w:t>
            </w:r>
          </w:p>
          <w:p w14:paraId="7FC5BDE9" w14:textId="77777777" w:rsidR="00057ECC" w:rsidRPr="009676D2" w:rsidRDefault="00057ECC" w:rsidP="009676D2">
            <w:pPr>
              <w:numPr>
                <w:ilvl w:val="0"/>
                <w:numId w:val="9"/>
              </w:numPr>
              <w:tabs>
                <w:tab w:val="clear" w:pos="360"/>
                <w:tab w:val="num" w:pos="643"/>
              </w:tabs>
              <w:ind w:left="643"/>
              <w:rPr>
                <w:rFonts w:ascii="Arial" w:hAnsi="Arial" w:cs="Arial"/>
                <w:b/>
              </w:rPr>
            </w:pPr>
            <w:r w:rsidRPr="009676D2">
              <w:rPr>
                <w:rFonts w:ascii="Arial" w:hAnsi="Arial" w:cs="Arial"/>
              </w:rPr>
              <w:t>In line with the Safety, Health and Welfare at Work Acts 2005 and 2010 all staff must comply with all safety regulations and audits.</w:t>
            </w:r>
          </w:p>
          <w:p w14:paraId="60138CE0" w14:textId="77777777" w:rsidR="00057ECC" w:rsidRPr="009676D2" w:rsidRDefault="00057ECC" w:rsidP="009676D2">
            <w:pPr>
              <w:pStyle w:val="NormalWeb"/>
              <w:numPr>
                <w:ilvl w:val="0"/>
                <w:numId w:val="9"/>
              </w:numPr>
              <w:tabs>
                <w:tab w:val="clear" w:pos="360"/>
                <w:tab w:val="num" w:pos="643"/>
              </w:tabs>
              <w:spacing w:before="0" w:beforeAutospacing="0" w:after="0" w:afterAutospacing="0"/>
              <w:ind w:left="643"/>
              <w:rPr>
                <w:rFonts w:ascii="Arial" w:hAnsi="Arial" w:cs="Arial"/>
                <w:b/>
                <w:sz w:val="20"/>
                <w:szCs w:val="20"/>
              </w:rPr>
            </w:pPr>
            <w:r w:rsidRPr="009676D2">
              <w:rPr>
                <w:rFonts w:ascii="Arial" w:hAnsi="Arial" w:cs="Arial"/>
                <w:sz w:val="20"/>
                <w:szCs w:val="20"/>
              </w:rPr>
              <w:t>In line with the Public Health (Tobacco) (Amendment) Act 2004, smoking within the Hospital Buildings is not permitted.</w:t>
            </w:r>
          </w:p>
          <w:p w14:paraId="691069AE" w14:textId="77777777" w:rsidR="00057ECC" w:rsidRPr="009676D2" w:rsidRDefault="00057ECC" w:rsidP="009676D2">
            <w:pPr>
              <w:numPr>
                <w:ilvl w:val="0"/>
                <w:numId w:val="9"/>
              </w:numPr>
              <w:tabs>
                <w:tab w:val="clear" w:pos="360"/>
                <w:tab w:val="num" w:pos="643"/>
              </w:tabs>
              <w:ind w:hanging="77"/>
              <w:rPr>
                <w:rFonts w:ascii="Arial" w:hAnsi="Arial" w:cs="Arial"/>
                <w:b/>
                <w:color w:val="000000"/>
              </w:rPr>
            </w:pPr>
            <w:r w:rsidRPr="009676D2">
              <w:rPr>
                <w:rFonts w:ascii="Arial" w:hAnsi="Arial" w:cs="Arial"/>
                <w:color w:val="000000"/>
              </w:rPr>
              <w:t>Hospital uniform code must be adhered to.</w:t>
            </w:r>
          </w:p>
          <w:p w14:paraId="35B31F2A" w14:textId="77777777" w:rsidR="00057ECC" w:rsidRPr="009676D2" w:rsidRDefault="00057ECC" w:rsidP="009676D2">
            <w:pPr>
              <w:numPr>
                <w:ilvl w:val="0"/>
                <w:numId w:val="9"/>
              </w:numPr>
              <w:tabs>
                <w:tab w:val="clear" w:pos="360"/>
                <w:tab w:val="num" w:pos="643"/>
              </w:tabs>
              <w:ind w:left="643"/>
              <w:rPr>
                <w:rFonts w:ascii="Arial" w:hAnsi="Arial" w:cs="Arial"/>
                <w:b/>
                <w:color w:val="000000"/>
              </w:rPr>
            </w:pPr>
            <w:r w:rsidRPr="009676D2">
              <w:rPr>
                <w:rFonts w:ascii="Arial" w:hAnsi="Arial" w:cs="Arial"/>
                <w:color w:val="000000"/>
              </w:rPr>
              <w:t>Provide information that meets the need of Senior Management.</w:t>
            </w:r>
          </w:p>
          <w:p w14:paraId="33BF57C3" w14:textId="77777777" w:rsidR="00057ECC" w:rsidRPr="009676D2" w:rsidRDefault="00057ECC" w:rsidP="009676D2">
            <w:pPr>
              <w:numPr>
                <w:ilvl w:val="0"/>
                <w:numId w:val="9"/>
              </w:numPr>
              <w:tabs>
                <w:tab w:val="clear" w:pos="360"/>
                <w:tab w:val="num" w:pos="643"/>
              </w:tabs>
              <w:ind w:left="643"/>
              <w:rPr>
                <w:rFonts w:ascii="Arial" w:hAnsi="Arial" w:cs="Arial"/>
                <w:b/>
                <w:color w:val="000000"/>
              </w:rPr>
            </w:pPr>
            <w:r w:rsidRPr="009676D2">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9676D2" w:rsidRDefault="00057ECC" w:rsidP="00057ECC">
            <w:pPr>
              <w:ind w:left="643"/>
              <w:rPr>
                <w:rFonts w:ascii="Arial" w:hAnsi="Arial" w:cs="Arial"/>
                <w:b/>
                <w:color w:val="000000"/>
              </w:rPr>
            </w:pPr>
          </w:p>
          <w:p w14:paraId="06A89158" w14:textId="77777777" w:rsidR="00057ECC" w:rsidRPr="009676D2" w:rsidRDefault="00057ECC" w:rsidP="00057ECC">
            <w:pPr>
              <w:rPr>
                <w:rFonts w:ascii="Arial" w:hAnsi="Arial" w:cs="Arial"/>
                <w:b/>
                <w:color w:val="000000"/>
              </w:rPr>
            </w:pPr>
            <w:r w:rsidRPr="009676D2">
              <w:rPr>
                <w:rFonts w:ascii="Arial" w:hAnsi="Arial" w:cs="Arial"/>
                <w:b/>
                <w:color w:val="000000"/>
              </w:rPr>
              <w:t>Risk Management, Infection Control, Hygiene Services and Health &amp; Safety</w:t>
            </w:r>
          </w:p>
          <w:p w14:paraId="0BDC7FE4" w14:textId="77777777" w:rsidR="00057ECC" w:rsidRPr="009676D2" w:rsidRDefault="00057ECC" w:rsidP="009676D2">
            <w:pPr>
              <w:numPr>
                <w:ilvl w:val="0"/>
                <w:numId w:val="11"/>
              </w:numPr>
              <w:rPr>
                <w:rFonts w:ascii="Arial" w:hAnsi="Arial" w:cs="Arial"/>
                <w:color w:val="000000"/>
              </w:rPr>
            </w:pPr>
            <w:r w:rsidRPr="009676D2">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9676D2" w:rsidRDefault="00057ECC" w:rsidP="009676D2">
            <w:pPr>
              <w:numPr>
                <w:ilvl w:val="0"/>
                <w:numId w:val="11"/>
              </w:numPr>
              <w:rPr>
                <w:rFonts w:ascii="Arial" w:hAnsi="Arial" w:cs="Arial"/>
                <w:color w:val="000000"/>
              </w:rPr>
            </w:pPr>
            <w:r w:rsidRPr="009676D2">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9676D2" w:rsidRDefault="00057ECC" w:rsidP="009676D2">
            <w:pPr>
              <w:numPr>
                <w:ilvl w:val="0"/>
                <w:numId w:val="11"/>
              </w:numPr>
              <w:rPr>
                <w:rFonts w:ascii="Arial" w:hAnsi="Arial" w:cs="Arial"/>
                <w:color w:val="000000"/>
              </w:rPr>
            </w:pPr>
            <w:r w:rsidRPr="009676D2">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9676D2" w:rsidRDefault="00057ECC" w:rsidP="00057ECC">
            <w:pPr>
              <w:ind w:left="643"/>
              <w:rPr>
                <w:rFonts w:ascii="Arial" w:hAnsi="Arial" w:cs="Arial"/>
                <w:color w:val="000000"/>
              </w:rPr>
            </w:pPr>
          </w:p>
          <w:p w14:paraId="4BEA2D38" w14:textId="77777777" w:rsidR="00057ECC" w:rsidRPr="009676D2" w:rsidRDefault="00057ECC" w:rsidP="009676D2">
            <w:pPr>
              <w:numPr>
                <w:ilvl w:val="1"/>
                <w:numId w:val="10"/>
              </w:numPr>
              <w:rPr>
                <w:rFonts w:ascii="Arial" w:hAnsi="Arial" w:cs="Arial"/>
                <w:color w:val="000000"/>
              </w:rPr>
            </w:pPr>
            <w:r w:rsidRPr="009676D2">
              <w:rPr>
                <w:rFonts w:ascii="Arial" w:hAnsi="Arial" w:cs="Arial"/>
                <w:color w:val="000000"/>
              </w:rPr>
              <w:t>Continuous Quality Improvement Initiatives</w:t>
            </w:r>
          </w:p>
          <w:p w14:paraId="71D5A45E" w14:textId="77777777" w:rsidR="00057ECC" w:rsidRPr="009676D2" w:rsidRDefault="00057ECC" w:rsidP="009676D2">
            <w:pPr>
              <w:numPr>
                <w:ilvl w:val="1"/>
                <w:numId w:val="10"/>
              </w:numPr>
              <w:rPr>
                <w:rFonts w:ascii="Arial" w:hAnsi="Arial" w:cs="Arial"/>
                <w:color w:val="000000"/>
              </w:rPr>
            </w:pPr>
            <w:r w:rsidRPr="009676D2">
              <w:rPr>
                <w:rFonts w:ascii="Arial" w:hAnsi="Arial" w:cs="Arial"/>
                <w:color w:val="000000"/>
              </w:rPr>
              <w:t>Document Control Information Management Systems</w:t>
            </w:r>
          </w:p>
          <w:p w14:paraId="2C0FA0FC" w14:textId="77777777" w:rsidR="00057ECC" w:rsidRPr="009676D2" w:rsidRDefault="00057ECC" w:rsidP="009676D2">
            <w:pPr>
              <w:numPr>
                <w:ilvl w:val="1"/>
                <w:numId w:val="10"/>
              </w:numPr>
              <w:rPr>
                <w:rFonts w:ascii="Arial" w:hAnsi="Arial" w:cs="Arial"/>
                <w:color w:val="000000"/>
              </w:rPr>
            </w:pPr>
            <w:r w:rsidRPr="009676D2">
              <w:rPr>
                <w:rFonts w:ascii="Arial" w:hAnsi="Arial" w:cs="Arial"/>
                <w:color w:val="000000"/>
              </w:rPr>
              <w:t>Risk Management Strategy and Policies</w:t>
            </w:r>
          </w:p>
          <w:p w14:paraId="6E9FC0AE" w14:textId="77777777" w:rsidR="00057ECC" w:rsidRPr="009676D2" w:rsidRDefault="00057ECC" w:rsidP="009676D2">
            <w:pPr>
              <w:numPr>
                <w:ilvl w:val="1"/>
                <w:numId w:val="10"/>
              </w:numPr>
              <w:rPr>
                <w:rFonts w:ascii="Arial" w:hAnsi="Arial" w:cs="Arial"/>
                <w:color w:val="000000"/>
              </w:rPr>
            </w:pPr>
            <w:r w:rsidRPr="009676D2">
              <w:rPr>
                <w:rFonts w:ascii="Arial" w:hAnsi="Arial" w:cs="Arial"/>
                <w:color w:val="000000"/>
              </w:rPr>
              <w:t>Hygiene Related Policies, Procedures and Standards</w:t>
            </w:r>
          </w:p>
          <w:p w14:paraId="01AFCAF3" w14:textId="77777777" w:rsidR="00057ECC" w:rsidRPr="009676D2" w:rsidRDefault="00057ECC" w:rsidP="009676D2">
            <w:pPr>
              <w:numPr>
                <w:ilvl w:val="1"/>
                <w:numId w:val="10"/>
              </w:numPr>
              <w:rPr>
                <w:rFonts w:ascii="Arial" w:hAnsi="Arial" w:cs="Arial"/>
                <w:color w:val="000000"/>
              </w:rPr>
            </w:pPr>
            <w:r w:rsidRPr="009676D2">
              <w:rPr>
                <w:rFonts w:ascii="Arial" w:hAnsi="Arial" w:cs="Arial"/>
                <w:color w:val="000000"/>
              </w:rPr>
              <w:t>Decontamination Code of Practice</w:t>
            </w:r>
          </w:p>
          <w:p w14:paraId="500989F1" w14:textId="77777777" w:rsidR="00057ECC" w:rsidRPr="009676D2" w:rsidRDefault="00057ECC" w:rsidP="009676D2">
            <w:pPr>
              <w:numPr>
                <w:ilvl w:val="1"/>
                <w:numId w:val="10"/>
              </w:numPr>
              <w:rPr>
                <w:rFonts w:ascii="Arial" w:hAnsi="Arial" w:cs="Arial"/>
                <w:color w:val="000000"/>
              </w:rPr>
            </w:pPr>
            <w:r w:rsidRPr="009676D2">
              <w:rPr>
                <w:rFonts w:ascii="Arial" w:hAnsi="Arial" w:cs="Arial"/>
                <w:color w:val="000000"/>
              </w:rPr>
              <w:t>Infection Control Policies</w:t>
            </w:r>
          </w:p>
          <w:p w14:paraId="18FDCF34" w14:textId="77777777" w:rsidR="00057ECC" w:rsidRPr="009676D2" w:rsidRDefault="00057ECC" w:rsidP="009676D2">
            <w:pPr>
              <w:numPr>
                <w:ilvl w:val="1"/>
                <w:numId w:val="10"/>
              </w:numPr>
              <w:rPr>
                <w:rFonts w:ascii="Arial" w:hAnsi="Arial" w:cs="Arial"/>
                <w:color w:val="000000"/>
              </w:rPr>
            </w:pPr>
            <w:r w:rsidRPr="009676D2">
              <w:rPr>
                <w:rFonts w:ascii="Arial" w:hAnsi="Arial" w:cs="Arial"/>
                <w:color w:val="000000"/>
              </w:rPr>
              <w:t>Safety Statement, Health &amp; Safety Policies and Fire Procedure</w:t>
            </w:r>
          </w:p>
          <w:p w14:paraId="5C02B08A" w14:textId="77777777" w:rsidR="00057ECC" w:rsidRPr="009676D2" w:rsidRDefault="00057ECC" w:rsidP="009676D2">
            <w:pPr>
              <w:numPr>
                <w:ilvl w:val="1"/>
                <w:numId w:val="10"/>
              </w:numPr>
              <w:rPr>
                <w:rFonts w:ascii="Arial" w:hAnsi="Arial" w:cs="Arial"/>
                <w:color w:val="000000"/>
              </w:rPr>
            </w:pPr>
            <w:r w:rsidRPr="009676D2">
              <w:rPr>
                <w:rFonts w:ascii="Arial" w:hAnsi="Arial" w:cs="Arial"/>
                <w:color w:val="000000"/>
              </w:rPr>
              <w:t>Data Protection and confidentiality Policies</w:t>
            </w:r>
          </w:p>
          <w:p w14:paraId="6E3B963E" w14:textId="77777777" w:rsidR="00057ECC" w:rsidRPr="009676D2" w:rsidRDefault="00057ECC" w:rsidP="00057ECC">
            <w:pPr>
              <w:ind w:left="643"/>
              <w:rPr>
                <w:rFonts w:ascii="Arial" w:hAnsi="Arial" w:cs="Arial"/>
                <w:color w:val="000000"/>
              </w:rPr>
            </w:pPr>
          </w:p>
          <w:p w14:paraId="7EFFA8E1" w14:textId="77777777" w:rsidR="00057ECC" w:rsidRPr="009676D2" w:rsidRDefault="00057ECC" w:rsidP="009676D2">
            <w:pPr>
              <w:numPr>
                <w:ilvl w:val="0"/>
                <w:numId w:val="7"/>
              </w:numPr>
              <w:ind w:left="348" w:hanging="284"/>
              <w:rPr>
                <w:rFonts w:ascii="Arial" w:hAnsi="Arial" w:cs="Arial"/>
                <w:lang w:val="en-IE"/>
              </w:rPr>
            </w:pPr>
            <w:r w:rsidRPr="009676D2">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9676D2" w:rsidRDefault="00057ECC" w:rsidP="009676D2">
            <w:pPr>
              <w:numPr>
                <w:ilvl w:val="0"/>
                <w:numId w:val="7"/>
              </w:numPr>
              <w:ind w:left="348" w:hanging="284"/>
              <w:rPr>
                <w:rFonts w:ascii="Arial" w:hAnsi="Arial" w:cs="Arial"/>
                <w:lang w:val="en-IE"/>
              </w:rPr>
            </w:pPr>
            <w:r w:rsidRPr="009676D2">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9676D2" w:rsidRDefault="00057ECC" w:rsidP="009676D2">
            <w:pPr>
              <w:numPr>
                <w:ilvl w:val="0"/>
                <w:numId w:val="7"/>
              </w:numPr>
              <w:ind w:left="348" w:hanging="284"/>
              <w:rPr>
                <w:rFonts w:ascii="Arial" w:hAnsi="Arial" w:cs="Arial"/>
                <w:lang w:val="en-IE"/>
              </w:rPr>
            </w:pPr>
            <w:r w:rsidRPr="009676D2">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9676D2" w:rsidRDefault="00057ECC" w:rsidP="009676D2">
            <w:pPr>
              <w:numPr>
                <w:ilvl w:val="0"/>
                <w:numId w:val="7"/>
              </w:numPr>
              <w:ind w:left="348" w:hanging="284"/>
              <w:rPr>
                <w:rFonts w:ascii="Arial" w:hAnsi="Arial" w:cs="Arial"/>
                <w:lang w:val="en-IE"/>
              </w:rPr>
            </w:pPr>
            <w:r w:rsidRPr="009676D2">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9676D2" w:rsidRDefault="00057ECC" w:rsidP="009676D2">
            <w:pPr>
              <w:numPr>
                <w:ilvl w:val="0"/>
                <w:numId w:val="7"/>
              </w:numPr>
              <w:ind w:left="348" w:hanging="284"/>
              <w:rPr>
                <w:rFonts w:ascii="Arial" w:hAnsi="Arial" w:cs="Arial"/>
                <w:lang w:val="en-IE"/>
              </w:rPr>
            </w:pPr>
            <w:r w:rsidRPr="009676D2">
              <w:rPr>
                <w:rFonts w:ascii="Arial" w:hAnsi="Arial" w:cs="Arial"/>
                <w:lang w:val="en-IE"/>
              </w:rPr>
              <w:t>The post holder must take reasonable care for his or her own actions and the effect that these may have upon the safety of others.</w:t>
            </w:r>
          </w:p>
          <w:p w14:paraId="61B47539" w14:textId="77777777" w:rsidR="00057ECC" w:rsidRPr="009676D2" w:rsidRDefault="00057ECC" w:rsidP="009676D2">
            <w:pPr>
              <w:numPr>
                <w:ilvl w:val="0"/>
                <w:numId w:val="7"/>
              </w:numPr>
              <w:ind w:left="348" w:hanging="284"/>
              <w:rPr>
                <w:rFonts w:ascii="Arial" w:hAnsi="Arial" w:cs="Arial"/>
                <w:lang w:val="en-IE"/>
              </w:rPr>
            </w:pPr>
            <w:r w:rsidRPr="009676D2">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9676D2" w:rsidRDefault="00057ECC" w:rsidP="009676D2">
            <w:pPr>
              <w:numPr>
                <w:ilvl w:val="0"/>
                <w:numId w:val="7"/>
              </w:numPr>
              <w:ind w:left="348" w:hanging="284"/>
              <w:rPr>
                <w:rFonts w:ascii="Arial" w:hAnsi="Arial" w:cs="Arial"/>
                <w:lang w:val="en-IE"/>
              </w:rPr>
            </w:pPr>
            <w:r w:rsidRPr="009676D2">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9676D2" w:rsidRDefault="00057ECC" w:rsidP="009676D2">
            <w:pPr>
              <w:numPr>
                <w:ilvl w:val="0"/>
                <w:numId w:val="7"/>
              </w:numPr>
              <w:ind w:left="348" w:hanging="284"/>
              <w:rPr>
                <w:rFonts w:ascii="Arial" w:hAnsi="Arial" w:cs="Arial"/>
                <w:lang w:val="en-IE"/>
              </w:rPr>
            </w:pPr>
            <w:r w:rsidRPr="009676D2">
              <w:rPr>
                <w:rFonts w:ascii="Arial" w:hAnsi="Arial" w:cs="Arial"/>
                <w:lang w:val="en-IE"/>
              </w:rPr>
              <w:t xml:space="preserve">It is the post holder’s responsibility to be aware of and comply with the </w:t>
            </w:r>
            <w:smartTag w:uri="urn:schemas-microsoft-com:office:smarttags" w:element="stockticker">
              <w:r w:rsidRPr="009676D2">
                <w:rPr>
                  <w:rFonts w:ascii="Arial" w:hAnsi="Arial" w:cs="Arial"/>
                  <w:lang w:val="en-IE"/>
                </w:rPr>
                <w:t>HSE</w:t>
              </w:r>
            </w:smartTag>
            <w:r w:rsidRPr="009676D2">
              <w:rPr>
                <w:rFonts w:ascii="Arial" w:hAnsi="Arial" w:cs="Arial"/>
                <w:lang w:val="en-IE"/>
              </w:rPr>
              <w:t xml:space="preserve"> Health Care Records Management/Integrated Discharge Planning (HCRM / IDP) Code of Practice.</w:t>
            </w:r>
          </w:p>
          <w:p w14:paraId="6DA86D34" w14:textId="77777777" w:rsidR="00057ECC" w:rsidRPr="009676D2" w:rsidRDefault="00057ECC" w:rsidP="00057ECC">
            <w:pPr>
              <w:rPr>
                <w:rFonts w:ascii="Arial" w:hAnsi="Arial" w:cs="Arial"/>
                <w:iCs/>
                <w:color w:val="000000" w:themeColor="text1"/>
              </w:rPr>
            </w:pPr>
          </w:p>
          <w:p w14:paraId="251A6BAF" w14:textId="77777777" w:rsidR="00792F91" w:rsidRPr="009676D2" w:rsidRDefault="00792F91" w:rsidP="00792F91">
            <w:pPr>
              <w:rPr>
                <w:rFonts w:ascii="Arial" w:hAnsi="Arial" w:cs="Arial"/>
                <w:iCs/>
                <w:color w:val="000000" w:themeColor="text1"/>
              </w:rPr>
            </w:pPr>
          </w:p>
          <w:p w14:paraId="71D0F494" w14:textId="77777777" w:rsidR="00792F91" w:rsidRPr="009676D2" w:rsidRDefault="00792F91" w:rsidP="003E7EEE">
            <w:pPr>
              <w:rPr>
                <w:rFonts w:ascii="Arial" w:hAnsi="Arial" w:cs="Arial"/>
                <w:b/>
                <w:iCs/>
                <w:lang w:val="en-IE"/>
              </w:rPr>
            </w:pPr>
            <w:r w:rsidRPr="009676D2">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9676D2" w:rsidRDefault="003E7EEE" w:rsidP="003E7EEE">
            <w:pPr>
              <w:rPr>
                <w:rFonts w:ascii="Arial" w:hAnsi="Arial" w:cs="Arial"/>
                <w:b/>
              </w:rPr>
            </w:pPr>
          </w:p>
        </w:tc>
      </w:tr>
      <w:tr w:rsidR="00792F91" w:rsidRPr="009676D2" w14:paraId="6C210CFE" w14:textId="77777777" w:rsidTr="00F6254C">
        <w:tc>
          <w:tcPr>
            <w:tcW w:w="2364" w:type="dxa"/>
          </w:tcPr>
          <w:p w14:paraId="71AEAB78" w14:textId="2EA63E85" w:rsidR="00792F91" w:rsidRPr="009676D2" w:rsidRDefault="00D75CB7" w:rsidP="00792F91">
            <w:pPr>
              <w:rPr>
                <w:rFonts w:ascii="Arial" w:hAnsi="Arial" w:cs="Arial"/>
                <w:b/>
                <w:bCs/>
              </w:rPr>
            </w:pPr>
            <w:r>
              <w:lastRenderedPageBreak/>
              <w:br w:type="page"/>
            </w:r>
            <w:r w:rsidR="00792F91" w:rsidRPr="009676D2">
              <w:rPr>
                <w:rFonts w:ascii="Arial" w:hAnsi="Arial" w:cs="Arial"/>
                <w:b/>
                <w:bCs/>
              </w:rPr>
              <w:t>Eligibility Criteria</w:t>
            </w:r>
          </w:p>
          <w:p w14:paraId="54F50D02" w14:textId="77777777" w:rsidR="00792F91" w:rsidRPr="009676D2" w:rsidRDefault="00792F91" w:rsidP="00792F91">
            <w:pPr>
              <w:rPr>
                <w:rFonts w:ascii="Arial" w:hAnsi="Arial" w:cs="Arial"/>
                <w:b/>
                <w:bCs/>
              </w:rPr>
            </w:pPr>
          </w:p>
          <w:p w14:paraId="5800EDA7" w14:textId="77777777" w:rsidR="00792F91" w:rsidRPr="009676D2" w:rsidRDefault="00792F91" w:rsidP="00792F91">
            <w:pPr>
              <w:rPr>
                <w:rFonts w:ascii="Arial" w:hAnsi="Arial" w:cs="Arial"/>
                <w:b/>
                <w:bCs/>
              </w:rPr>
            </w:pPr>
            <w:r w:rsidRPr="009676D2">
              <w:rPr>
                <w:rFonts w:ascii="Arial" w:hAnsi="Arial" w:cs="Arial"/>
                <w:b/>
                <w:bCs/>
              </w:rPr>
              <w:t>Qualifications and/ or experience</w:t>
            </w:r>
          </w:p>
          <w:p w14:paraId="36A9F709" w14:textId="77777777" w:rsidR="00792F91" w:rsidRPr="009676D2" w:rsidRDefault="00792F91" w:rsidP="00792F91">
            <w:pPr>
              <w:rPr>
                <w:rFonts w:ascii="Arial" w:hAnsi="Arial" w:cs="Arial"/>
                <w:b/>
                <w:bCs/>
              </w:rPr>
            </w:pPr>
          </w:p>
        </w:tc>
        <w:tc>
          <w:tcPr>
            <w:tcW w:w="8256" w:type="dxa"/>
          </w:tcPr>
          <w:p w14:paraId="622DC0B0" w14:textId="77777777" w:rsidR="00057ECC" w:rsidRPr="009676D2" w:rsidRDefault="00057ECC" w:rsidP="00057ECC">
            <w:pPr>
              <w:pStyle w:val="Default"/>
              <w:rPr>
                <w:sz w:val="20"/>
                <w:szCs w:val="20"/>
              </w:rPr>
            </w:pPr>
            <w:r w:rsidRPr="009676D2">
              <w:rPr>
                <w:sz w:val="20"/>
                <w:szCs w:val="20"/>
                <w:lang w:val="en-US"/>
              </w:rPr>
              <w:t>Candidates must on the closing date:</w:t>
            </w:r>
          </w:p>
          <w:p w14:paraId="0B22D058" w14:textId="08E7B7B2" w:rsidR="00057ECC" w:rsidRPr="009676D2" w:rsidRDefault="00057ECC" w:rsidP="00057ECC">
            <w:pPr>
              <w:widowControl w:val="0"/>
              <w:autoSpaceDE w:val="0"/>
              <w:autoSpaceDN w:val="0"/>
              <w:adjustRightInd w:val="0"/>
              <w:rPr>
                <w:rFonts w:ascii="Arial" w:hAnsi="Arial" w:cs="Arial"/>
                <w:bCs/>
              </w:rPr>
            </w:pPr>
          </w:p>
          <w:p w14:paraId="306277CA" w14:textId="77777777" w:rsidR="00A0146D" w:rsidRPr="009676D2" w:rsidRDefault="00A0146D" w:rsidP="00057ECC">
            <w:pPr>
              <w:widowControl w:val="0"/>
              <w:autoSpaceDE w:val="0"/>
              <w:autoSpaceDN w:val="0"/>
              <w:adjustRightInd w:val="0"/>
              <w:rPr>
                <w:rFonts w:ascii="Arial" w:hAnsi="Arial" w:cs="Arial"/>
                <w:b/>
                <w:bCs/>
                <w:u w:val="single"/>
              </w:rPr>
            </w:pPr>
            <w:r w:rsidRPr="009676D2">
              <w:rPr>
                <w:rFonts w:ascii="Arial" w:hAnsi="Arial" w:cs="Arial"/>
                <w:b/>
                <w:bCs/>
                <w:u w:val="single"/>
              </w:rPr>
              <w:t xml:space="preserve">1. Statutory Registration, Professional Qualifications, Experience, etc </w:t>
            </w:r>
          </w:p>
          <w:p w14:paraId="54CF790E" w14:textId="65FFF48A" w:rsidR="00A0146D" w:rsidRPr="009676D2" w:rsidRDefault="00A0146D" w:rsidP="00057ECC">
            <w:pPr>
              <w:widowControl w:val="0"/>
              <w:autoSpaceDE w:val="0"/>
              <w:autoSpaceDN w:val="0"/>
              <w:adjustRightInd w:val="0"/>
              <w:rPr>
                <w:rFonts w:ascii="Arial" w:hAnsi="Arial" w:cs="Arial"/>
                <w:b/>
                <w:bCs/>
              </w:rPr>
            </w:pPr>
            <w:r w:rsidRPr="009676D2">
              <w:rPr>
                <w:rFonts w:ascii="Arial" w:hAnsi="Arial" w:cs="Arial"/>
                <w:b/>
                <w:bCs/>
              </w:rPr>
              <w:t xml:space="preserve">(a) Candidates for appointment must: </w:t>
            </w:r>
          </w:p>
          <w:p w14:paraId="27553BB5" w14:textId="77777777" w:rsidR="00A0146D" w:rsidRPr="009676D2" w:rsidRDefault="00A0146D" w:rsidP="00057ECC">
            <w:pPr>
              <w:widowControl w:val="0"/>
              <w:autoSpaceDE w:val="0"/>
              <w:autoSpaceDN w:val="0"/>
              <w:adjustRightInd w:val="0"/>
              <w:rPr>
                <w:rFonts w:ascii="Arial" w:hAnsi="Arial" w:cs="Arial"/>
                <w:b/>
                <w:bCs/>
              </w:rPr>
            </w:pPr>
          </w:p>
          <w:p w14:paraId="344923CD" w14:textId="77777777" w:rsidR="00A0146D" w:rsidRPr="009676D2" w:rsidRDefault="00A0146D" w:rsidP="00057ECC">
            <w:pPr>
              <w:widowControl w:val="0"/>
              <w:autoSpaceDE w:val="0"/>
              <w:autoSpaceDN w:val="0"/>
              <w:adjustRightInd w:val="0"/>
              <w:rPr>
                <w:rFonts w:ascii="Arial" w:hAnsi="Arial" w:cs="Arial"/>
                <w:bCs/>
              </w:rPr>
            </w:pPr>
            <w:r w:rsidRPr="009676D2">
              <w:rPr>
                <w:rFonts w:ascii="Arial" w:hAnsi="Arial" w:cs="Arial"/>
                <w:bCs/>
              </w:rPr>
              <w:t xml:space="preserve">(i) Be registered, or be eligible for registration, as a Speech &amp; Language Therapist by the Speech &amp; Language Therapists Registration Board at CORU. </w:t>
            </w:r>
          </w:p>
          <w:p w14:paraId="1A6F18A7" w14:textId="6A4B4E19" w:rsidR="00A0146D" w:rsidRPr="009676D2" w:rsidRDefault="00A0146D" w:rsidP="00A0146D">
            <w:pPr>
              <w:widowControl w:val="0"/>
              <w:autoSpaceDE w:val="0"/>
              <w:autoSpaceDN w:val="0"/>
              <w:adjustRightInd w:val="0"/>
              <w:jc w:val="center"/>
              <w:rPr>
                <w:rFonts w:ascii="Arial" w:hAnsi="Arial" w:cs="Arial"/>
                <w:b/>
                <w:bCs/>
              </w:rPr>
            </w:pPr>
            <w:r w:rsidRPr="009676D2">
              <w:rPr>
                <w:rFonts w:ascii="Arial" w:hAnsi="Arial" w:cs="Arial"/>
                <w:b/>
                <w:bCs/>
              </w:rPr>
              <w:t>AND</w:t>
            </w:r>
          </w:p>
          <w:p w14:paraId="3FBC4275" w14:textId="77777777" w:rsidR="00A0146D" w:rsidRPr="009676D2" w:rsidRDefault="00A0146D" w:rsidP="00057ECC">
            <w:pPr>
              <w:widowControl w:val="0"/>
              <w:autoSpaceDE w:val="0"/>
              <w:autoSpaceDN w:val="0"/>
              <w:adjustRightInd w:val="0"/>
              <w:rPr>
                <w:rFonts w:ascii="Arial" w:hAnsi="Arial" w:cs="Arial"/>
                <w:bCs/>
              </w:rPr>
            </w:pPr>
            <w:r w:rsidRPr="009676D2">
              <w:rPr>
                <w:rFonts w:ascii="Arial" w:hAnsi="Arial" w:cs="Arial"/>
                <w:bCs/>
              </w:rPr>
              <w:t xml:space="preserve">(ii) Have 3 years full time (or an aggregate of 3 years full time) post qualification clinical experience. </w:t>
            </w:r>
          </w:p>
          <w:p w14:paraId="3DEBA59F" w14:textId="1B4968EF" w:rsidR="00A0146D" w:rsidRPr="009676D2" w:rsidRDefault="00A0146D" w:rsidP="00A0146D">
            <w:pPr>
              <w:widowControl w:val="0"/>
              <w:autoSpaceDE w:val="0"/>
              <w:autoSpaceDN w:val="0"/>
              <w:adjustRightInd w:val="0"/>
              <w:jc w:val="center"/>
              <w:rPr>
                <w:rFonts w:ascii="Arial" w:hAnsi="Arial" w:cs="Arial"/>
                <w:b/>
                <w:bCs/>
              </w:rPr>
            </w:pPr>
            <w:r w:rsidRPr="009676D2">
              <w:rPr>
                <w:rFonts w:ascii="Arial" w:hAnsi="Arial" w:cs="Arial"/>
                <w:b/>
                <w:bCs/>
              </w:rPr>
              <w:t>AND</w:t>
            </w:r>
          </w:p>
          <w:p w14:paraId="1CDD35E5" w14:textId="77777777" w:rsidR="00A0146D" w:rsidRPr="009676D2" w:rsidRDefault="00A0146D" w:rsidP="00057ECC">
            <w:pPr>
              <w:widowControl w:val="0"/>
              <w:autoSpaceDE w:val="0"/>
              <w:autoSpaceDN w:val="0"/>
              <w:adjustRightInd w:val="0"/>
              <w:rPr>
                <w:rFonts w:ascii="Arial" w:hAnsi="Arial" w:cs="Arial"/>
                <w:bCs/>
              </w:rPr>
            </w:pPr>
            <w:r w:rsidRPr="009676D2">
              <w:rPr>
                <w:rFonts w:ascii="Arial" w:hAnsi="Arial" w:cs="Arial"/>
                <w:bCs/>
              </w:rPr>
              <w:t xml:space="preserve">(jii) Candidates must have the requisite knowledge and ability (including a high standard of suitability and professional ability) for the proper discharge of the duties of the office. </w:t>
            </w:r>
          </w:p>
          <w:p w14:paraId="7A4C46AB" w14:textId="77777777" w:rsidR="00A0146D" w:rsidRPr="009676D2" w:rsidRDefault="00A0146D" w:rsidP="00A0146D">
            <w:pPr>
              <w:widowControl w:val="0"/>
              <w:autoSpaceDE w:val="0"/>
              <w:autoSpaceDN w:val="0"/>
              <w:adjustRightInd w:val="0"/>
              <w:jc w:val="center"/>
              <w:rPr>
                <w:rFonts w:ascii="Arial" w:hAnsi="Arial" w:cs="Arial"/>
                <w:b/>
                <w:bCs/>
              </w:rPr>
            </w:pPr>
            <w:r w:rsidRPr="009676D2">
              <w:rPr>
                <w:rFonts w:ascii="Arial" w:hAnsi="Arial" w:cs="Arial"/>
                <w:b/>
                <w:bCs/>
              </w:rPr>
              <w:t>AND</w:t>
            </w:r>
          </w:p>
          <w:p w14:paraId="1A579F1B" w14:textId="77777777" w:rsidR="00A0146D" w:rsidRPr="009676D2" w:rsidRDefault="00A0146D" w:rsidP="00057ECC">
            <w:pPr>
              <w:widowControl w:val="0"/>
              <w:autoSpaceDE w:val="0"/>
              <w:autoSpaceDN w:val="0"/>
              <w:adjustRightInd w:val="0"/>
              <w:rPr>
                <w:rFonts w:ascii="Arial" w:hAnsi="Arial" w:cs="Arial"/>
                <w:bCs/>
              </w:rPr>
            </w:pPr>
            <w:r w:rsidRPr="009676D2">
              <w:rPr>
                <w:rFonts w:ascii="Arial" w:hAnsi="Arial" w:cs="Arial"/>
                <w:bCs/>
              </w:rPr>
              <w:t xml:space="preserve">(iv) Provide proof of Statutory Registration on the Speech &amp; Language Therapist Register maintained by the Speech &amp; Language Therapists Registration Board at CORU before a contract of employment can be issued.  </w:t>
            </w:r>
          </w:p>
          <w:p w14:paraId="706A9183" w14:textId="77777777" w:rsidR="00A0146D" w:rsidRPr="009676D2" w:rsidRDefault="00A0146D" w:rsidP="00057ECC">
            <w:pPr>
              <w:widowControl w:val="0"/>
              <w:autoSpaceDE w:val="0"/>
              <w:autoSpaceDN w:val="0"/>
              <w:adjustRightInd w:val="0"/>
              <w:rPr>
                <w:rFonts w:ascii="Arial" w:hAnsi="Arial" w:cs="Arial"/>
                <w:bCs/>
              </w:rPr>
            </w:pPr>
          </w:p>
          <w:p w14:paraId="6AFE3203" w14:textId="0BE065F9" w:rsidR="00A0146D" w:rsidRPr="009676D2" w:rsidRDefault="00A0146D" w:rsidP="00057ECC">
            <w:pPr>
              <w:widowControl w:val="0"/>
              <w:autoSpaceDE w:val="0"/>
              <w:autoSpaceDN w:val="0"/>
              <w:adjustRightInd w:val="0"/>
              <w:rPr>
                <w:rFonts w:ascii="Arial" w:hAnsi="Arial" w:cs="Arial"/>
                <w:b/>
                <w:bCs/>
                <w:u w:val="single"/>
              </w:rPr>
            </w:pPr>
            <w:r w:rsidRPr="009676D2">
              <w:rPr>
                <w:rFonts w:ascii="Arial" w:hAnsi="Arial" w:cs="Arial"/>
                <w:b/>
                <w:bCs/>
                <w:u w:val="single"/>
              </w:rPr>
              <w:t xml:space="preserve">2. Annual registration </w:t>
            </w:r>
          </w:p>
          <w:p w14:paraId="3AB4C56B" w14:textId="77777777" w:rsidR="00A0146D" w:rsidRPr="009676D2" w:rsidRDefault="00A0146D" w:rsidP="00057ECC">
            <w:pPr>
              <w:widowControl w:val="0"/>
              <w:autoSpaceDE w:val="0"/>
              <w:autoSpaceDN w:val="0"/>
              <w:adjustRightInd w:val="0"/>
              <w:rPr>
                <w:rFonts w:ascii="Arial" w:hAnsi="Arial" w:cs="Arial"/>
                <w:b/>
                <w:bCs/>
                <w:u w:val="single"/>
              </w:rPr>
            </w:pPr>
          </w:p>
          <w:p w14:paraId="65CBD7C0" w14:textId="77777777" w:rsidR="00A0146D" w:rsidRPr="009676D2" w:rsidRDefault="00A0146D" w:rsidP="00057ECC">
            <w:pPr>
              <w:widowControl w:val="0"/>
              <w:autoSpaceDE w:val="0"/>
              <w:autoSpaceDN w:val="0"/>
              <w:adjustRightInd w:val="0"/>
              <w:rPr>
                <w:rFonts w:ascii="Arial" w:hAnsi="Arial" w:cs="Arial"/>
                <w:bCs/>
              </w:rPr>
            </w:pPr>
            <w:r w:rsidRPr="009676D2">
              <w:rPr>
                <w:rFonts w:ascii="Arial" w:hAnsi="Arial" w:cs="Arial"/>
                <w:bCs/>
              </w:rPr>
              <w:t xml:space="preserve">(i) On appointment, practitioners must maintain annual registration on the Speech &amp; Language Therapists Register maintained by the Speech &amp; Language Therapists Registration Board at CORU. </w:t>
            </w:r>
          </w:p>
          <w:p w14:paraId="7E7CF82A" w14:textId="44066A0B" w:rsidR="00A0146D" w:rsidRPr="009676D2" w:rsidRDefault="00A0146D" w:rsidP="00A0146D">
            <w:pPr>
              <w:widowControl w:val="0"/>
              <w:autoSpaceDE w:val="0"/>
              <w:autoSpaceDN w:val="0"/>
              <w:adjustRightInd w:val="0"/>
              <w:jc w:val="center"/>
              <w:rPr>
                <w:rFonts w:ascii="Arial" w:hAnsi="Arial" w:cs="Arial"/>
                <w:b/>
                <w:bCs/>
              </w:rPr>
            </w:pPr>
            <w:r w:rsidRPr="009676D2">
              <w:rPr>
                <w:rFonts w:ascii="Arial" w:hAnsi="Arial" w:cs="Arial"/>
                <w:b/>
                <w:bCs/>
              </w:rPr>
              <w:t>AND</w:t>
            </w:r>
          </w:p>
          <w:p w14:paraId="3C7EDBE4" w14:textId="5820D44A" w:rsidR="00A0146D" w:rsidRPr="009676D2" w:rsidRDefault="00A0146D" w:rsidP="00057ECC">
            <w:pPr>
              <w:widowControl w:val="0"/>
              <w:autoSpaceDE w:val="0"/>
              <w:autoSpaceDN w:val="0"/>
              <w:adjustRightInd w:val="0"/>
              <w:rPr>
                <w:rFonts w:ascii="Arial" w:hAnsi="Arial" w:cs="Arial"/>
                <w:bCs/>
              </w:rPr>
            </w:pPr>
            <w:r w:rsidRPr="009676D2">
              <w:rPr>
                <w:rFonts w:ascii="Arial" w:hAnsi="Arial" w:cs="Arial"/>
                <w:bCs/>
              </w:rPr>
              <w:t>(ii) Practitioners must confirm annual registration with CORU to the HSE by way of the annual Patient Safety Assurance Certificate (PSAC).</w:t>
            </w:r>
          </w:p>
          <w:p w14:paraId="2B2E23EC" w14:textId="724143FF" w:rsidR="00792F91" w:rsidRPr="009676D2" w:rsidRDefault="00792F91" w:rsidP="00792F91">
            <w:pPr>
              <w:rPr>
                <w:rFonts w:ascii="Arial" w:hAnsi="Arial" w:cs="Arial"/>
              </w:rPr>
            </w:pPr>
          </w:p>
          <w:p w14:paraId="1E40E0D7" w14:textId="77777777" w:rsidR="00792F91" w:rsidRPr="009676D2" w:rsidRDefault="00792F91" w:rsidP="00792F91">
            <w:pPr>
              <w:rPr>
                <w:rFonts w:ascii="Arial" w:hAnsi="Arial" w:cs="Arial"/>
                <w:b/>
              </w:rPr>
            </w:pPr>
            <w:r w:rsidRPr="009676D2">
              <w:rPr>
                <w:rFonts w:ascii="Arial" w:hAnsi="Arial" w:cs="Arial"/>
                <w:b/>
              </w:rPr>
              <w:t>Health</w:t>
            </w:r>
          </w:p>
          <w:p w14:paraId="39FE6D13" w14:textId="77777777" w:rsidR="00792F91" w:rsidRPr="009676D2" w:rsidRDefault="00792F91" w:rsidP="00792F91">
            <w:pPr>
              <w:rPr>
                <w:rFonts w:ascii="Arial" w:hAnsi="Arial" w:cs="Arial"/>
              </w:rPr>
            </w:pPr>
            <w:r w:rsidRPr="009676D2">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9676D2" w:rsidRDefault="00792F91" w:rsidP="00792F91">
            <w:pPr>
              <w:rPr>
                <w:rFonts w:ascii="Arial" w:hAnsi="Arial" w:cs="Arial"/>
              </w:rPr>
            </w:pPr>
          </w:p>
          <w:p w14:paraId="7668CAFC" w14:textId="77777777" w:rsidR="00792F91" w:rsidRPr="009676D2" w:rsidRDefault="00792F91" w:rsidP="00792F91">
            <w:pPr>
              <w:ind w:right="-766"/>
              <w:rPr>
                <w:rFonts w:ascii="Arial" w:hAnsi="Arial" w:cs="Arial"/>
                <w:iCs/>
              </w:rPr>
            </w:pPr>
            <w:r w:rsidRPr="009676D2">
              <w:rPr>
                <w:rFonts w:ascii="Arial" w:hAnsi="Arial" w:cs="Arial"/>
                <w:b/>
                <w:bCs/>
              </w:rPr>
              <w:t>Character</w:t>
            </w:r>
          </w:p>
          <w:p w14:paraId="2D402826" w14:textId="77777777" w:rsidR="00792F91" w:rsidRPr="009676D2" w:rsidRDefault="00792F91" w:rsidP="00792F91">
            <w:pPr>
              <w:ind w:right="-766"/>
              <w:rPr>
                <w:rFonts w:ascii="Arial" w:hAnsi="Arial" w:cs="Arial"/>
              </w:rPr>
            </w:pPr>
            <w:r w:rsidRPr="009676D2">
              <w:rPr>
                <w:rFonts w:ascii="Arial" w:hAnsi="Arial" w:cs="Arial"/>
              </w:rPr>
              <w:t>Each candidate for and any person holding the office must be of good character.</w:t>
            </w:r>
          </w:p>
          <w:p w14:paraId="1151045D" w14:textId="77777777" w:rsidR="00792F91" w:rsidRPr="009676D2" w:rsidRDefault="00792F91" w:rsidP="00792F91">
            <w:pPr>
              <w:rPr>
                <w:rFonts w:ascii="Arial" w:hAnsi="Arial" w:cs="Arial"/>
                <w:b/>
                <w:bCs/>
                <w:iCs/>
                <w:color w:val="222222"/>
                <w:shd w:val="clear" w:color="auto" w:fill="FFFFFF"/>
              </w:rPr>
            </w:pPr>
          </w:p>
        </w:tc>
      </w:tr>
      <w:tr w:rsidR="00792F91" w:rsidRPr="009676D2"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9676D2" w:rsidRDefault="00792F91" w:rsidP="00792F91">
            <w:pPr>
              <w:rPr>
                <w:rFonts w:ascii="Arial" w:hAnsi="Arial" w:cs="Arial"/>
                <w:b/>
                <w:bCs/>
              </w:rPr>
            </w:pPr>
            <w:r w:rsidRPr="009676D2">
              <w:rPr>
                <w:rFonts w:ascii="Arial" w:hAnsi="Arial" w:cs="Arial"/>
                <w:b/>
                <w:bCs/>
              </w:rPr>
              <w:t>Post Specific Requirements</w:t>
            </w:r>
          </w:p>
          <w:p w14:paraId="504A9C88" w14:textId="77777777" w:rsidR="00792F91" w:rsidRPr="009676D2"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1B88989" w14:textId="77777777" w:rsidR="009676D2" w:rsidRPr="009676D2" w:rsidRDefault="009676D2" w:rsidP="009676D2">
            <w:pPr>
              <w:rPr>
                <w:rFonts w:ascii="Arial" w:hAnsi="Arial" w:cs="Arial"/>
                <w:bCs/>
                <w:iCs/>
              </w:rPr>
            </w:pPr>
            <w:r w:rsidRPr="009676D2">
              <w:rPr>
                <w:rFonts w:ascii="Arial" w:hAnsi="Arial" w:cs="Arial"/>
                <w:bCs/>
                <w:iCs/>
              </w:rPr>
              <w:t xml:space="preserve">Certified post-qualification ( or equivalent undertaken at undergraduate level), and experience in working with dysphagia.  Speech and Language Therapists who work with people with feeding, eating, drinking and swallowing difficulties must hold a dysphagia qualification or equivalent as outlined in </w:t>
            </w:r>
          </w:p>
          <w:p w14:paraId="6F80FC6C" w14:textId="77777777" w:rsidR="009676D2" w:rsidRPr="009676D2" w:rsidRDefault="009676D2" w:rsidP="009676D2">
            <w:pPr>
              <w:rPr>
                <w:rFonts w:ascii="Arial" w:hAnsi="Arial" w:cs="Arial"/>
                <w:bCs/>
                <w:iCs/>
              </w:rPr>
            </w:pPr>
            <w:r w:rsidRPr="009676D2">
              <w:rPr>
                <w:rFonts w:ascii="Arial" w:hAnsi="Arial" w:cs="Arial"/>
                <w:bCs/>
                <w:iCs/>
              </w:rPr>
              <w:t>“ Standards for Practice for Speech and Language Therapists on the Management of Feeding, Eating, Drinking and Swallowing Disorders (Dysphagia)” , Irish Association of Speech and Language Therapists ( IASLT) 2007</w:t>
            </w:r>
          </w:p>
          <w:p w14:paraId="4260A928" w14:textId="77777777" w:rsidR="009676D2" w:rsidRPr="009676D2" w:rsidRDefault="009676D2" w:rsidP="009676D2">
            <w:pPr>
              <w:rPr>
                <w:rFonts w:ascii="Arial" w:hAnsi="Arial" w:cs="Arial"/>
                <w:bCs/>
                <w:iCs/>
              </w:rPr>
            </w:pPr>
          </w:p>
          <w:p w14:paraId="1E3F5897" w14:textId="114628FE" w:rsidR="00EA495D" w:rsidRPr="009676D2" w:rsidRDefault="009676D2" w:rsidP="009676D2">
            <w:pPr>
              <w:rPr>
                <w:rFonts w:ascii="Arial" w:hAnsi="Arial" w:cs="Arial"/>
                <w:b/>
                <w:bCs/>
                <w:u w:val="single"/>
              </w:rPr>
            </w:pPr>
            <w:r w:rsidRPr="009676D2">
              <w:rPr>
                <w:rFonts w:ascii="Arial" w:hAnsi="Arial" w:cs="Arial"/>
                <w:bCs/>
                <w:iCs/>
              </w:rPr>
              <w:t>Experience in conducting, interpreting and reporting Videofluoroscopy studies.</w:t>
            </w:r>
          </w:p>
        </w:tc>
      </w:tr>
      <w:tr w:rsidR="00792F91" w:rsidRPr="009676D2" w14:paraId="59EF65EA" w14:textId="77777777" w:rsidTr="00F6254C">
        <w:tc>
          <w:tcPr>
            <w:tcW w:w="2364" w:type="dxa"/>
          </w:tcPr>
          <w:p w14:paraId="643486DB" w14:textId="77777777" w:rsidR="00792F91" w:rsidRPr="009676D2" w:rsidRDefault="00792F91" w:rsidP="00792F91">
            <w:pPr>
              <w:rPr>
                <w:rFonts w:ascii="Arial" w:hAnsi="Arial" w:cs="Arial"/>
                <w:b/>
                <w:bCs/>
              </w:rPr>
            </w:pPr>
            <w:r w:rsidRPr="009676D2">
              <w:rPr>
                <w:rFonts w:ascii="Arial" w:hAnsi="Arial" w:cs="Arial"/>
                <w:b/>
                <w:bCs/>
              </w:rPr>
              <w:t>Other requirements specific to the post</w:t>
            </w:r>
          </w:p>
        </w:tc>
        <w:tc>
          <w:tcPr>
            <w:tcW w:w="8256" w:type="dxa"/>
          </w:tcPr>
          <w:p w14:paraId="0E4DCE48" w14:textId="371BD341" w:rsidR="00792F91" w:rsidRPr="009676D2" w:rsidRDefault="009676D2" w:rsidP="009676D2">
            <w:pPr>
              <w:rPr>
                <w:rFonts w:ascii="Arial" w:hAnsi="Arial" w:cs="Arial"/>
                <w:b/>
                <w:iCs/>
              </w:rPr>
            </w:pPr>
            <w:r w:rsidRPr="009676D2">
              <w:rPr>
                <w:rFonts w:ascii="Arial" w:hAnsi="Arial" w:cs="Arial"/>
                <w:iCs/>
              </w:rPr>
              <w:t>Flexibility in relation to working hours is required to meet any urgent service needs that may arise.</w:t>
            </w:r>
          </w:p>
        </w:tc>
      </w:tr>
      <w:tr w:rsidR="00792F91" w:rsidRPr="009676D2" w14:paraId="466ACF54" w14:textId="77777777" w:rsidTr="00F6254C">
        <w:tc>
          <w:tcPr>
            <w:tcW w:w="2364" w:type="dxa"/>
          </w:tcPr>
          <w:p w14:paraId="50259FF8" w14:textId="77777777" w:rsidR="00792F91" w:rsidRPr="009676D2" w:rsidRDefault="00792F91" w:rsidP="00792F91">
            <w:pPr>
              <w:rPr>
                <w:rFonts w:ascii="Arial" w:hAnsi="Arial" w:cs="Arial"/>
                <w:b/>
                <w:bCs/>
              </w:rPr>
            </w:pPr>
            <w:r w:rsidRPr="009676D2">
              <w:rPr>
                <w:rFonts w:ascii="Arial" w:hAnsi="Arial" w:cs="Arial"/>
                <w:b/>
                <w:bCs/>
              </w:rPr>
              <w:t>Skills, competencies and/or knowledge</w:t>
            </w:r>
          </w:p>
          <w:p w14:paraId="4E76BE64" w14:textId="77777777" w:rsidR="00792F91" w:rsidRPr="009676D2" w:rsidRDefault="00792F91" w:rsidP="00792F91">
            <w:pPr>
              <w:rPr>
                <w:rFonts w:ascii="Arial" w:hAnsi="Arial" w:cs="Arial"/>
                <w:b/>
                <w:bCs/>
              </w:rPr>
            </w:pPr>
          </w:p>
          <w:p w14:paraId="3C72DF3D" w14:textId="77777777" w:rsidR="00792F91" w:rsidRPr="009676D2" w:rsidRDefault="00792F91" w:rsidP="00792F91">
            <w:pPr>
              <w:rPr>
                <w:rFonts w:ascii="Arial" w:hAnsi="Arial" w:cs="Arial"/>
                <w:b/>
                <w:bCs/>
              </w:rPr>
            </w:pPr>
          </w:p>
        </w:tc>
        <w:tc>
          <w:tcPr>
            <w:tcW w:w="8256" w:type="dxa"/>
          </w:tcPr>
          <w:p w14:paraId="1593495F" w14:textId="77777777" w:rsidR="009676D2" w:rsidRPr="009676D2" w:rsidRDefault="009676D2" w:rsidP="009676D2">
            <w:pPr>
              <w:jc w:val="both"/>
              <w:rPr>
                <w:rFonts w:ascii="Arial" w:eastAsia="Arial" w:hAnsi="Arial" w:cs="Arial"/>
              </w:rPr>
            </w:pPr>
            <w:r w:rsidRPr="009676D2">
              <w:rPr>
                <w:rFonts w:ascii="Arial" w:hAnsi="Arial" w:cs="Arial"/>
              </w:rPr>
              <w:t>The successful candidate must:</w:t>
            </w:r>
          </w:p>
          <w:p w14:paraId="4E72701E" w14:textId="77777777" w:rsidR="009676D2" w:rsidRPr="009676D2" w:rsidRDefault="009676D2" w:rsidP="009676D2">
            <w:pPr>
              <w:jc w:val="both"/>
              <w:rPr>
                <w:rFonts w:ascii="Arial" w:eastAsia="Arial" w:hAnsi="Arial" w:cs="Arial"/>
                <w:i/>
                <w:iCs/>
              </w:rPr>
            </w:pPr>
          </w:p>
          <w:p w14:paraId="174407FE" w14:textId="77777777" w:rsidR="009676D2" w:rsidRPr="009676D2" w:rsidRDefault="009676D2" w:rsidP="009676D2">
            <w:pPr>
              <w:numPr>
                <w:ilvl w:val="0"/>
                <w:numId w:val="40"/>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sufficient clinical knowledge and evidence based practice to carry out the duties and responsibilities of the post</w:t>
            </w:r>
          </w:p>
          <w:p w14:paraId="27F34DA1" w14:textId="77777777" w:rsidR="009676D2" w:rsidRPr="009676D2" w:rsidRDefault="009676D2" w:rsidP="009676D2">
            <w:pPr>
              <w:numPr>
                <w:ilvl w:val="0"/>
                <w:numId w:val="41"/>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an ability to apply knowledge to evidence based practice</w:t>
            </w:r>
          </w:p>
          <w:p w14:paraId="3BF5CF5D" w14:textId="77777777" w:rsidR="009676D2" w:rsidRPr="009676D2" w:rsidRDefault="009676D2" w:rsidP="009676D2">
            <w:pPr>
              <w:numPr>
                <w:ilvl w:val="0"/>
                <w:numId w:val="42"/>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awareness of and commitment to meeting organisational, regulatory and professional Codes of Practice</w:t>
            </w:r>
          </w:p>
          <w:p w14:paraId="6020ED43" w14:textId="77777777" w:rsidR="009676D2" w:rsidRPr="009676D2" w:rsidRDefault="009676D2" w:rsidP="009676D2">
            <w:pPr>
              <w:numPr>
                <w:ilvl w:val="0"/>
                <w:numId w:val="43"/>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an ability to plan and deliver care in an effective and resourceful manner</w:t>
            </w:r>
          </w:p>
          <w:p w14:paraId="6A3B124E" w14:textId="77777777" w:rsidR="009676D2" w:rsidRPr="009676D2" w:rsidRDefault="009676D2" w:rsidP="009676D2">
            <w:pPr>
              <w:numPr>
                <w:ilvl w:val="0"/>
                <w:numId w:val="44"/>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lastRenderedPageBreak/>
              <w:t>Demonstrate skill in interpersonal communication, including oral and written presentations with service users and professionals</w:t>
            </w:r>
          </w:p>
          <w:p w14:paraId="773A3AE9" w14:textId="77777777" w:rsidR="009676D2" w:rsidRPr="009676D2" w:rsidRDefault="009676D2" w:rsidP="009676D2">
            <w:pPr>
              <w:numPr>
                <w:ilvl w:val="0"/>
                <w:numId w:val="45"/>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knowledge and use of current technologies, computing skills and information management skills, for the collection, searching and reporting of information</w:t>
            </w:r>
          </w:p>
          <w:p w14:paraId="0FF2F129" w14:textId="77777777" w:rsidR="009676D2" w:rsidRPr="009676D2" w:rsidRDefault="009676D2" w:rsidP="009676D2">
            <w:pPr>
              <w:numPr>
                <w:ilvl w:val="0"/>
                <w:numId w:val="46"/>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an ability to manage and develop self and others in a busy working environment</w:t>
            </w:r>
          </w:p>
          <w:p w14:paraId="761A76C0" w14:textId="77777777" w:rsidR="009676D2" w:rsidRPr="009676D2" w:rsidRDefault="009676D2" w:rsidP="009676D2">
            <w:pPr>
              <w:numPr>
                <w:ilvl w:val="0"/>
                <w:numId w:val="47"/>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commitment to providing a quality service</w:t>
            </w:r>
          </w:p>
          <w:p w14:paraId="704AA12D" w14:textId="77777777" w:rsidR="009676D2" w:rsidRPr="009676D2" w:rsidRDefault="009676D2" w:rsidP="009676D2">
            <w:pPr>
              <w:numPr>
                <w:ilvl w:val="0"/>
                <w:numId w:val="48"/>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the ability to effectively evaluate information and make appropriate decisions</w:t>
            </w:r>
          </w:p>
          <w:p w14:paraId="7A163E3F" w14:textId="77777777" w:rsidR="009676D2" w:rsidRPr="009676D2" w:rsidRDefault="009676D2" w:rsidP="009676D2">
            <w:pPr>
              <w:numPr>
                <w:ilvl w:val="0"/>
                <w:numId w:val="49"/>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a commitment to ensuring high standards and strive for user-centred service provision</w:t>
            </w:r>
          </w:p>
          <w:p w14:paraId="425EDD50" w14:textId="77777777" w:rsidR="009676D2" w:rsidRPr="009676D2" w:rsidRDefault="009676D2" w:rsidP="009676D2">
            <w:pPr>
              <w:numPr>
                <w:ilvl w:val="0"/>
                <w:numId w:val="50"/>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effective time management and clinical prioritisation skills</w:t>
            </w:r>
          </w:p>
          <w:p w14:paraId="75554D0A" w14:textId="77777777" w:rsidR="009676D2" w:rsidRPr="009676D2" w:rsidRDefault="009676D2" w:rsidP="009676D2">
            <w:pPr>
              <w:numPr>
                <w:ilvl w:val="0"/>
                <w:numId w:val="52"/>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leadership skills through support, mentoring and coaching of other Speech and Language Therapy colleagues</w:t>
            </w:r>
          </w:p>
          <w:p w14:paraId="34BF299A" w14:textId="531C076A" w:rsidR="009676D2" w:rsidRPr="009676D2" w:rsidRDefault="009676D2" w:rsidP="009676D2">
            <w:pPr>
              <w:numPr>
                <w:ilvl w:val="0"/>
                <w:numId w:val="52"/>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effective team working skills</w:t>
            </w:r>
            <w:r w:rsidRPr="009676D2">
              <w:rPr>
                <w:rFonts w:ascii="Arial" w:eastAsia="Arial" w:hAnsi="Arial" w:cs="Arial"/>
              </w:rPr>
              <w:t xml:space="preserve"> as the </w:t>
            </w:r>
            <w:r w:rsidRPr="009676D2">
              <w:rPr>
                <w:rFonts w:ascii="Arial" w:hAnsi="Arial" w:cs="Arial"/>
              </w:rPr>
              <w:t>post will involve working within Multidisciplinary Teams</w:t>
            </w:r>
          </w:p>
          <w:p w14:paraId="24ABC021" w14:textId="77777777" w:rsidR="009676D2" w:rsidRPr="009676D2" w:rsidRDefault="009676D2" w:rsidP="009676D2">
            <w:pPr>
              <w:numPr>
                <w:ilvl w:val="0"/>
                <w:numId w:val="53"/>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Display effective communication and interpersonal skills including the ability to collaborate with colleagues, families, carers etc</w:t>
            </w:r>
          </w:p>
          <w:p w14:paraId="6BF67AE4" w14:textId="77777777" w:rsidR="009676D2" w:rsidRPr="009676D2" w:rsidRDefault="009676D2" w:rsidP="009676D2">
            <w:pPr>
              <w:numPr>
                <w:ilvl w:val="0"/>
                <w:numId w:val="54"/>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Display awareness and appreciation of the service user’s needs, and the ability to empathise with and treat service users and others with dignity and respect.</w:t>
            </w:r>
          </w:p>
          <w:p w14:paraId="69D572EA" w14:textId="77777777" w:rsidR="009676D2" w:rsidRPr="009676D2" w:rsidRDefault="009676D2" w:rsidP="009676D2">
            <w:pPr>
              <w:numPr>
                <w:ilvl w:val="0"/>
                <w:numId w:val="55"/>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a willingness to develop IT skills relevant to the role</w:t>
            </w:r>
          </w:p>
          <w:p w14:paraId="3CA65F0A" w14:textId="77777777" w:rsidR="009676D2" w:rsidRPr="009676D2" w:rsidRDefault="009676D2" w:rsidP="009676D2">
            <w:pPr>
              <w:numPr>
                <w:ilvl w:val="0"/>
                <w:numId w:val="56"/>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flexibility and openness to change</w:t>
            </w:r>
          </w:p>
          <w:p w14:paraId="5598C8EA" w14:textId="77777777" w:rsidR="009676D2" w:rsidRPr="009676D2" w:rsidRDefault="009676D2" w:rsidP="009676D2">
            <w:pPr>
              <w:numPr>
                <w:ilvl w:val="0"/>
                <w:numId w:val="57"/>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ability to utilise supervision effectively</w:t>
            </w:r>
          </w:p>
          <w:p w14:paraId="7B1AC42C" w14:textId="77777777" w:rsidR="00AC0D37" w:rsidRPr="009676D2" w:rsidRDefault="009676D2" w:rsidP="009676D2">
            <w:pPr>
              <w:numPr>
                <w:ilvl w:val="0"/>
                <w:numId w:val="51"/>
              </w:numPr>
              <w:pBdr>
                <w:top w:val="nil"/>
                <w:left w:val="nil"/>
                <w:bottom w:val="nil"/>
                <w:right w:val="nil"/>
                <w:between w:val="nil"/>
                <w:bar w:val="nil"/>
              </w:pBdr>
              <w:tabs>
                <w:tab w:val="num" w:pos="792"/>
              </w:tabs>
              <w:ind w:left="792" w:hanging="432"/>
              <w:rPr>
                <w:rFonts w:ascii="Arial" w:eastAsia="Arial" w:hAnsi="Arial" w:cs="Arial"/>
              </w:rPr>
            </w:pPr>
            <w:r w:rsidRPr="009676D2">
              <w:rPr>
                <w:rFonts w:ascii="Arial" w:hAnsi="Arial" w:cs="Arial"/>
              </w:rPr>
              <w:t>Demonstrate a commitment to continuous professional development</w:t>
            </w:r>
          </w:p>
          <w:p w14:paraId="49E08C15" w14:textId="7C1635CC" w:rsidR="009676D2" w:rsidRPr="009676D2" w:rsidRDefault="009676D2" w:rsidP="009676D2">
            <w:pPr>
              <w:pBdr>
                <w:top w:val="nil"/>
                <w:left w:val="nil"/>
                <w:bottom w:val="nil"/>
                <w:right w:val="nil"/>
                <w:between w:val="nil"/>
                <w:bar w:val="nil"/>
              </w:pBdr>
              <w:ind w:left="792"/>
              <w:rPr>
                <w:rFonts w:ascii="Arial" w:eastAsia="Arial" w:hAnsi="Arial" w:cs="Arial"/>
              </w:rPr>
            </w:pPr>
          </w:p>
        </w:tc>
      </w:tr>
      <w:tr w:rsidR="00792F91" w:rsidRPr="009676D2" w14:paraId="5E008459" w14:textId="77777777" w:rsidTr="00F6254C">
        <w:tc>
          <w:tcPr>
            <w:tcW w:w="2364" w:type="dxa"/>
          </w:tcPr>
          <w:p w14:paraId="0AA0B138" w14:textId="77777777" w:rsidR="00792F91" w:rsidRPr="009676D2" w:rsidRDefault="00792F91" w:rsidP="00792F91">
            <w:pPr>
              <w:rPr>
                <w:rFonts w:ascii="Arial" w:hAnsi="Arial" w:cs="Arial"/>
                <w:b/>
                <w:bCs/>
              </w:rPr>
            </w:pPr>
            <w:r w:rsidRPr="009676D2">
              <w:rPr>
                <w:rFonts w:ascii="Arial" w:hAnsi="Arial" w:cs="Arial"/>
                <w:b/>
                <w:bCs/>
              </w:rPr>
              <w:lastRenderedPageBreak/>
              <w:t>Campaign Specific Selection Process</w:t>
            </w:r>
          </w:p>
          <w:p w14:paraId="51BB73CE" w14:textId="77777777" w:rsidR="00792F91" w:rsidRPr="009676D2" w:rsidRDefault="00792F91" w:rsidP="00792F91">
            <w:pPr>
              <w:rPr>
                <w:rFonts w:ascii="Arial" w:hAnsi="Arial" w:cs="Arial"/>
                <w:b/>
                <w:bCs/>
              </w:rPr>
            </w:pPr>
          </w:p>
          <w:p w14:paraId="1F568419" w14:textId="77777777" w:rsidR="00792F91" w:rsidRPr="009676D2" w:rsidRDefault="00792F91" w:rsidP="00792F91">
            <w:pPr>
              <w:rPr>
                <w:rFonts w:ascii="Arial" w:hAnsi="Arial" w:cs="Arial"/>
                <w:b/>
                <w:bCs/>
              </w:rPr>
            </w:pPr>
            <w:r w:rsidRPr="009676D2">
              <w:rPr>
                <w:rFonts w:ascii="Arial" w:hAnsi="Arial" w:cs="Arial"/>
                <w:b/>
                <w:bCs/>
              </w:rPr>
              <w:t>Ranking/Shortlisting / Interview</w:t>
            </w:r>
          </w:p>
        </w:tc>
        <w:tc>
          <w:tcPr>
            <w:tcW w:w="8256" w:type="dxa"/>
          </w:tcPr>
          <w:p w14:paraId="551679E3" w14:textId="77777777" w:rsidR="00792F91" w:rsidRPr="009676D2" w:rsidRDefault="00792F91" w:rsidP="00792F91">
            <w:pPr>
              <w:rPr>
                <w:rFonts w:ascii="Arial" w:hAnsi="Arial" w:cs="Arial"/>
              </w:rPr>
            </w:pPr>
            <w:r w:rsidRPr="009676D2">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9676D2" w:rsidRDefault="00792F91" w:rsidP="00792F91">
            <w:pPr>
              <w:rPr>
                <w:rFonts w:ascii="Arial" w:hAnsi="Arial" w:cs="Arial"/>
              </w:rPr>
            </w:pPr>
          </w:p>
          <w:p w14:paraId="20CA5DF2" w14:textId="375FEFD6" w:rsidR="00792F91" w:rsidRPr="009676D2" w:rsidRDefault="00792F91" w:rsidP="00792F91">
            <w:pPr>
              <w:rPr>
                <w:rFonts w:ascii="Arial" w:hAnsi="Arial" w:cs="Arial"/>
              </w:rPr>
            </w:pPr>
            <w:r w:rsidRPr="009676D2">
              <w:rPr>
                <w:rFonts w:ascii="Arial" w:hAnsi="Arial" w:cs="Arial"/>
              </w:rPr>
              <w:t xml:space="preserve">Failure to include information regarding these requirements may result in you not </w:t>
            </w:r>
            <w:r w:rsidR="000B3BA1" w:rsidRPr="009676D2">
              <w:rPr>
                <w:rFonts w:ascii="Arial" w:hAnsi="Arial" w:cs="Arial"/>
              </w:rPr>
              <w:t>progressing</w:t>
            </w:r>
            <w:r w:rsidRPr="009676D2">
              <w:rPr>
                <w:rFonts w:ascii="Arial" w:hAnsi="Arial" w:cs="Arial"/>
              </w:rPr>
              <w:t xml:space="preserve"> to the next stage of the selection process.  </w:t>
            </w:r>
          </w:p>
          <w:p w14:paraId="0E82C8B6" w14:textId="77777777" w:rsidR="00792F91" w:rsidRPr="009676D2" w:rsidRDefault="00792F91" w:rsidP="00792F91">
            <w:pPr>
              <w:rPr>
                <w:rFonts w:ascii="Arial" w:hAnsi="Arial" w:cs="Arial"/>
                <w:iCs/>
              </w:rPr>
            </w:pPr>
          </w:p>
          <w:p w14:paraId="4A5A9FA5" w14:textId="6602F543" w:rsidR="00792F91" w:rsidRPr="009676D2" w:rsidRDefault="00792F91" w:rsidP="00792F91">
            <w:pPr>
              <w:rPr>
                <w:rFonts w:ascii="Arial" w:hAnsi="Arial" w:cs="Arial"/>
                <w:iCs/>
              </w:rPr>
            </w:pPr>
            <w:r w:rsidRPr="009676D2">
              <w:rPr>
                <w:rFonts w:ascii="Arial" w:hAnsi="Arial" w:cs="Arial"/>
                <w:iCs/>
              </w:rPr>
              <w:t>Those successful at the ranking stage of this process</w:t>
            </w:r>
            <w:r w:rsidR="00413395" w:rsidRPr="009676D2">
              <w:rPr>
                <w:rFonts w:ascii="Arial" w:hAnsi="Arial" w:cs="Arial"/>
                <w:iCs/>
              </w:rPr>
              <w:t xml:space="preserve">, </w:t>
            </w:r>
            <w:r w:rsidRPr="009676D2">
              <w:rPr>
                <w:rFonts w:ascii="Arial" w:hAnsi="Arial" w:cs="Arial"/>
                <w:iCs/>
              </w:rPr>
              <w:t>where applied</w:t>
            </w:r>
            <w:r w:rsidR="00413395" w:rsidRPr="009676D2">
              <w:rPr>
                <w:rFonts w:ascii="Arial" w:hAnsi="Arial" w:cs="Arial"/>
                <w:iCs/>
              </w:rPr>
              <w:t>,</w:t>
            </w:r>
            <w:r w:rsidRPr="009676D2">
              <w:rPr>
                <w:rFonts w:ascii="Arial" w:hAnsi="Arial" w:cs="Arial"/>
                <w:iCs/>
              </w:rPr>
              <w:t xml:space="preserve"> will be placed on an order of merit and will be called to interview in ‘bands’ depending on the service needs of the organisation.</w:t>
            </w:r>
          </w:p>
          <w:p w14:paraId="12B8FE4D" w14:textId="2C108154" w:rsidR="00792F91" w:rsidRPr="009676D2" w:rsidRDefault="00792F91" w:rsidP="00A54067">
            <w:pPr>
              <w:rPr>
                <w:rFonts w:ascii="Arial" w:hAnsi="Arial" w:cs="Arial"/>
                <w:iCs/>
                <w:highlight w:val="yellow"/>
              </w:rPr>
            </w:pPr>
          </w:p>
        </w:tc>
      </w:tr>
      <w:tr w:rsidR="009F3F3A" w:rsidRPr="009676D2"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676D2" w:rsidRDefault="009F3F3A" w:rsidP="00EA495D">
            <w:pPr>
              <w:rPr>
                <w:rFonts w:ascii="Arial" w:hAnsi="Arial" w:cs="Arial"/>
                <w:b/>
                <w:bCs/>
              </w:rPr>
            </w:pPr>
            <w:r w:rsidRPr="009676D2">
              <w:rPr>
                <w:rFonts w:ascii="Arial" w:hAnsi="Arial" w:cs="Arial"/>
                <w:b/>
                <w:bCs/>
              </w:rPr>
              <w:t xml:space="preserve">Diversity, Equality and Inclusion </w:t>
            </w:r>
          </w:p>
          <w:p w14:paraId="4CA380A9" w14:textId="77777777" w:rsidR="009F3F3A" w:rsidRPr="009676D2" w:rsidRDefault="009F3F3A" w:rsidP="00EA495D">
            <w:pPr>
              <w:jc w:val="right"/>
              <w:rPr>
                <w:rFonts w:ascii="Arial" w:hAnsi="Arial" w:cs="Arial"/>
                <w:b/>
                <w:bCs/>
              </w:rPr>
            </w:pPr>
          </w:p>
        </w:tc>
        <w:tc>
          <w:tcPr>
            <w:tcW w:w="8256" w:type="dxa"/>
          </w:tcPr>
          <w:p w14:paraId="378BC044" w14:textId="77777777" w:rsidR="009F3F3A" w:rsidRPr="009676D2" w:rsidRDefault="009F3F3A" w:rsidP="00EA495D">
            <w:pPr>
              <w:rPr>
                <w:rFonts w:ascii="Arial" w:hAnsi="Arial" w:cs="Arial"/>
                <w:iCs/>
              </w:rPr>
            </w:pPr>
            <w:r w:rsidRPr="009676D2">
              <w:rPr>
                <w:rFonts w:ascii="Arial" w:hAnsi="Arial" w:cs="Arial"/>
                <w:iCs/>
              </w:rPr>
              <w:t>The HSE is an equal opportunities employer.</w:t>
            </w:r>
          </w:p>
          <w:p w14:paraId="075BC7A0" w14:textId="77777777" w:rsidR="009F3F3A" w:rsidRPr="009676D2" w:rsidRDefault="009F3F3A" w:rsidP="00EA495D">
            <w:pPr>
              <w:rPr>
                <w:rFonts w:ascii="Arial" w:hAnsi="Arial" w:cs="Arial"/>
                <w:color w:val="000000"/>
                <w:shd w:val="clear" w:color="auto" w:fill="FFFFFF"/>
              </w:rPr>
            </w:pPr>
          </w:p>
          <w:p w14:paraId="6705ED36" w14:textId="77777777" w:rsidR="009F3F3A" w:rsidRPr="009676D2" w:rsidRDefault="009F3F3A" w:rsidP="00EA495D">
            <w:pPr>
              <w:rPr>
                <w:rFonts w:ascii="Arial" w:hAnsi="Arial" w:cs="Arial"/>
                <w:color w:val="000000"/>
                <w:shd w:val="clear" w:color="auto" w:fill="FFFFFF"/>
              </w:rPr>
            </w:pPr>
            <w:r w:rsidRPr="009676D2">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676D2" w:rsidRDefault="009F3F3A" w:rsidP="00EA495D">
            <w:pPr>
              <w:rPr>
                <w:rFonts w:ascii="Arial" w:hAnsi="Arial" w:cs="Arial"/>
                <w:color w:val="000000"/>
                <w:shd w:val="clear" w:color="auto" w:fill="FFFFFF"/>
              </w:rPr>
            </w:pPr>
          </w:p>
          <w:p w14:paraId="25259069" w14:textId="77777777" w:rsidR="009F3F3A" w:rsidRPr="009676D2" w:rsidRDefault="009F3F3A" w:rsidP="00EA495D">
            <w:pPr>
              <w:rPr>
                <w:rFonts w:ascii="Arial" w:hAnsi="Arial" w:cs="Arial"/>
                <w:color w:val="000000"/>
                <w:shd w:val="clear" w:color="auto" w:fill="FFFFFF"/>
              </w:rPr>
            </w:pPr>
            <w:r w:rsidRPr="009676D2">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676D2" w:rsidRDefault="009F3F3A" w:rsidP="00EA495D">
            <w:pPr>
              <w:rPr>
                <w:rFonts w:ascii="Arial" w:hAnsi="Arial" w:cs="Arial"/>
                <w:color w:val="000000"/>
                <w:shd w:val="clear" w:color="auto" w:fill="FFFFFF"/>
              </w:rPr>
            </w:pPr>
          </w:p>
          <w:p w14:paraId="03FA5A57" w14:textId="1A88009B" w:rsidR="009F3F3A" w:rsidRPr="009676D2" w:rsidRDefault="009F3F3A" w:rsidP="00EA495D">
            <w:pPr>
              <w:rPr>
                <w:rFonts w:ascii="Arial" w:hAnsi="Arial" w:cs="Arial"/>
                <w:color w:val="000000"/>
                <w:shd w:val="clear" w:color="auto" w:fill="FFFFFF"/>
              </w:rPr>
            </w:pPr>
            <w:r w:rsidRPr="009676D2">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676D2">
              <w:rPr>
                <w:rFonts w:ascii="Arial" w:hAnsi="Arial" w:cs="Arial"/>
                <w:color w:val="000000"/>
                <w:shd w:val="clear" w:color="auto" w:fill="FFFFFF"/>
              </w:rPr>
              <w:t>-</w:t>
            </w:r>
            <w:r w:rsidRPr="009676D2">
              <w:rPr>
                <w:rFonts w:ascii="Arial" w:hAnsi="Arial" w:cs="Arial"/>
                <w:color w:val="000000"/>
                <w:shd w:val="clear" w:color="auto" w:fill="FFFFFF"/>
              </w:rPr>
              <w:t xml:space="preserve">term health condition. </w:t>
            </w:r>
          </w:p>
          <w:p w14:paraId="366879CC" w14:textId="77777777" w:rsidR="009F3F3A" w:rsidRPr="009676D2" w:rsidRDefault="009F3F3A" w:rsidP="00EA495D">
            <w:pPr>
              <w:rPr>
                <w:rFonts w:ascii="Arial" w:hAnsi="Arial" w:cs="Arial"/>
                <w:color w:val="000000"/>
                <w:shd w:val="clear" w:color="auto" w:fill="FFFFFF"/>
              </w:rPr>
            </w:pPr>
          </w:p>
          <w:p w14:paraId="24F19261" w14:textId="22DD2FA0" w:rsidR="009F3F3A" w:rsidRPr="009676D2" w:rsidRDefault="000B3BA1" w:rsidP="000B3BA1">
            <w:pPr>
              <w:rPr>
                <w:rFonts w:ascii="Arial" w:hAnsi="Arial" w:cs="Arial"/>
              </w:rPr>
            </w:pPr>
            <w:r w:rsidRPr="009676D2">
              <w:rPr>
                <w:rFonts w:ascii="Arial" w:hAnsi="Arial" w:cs="Arial"/>
              </w:rPr>
              <w:t xml:space="preserve">Read more about the HSE’s </w:t>
            </w:r>
            <w:r w:rsidR="009F3F3A" w:rsidRPr="009676D2">
              <w:rPr>
                <w:rFonts w:ascii="Arial" w:hAnsi="Arial" w:cs="Arial"/>
              </w:rPr>
              <w:t xml:space="preserve">commitment to </w:t>
            </w:r>
            <w:hyperlink r:id="rId11" w:history="1">
              <w:r w:rsidR="009F3F3A" w:rsidRPr="009676D2">
                <w:rPr>
                  <w:rStyle w:val="Hyperlink"/>
                  <w:rFonts w:ascii="Arial" w:hAnsi="Arial" w:cs="Arial"/>
                </w:rPr>
                <w:t>Diversity, Equality and Inclusion</w:t>
              </w:r>
            </w:hyperlink>
            <w:r w:rsidR="009F3F3A" w:rsidRPr="009676D2">
              <w:rPr>
                <w:rFonts w:ascii="Arial" w:hAnsi="Arial" w:cs="Arial"/>
              </w:rPr>
              <w:t xml:space="preserve"> </w:t>
            </w:r>
          </w:p>
          <w:p w14:paraId="611557CE" w14:textId="280D653D" w:rsidR="000B3BA1" w:rsidRPr="009676D2" w:rsidRDefault="000B3BA1" w:rsidP="000B3BA1">
            <w:pPr>
              <w:rPr>
                <w:rFonts w:ascii="Arial" w:hAnsi="Arial" w:cs="Arial"/>
              </w:rPr>
            </w:pPr>
          </w:p>
        </w:tc>
      </w:tr>
      <w:tr w:rsidR="00792F91" w:rsidRPr="009676D2" w14:paraId="34206BA6" w14:textId="77777777" w:rsidTr="00F6254C">
        <w:tc>
          <w:tcPr>
            <w:tcW w:w="2364" w:type="dxa"/>
          </w:tcPr>
          <w:p w14:paraId="54E222E5" w14:textId="77777777" w:rsidR="00792F91" w:rsidRPr="009676D2" w:rsidRDefault="00792F91" w:rsidP="00792F91">
            <w:pPr>
              <w:rPr>
                <w:rFonts w:ascii="Arial" w:hAnsi="Arial" w:cs="Arial"/>
                <w:b/>
                <w:bCs/>
              </w:rPr>
            </w:pPr>
            <w:r w:rsidRPr="009676D2">
              <w:rPr>
                <w:rFonts w:ascii="Arial" w:hAnsi="Arial" w:cs="Arial"/>
                <w:b/>
                <w:bCs/>
              </w:rPr>
              <w:lastRenderedPageBreak/>
              <w:t>Code of Practice</w:t>
            </w:r>
          </w:p>
        </w:tc>
        <w:tc>
          <w:tcPr>
            <w:tcW w:w="8256" w:type="dxa"/>
          </w:tcPr>
          <w:p w14:paraId="02619FDC" w14:textId="77777777" w:rsidR="00792F91" w:rsidRPr="009676D2" w:rsidRDefault="00792F91" w:rsidP="00792F91">
            <w:pPr>
              <w:rPr>
                <w:rFonts w:ascii="Arial" w:hAnsi="Arial" w:cs="Arial"/>
                <w:lang w:val="en-IE" w:eastAsia="en-US"/>
              </w:rPr>
            </w:pPr>
            <w:r w:rsidRPr="009676D2">
              <w:rPr>
                <w:rFonts w:ascii="Arial" w:hAnsi="Arial" w:cs="Arial"/>
              </w:rPr>
              <w:t>The Health Service Executive</w:t>
            </w:r>
            <w:r w:rsidRPr="009676D2">
              <w:rPr>
                <w:rFonts w:ascii="Arial" w:hAnsi="Arial" w:cs="Arial"/>
                <w:color w:val="FF0000"/>
              </w:rPr>
              <w:t xml:space="preserve"> </w:t>
            </w:r>
            <w:r w:rsidRPr="009676D2">
              <w:rPr>
                <w:rFonts w:ascii="Arial" w:hAnsi="Arial" w:cs="Arial"/>
              </w:rPr>
              <w:t>will run this campaign in compliance with the Code of Practice prepared by the Commission for Public Service Appointments (CPSA).</w:t>
            </w:r>
          </w:p>
          <w:p w14:paraId="763E6747" w14:textId="77777777" w:rsidR="00792F91" w:rsidRPr="009676D2" w:rsidRDefault="00792F91" w:rsidP="00792F91">
            <w:pPr>
              <w:rPr>
                <w:rFonts w:ascii="Arial" w:hAnsi="Arial" w:cs="Arial"/>
              </w:rPr>
            </w:pPr>
          </w:p>
          <w:p w14:paraId="530CFD04" w14:textId="5EE30451" w:rsidR="00792F91" w:rsidRPr="009676D2" w:rsidRDefault="00792F91" w:rsidP="00792F91">
            <w:pPr>
              <w:shd w:val="clear" w:color="auto" w:fill="FFFFFF"/>
              <w:spacing w:line="276" w:lineRule="auto"/>
              <w:rPr>
                <w:rFonts w:ascii="Arial" w:hAnsi="Arial" w:cs="Arial"/>
                <w:color w:val="333333"/>
                <w:lang w:val="en-IE" w:eastAsia="en-IE"/>
              </w:rPr>
            </w:pPr>
            <w:r w:rsidRPr="009676D2">
              <w:rPr>
                <w:rFonts w:ascii="Arial" w:hAnsi="Arial" w:cs="Arial"/>
              </w:rPr>
              <w:t xml:space="preserve">The CPSA is responsible for </w:t>
            </w:r>
            <w:r w:rsidRPr="009676D2">
              <w:rPr>
                <w:rFonts w:ascii="Arial" w:hAnsi="Arial" w:cs="Arial"/>
                <w:color w:val="333333"/>
                <w:lang w:eastAsia="en-IE"/>
              </w:rPr>
              <w:t xml:space="preserve">establishing the principles </w:t>
            </w:r>
            <w:r w:rsidR="00413395" w:rsidRPr="009676D2">
              <w:rPr>
                <w:rFonts w:ascii="Arial" w:hAnsi="Arial" w:cs="Arial"/>
                <w:color w:val="333333"/>
                <w:lang w:eastAsia="en-IE"/>
              </w:rPr>
              <w:t>to</w:t>
            </w:r>
            <w:r w:rsidRPr="009676D2">
              <w:rPr>
                <w:rFonts w:ascii="Arial" w:hAnsi="Arial" w:cs="Arial"/>
                <w:color w:val="333333"/>
                <w:lang w:eastAsia="en-IE"/>
              </w:rPr>
              <w:t xml:space="preserve"> be followed when making an appointment. These are set out in the CPSA Code of Practice. The Code outlines the standards </w:t>
            </w:r>
            <w:r w:rsidR="00413395" w:rsidRPr="009676D2">
              <w:rPr>
                <w:rFonts w:ascii="Arial" w:hAnsi="Arial" w:cs="Arial"/>
                <w:color w:val="333333"/>
                <w:lang w:eastAsia="en-IE"/>
              </w:rPr>
              <w:t>to</w:t>
            </w:r>
            <w:r w:rsidRPr="009676D2">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9676D2" w:rsidRDefault="00792F91" w:rsidP="00792F91">
            <w:pPr>
              <w:ind w:firstLine="720"/>
              <w:rPr>
                <w:rFonts w:ascii="Arial" w:hAnsi="Arial" w:cs="Arial"/>
              </w:rPr>
            </w:pPr>
          </w:p>
          <w:p w14:paraId="7BD7C8A0" w14:textId="5C891930" w:rsidR="00792F91" w:rsidRPr="009676D2" w:rsidRDefault="000B3BA1" w:rsidP="00792F91">
            <w:pPr>
              <w:rPr>
                <w:rFonts w:ascii="Arial" w:hAnsi="Arial" w:cs="Arial"/>
                <w:lang w:val="en-IE" w:eastAsia="en-US"/>
              </w:rPr>
            </w:pPr>
            <w:r w:rsidRPr="009676D2">
              <w:rPr>
                <w:rFonts w:ascii="Arial" w:hAnsi="Arial" w:cs="Arial"/>
              </w:rPr>
              <w:t xml:space="preserve">Read the </w:t>
            </w:r>
            <w:hyperlink r:id="rId12" w:history="1">
              <w:r w:rsidR="00792F91" w:rsidRPr="009676D2">
                <w:rPr>
                  <w:rStyle w:val="Hyperlink"/>
                  <w:rFonts w:ascii="Arial" w:hAnsi="Arial" w:cs="Arial"/>
                </w:rPr>
                <w:t>CPSA Code of Practice</w:t>
              </w:r>
            </w:hyperlink>
            <w:r w:rsidRPr="009676D2">
              <w:rPr>
                <w:rFonts w:ascii="Arial" w:hAnsi="Arial" w:cs="Arial"/>
              </w:rPr>
              <w:t xml:space="preserve">. </w:t>
            </w:r>
          </w:p>
          <w:p w14:paraId="20388A5A" w14:textId="77777777" w:rsidR="00792F91" w:rsidRPr="009676D2" w:rsidRDefault="00792F91" w:rsidP="00792F91">
            <w:pPr>
              <w:rPr>
                <w:rFonts w:ascii="Arial" w:hAnsi="Arial" w:cs="Arial"/>
              </w:rPr>
            </w:pPr>
          </w:p>
        </w:tc>
      </w:tr>
      <w:tr w:rsidR="00792F91" w:rsidRPr="009676D2" w14:paraId="78E52213" w14:textId="77777777" w:rsidTr="00F6254C">
        <w:tc>
          <w:tcPr>
            <w:tcW w:w="10620" w:type="dxa"/>
            <w:gridSpan w:val="2"/>
          </w:tcPr>
          <w:p w14:paraId="5ACE87AF" w14:textId="732BFDAB" w:rsidR="00792F91" w:rsidRPr="009676D2" w:rsidRDefault="00792F91" w:rsidP="00792F91">
            <w:pPr>
              <w:rPr>
                <w:rFonts w:ascii="Arial" w:hAnsi="Arial" w:cs="Arial"/>
              </w:rPr>
            </w:pPr>
            <w:r w:rsidRPr="009676D2">
              <w:rPr>
                <w:rFonts w:ascii="Arial" w:hAnsi="Arial" w:cs="Arial"/>
              </w:rPr>
              <w:t xml:space="preserve">The reform programme outlined for the </w:t>
            </w:r>
            <w:r w:rsidR="000B3BA1" w:rsidRPr="009676D2">
              <w:rPr>
                <w:rFonts w:ascii="Arial" w:hAnsi="Arial" w:cs="Arial"/>
              </w:rPr>
              <w:t>h</w:t>
            </w:r>
            <w:r w:rsidRPr="009676D2">
              <w:rPr>
                <w:rFonts w:ascii="Arial" w:hAnsi="Arial" w:cs="Arial"/>
              </w:rPr>
              <w:t xml:space="preserve">ealth </w:t>
            </w:r>
            <w:r w:rsidR="000B3BA1" w:rsidRPr="009676D2">
              <w:rPr>
                <w:rFonts w:ascii="Arial" w:hAnsi="Arial" w:cs="Arial"/>
              </w:rPr>
              <w:t>s</w:t>
            </w:r>
            <w:r w:rsidRPr="009676D2">
              <w:rPr>
                <w:rFonts w:ascii="Arial" w:hAnsi="Arial" w:cs="Arial"/>
              </w:rPr>
              <w:t>ervices may impact on this role</w:t>
            </w:r>
            <w:r w:rsidR="000B3BA1" w:rsidRPr="009676D2">
              <w:rPr>
                <w:rFonts w:ascii="Arial" w:hAnsi="Arial" w:cs="Arial"/>
              </w:rPr>
              <w:t>,</w:t>
            </w:r>
            <w:r w:rsidRPr="009676D2">
              <w:rPr>
                <w:rFonts w:ascii="Arial" w:hAnsi="Arial" w:cs="Arial"/>
              </w:rPr>
              <w:t xml:space="preserve"> and as structures change the Job Specification may be reviewed.</w:t>
            </w:r>
          </w:p>
          <w:p w14:paraId="4038303F" w14:textId="77777777" w:rsidR="00792F91" w:rsidRPr="009676D2" w:rsidRDefault="00792F91" w:rsidP="00792F91">
            <w:pPr>
              <w:rPr>
                <w:rFonts w:ascii="Arial" w:hAnsi="Arial" w:cs="Arial"/>
              </w:rPr>
            </w:pPr>
          </w:p>
          <w:p w14:paraId="469FBB66" w14:textId="77777777" w:rsidR="00792F91" w:rsidRPr="009676D2" w:rsidRDefault="00792F91" w:rsidP="00792F91">
            <w:pPr>
              <w:rPr>
                <w:rFonts w:ascii="Arial" w:hAnsi="Arial" w:cs="Arial"/>
              </w:rPr>
            </w:pPr>
            <w:r w:rsidRPr="009676D2">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9676D2" w:rsidRDefault="0068735E" w:rsidP="009F3F3A">
      <w:pPr>
        <w:spacing w:after="200" w:line="276" w:lineRule="auto"/>
        <w:jc w:val="center"/>
        <w:rPr>
          <w:rFonts w:ascii="Arial" w:hAnsi="Arial" w:cs="Arial"/>
          <w:b/>
          <w:color w:val="000099"/>
        </w:rPr>
      </w:pPr>
    </w:p>
    <w:p w14:paraId="03420FC5" w14:textId="77777777" w:rsidR="0068735E" w:rsidRPr="009676D2" w:rsidRDefault="0068735E">
      <w:pPr>
        <w:spacing w:after="200" w:line="276" w:lineRule="auto"/>
        <w:rPr>
          <w:rFonts w:ascii="Arial" w:hAnsi="Arial" w:cs="Arial"/>
          <w:b/>
          <w:color w:val="000099"/>
        </w:rPr>
      </w:pPr>
      <w:r w:rsidRPr="009676D2">
        <w:rPr>
          <w:rFonts w:ascii="Arial" w:hAnsi="Arial" w:cs="Arial"/>
          <w:b/>
          <w:color w:val="000099"/>
        </w:rPr>
        <w:br w:type="page"/>
      </w:r>
    </w:p>
    <w:p w14:paraId="6E18C647" w14:textId="2F747A86" w:rsidR="00543F98" w:rsidRPr="00CA34E8" w:rsidRDefault="00CA34E8" w:rsidP="009F3F3A">
      <w:pPr>
        <w:spacing w:after="200" w:line="276" w:lineRule="auto"/>
        <w:jc w:val="center"/>
        <w:rPr>
          <w:rFonts w:ascii="Arial" w:hAnsi="Arial" w:cs="Arial"/>
          <w:b/>
        </w:rPr>
      </w:pPr>
      <w:r w:rsidRPr="00CA34E8">
        <w:rPr>
          <w:rFonts w:ascii="Arial" w:hAnsi="Arial" w:cs="Arial"/>
          <w:b/>
        </w:rPr>
        <w:lastRenderedPageBreak/>
        <w:t>Speech &amp; Language Therapist, Senior / Teiripeoir Urlabhra &amp; Teanga, Sinsearach</w:t>
      </w:r>
    </w:p>
    <w:p w14:paraId="477B8795" w14:textId="77777777" w:rsidR="00543F98" w:rsidRPr="00CA34E8" w:rsidRDefault="00543F98" w:rsidP="00543F98">
      <w:pPr>
        <w:jc w:val="center"/>
        <w:rPr>
          <w:rFonts w:ascii="Arial" w:hAnsi="Arial" w:cs="Arial"/>
          <w:b/>
        </w:rPr>
      </w:pPr>
      <w:r w:rsidRPr="00CA34E8">
        <w:rPr>
          <w:rFonts w:ascii="Arial" w:hAnsi="Arial" w:cs="Arial"/>
          <w:b/>
        </w:rPr>
        <w:t>Terms and Conditions of Employment</w:t>
      </w:r>
    </w:p>
    <w:p w14:paraId="690D2748" w14:textId="77777777" w:rsidR="00543F98" w:rsidRPr="009676D2"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9676D2" w14:paraId="648DD409" w14:textId="77777777" w:rsidTr="00AC0D37">
        <w:tc>
          <w:tcPr>
            <w:tcW w:w="2523" w:type="dxa"/>
          </w:tcPr>
          <w:p w14:paraId="38A8F24A" w14:textId="77777777" w:rsidR="00543F98" w:rsidRPr="009676D2" w:rsidRDefault="00543F98" w:rsidP="005F595E">
            <w:pPr>
              <w:jc w:val="both"/>
              <w:rPr>
                <w:rFonts w:ascii="Arial" w:hAnsi="Arial" w:cs="Arial"/>
                <w:b/>
                <w:bCs/>
              </w:rPr>
            </w:pPr>
            <w:r w:rsidRPr="009676D2">
              <w:rPr>
                <w:rFonts w:ascii="Arial" w:hAnsi="Arial" w:cs="Arial"/>
                <w:b/>
                <w:bCs/>
              </w:rPr>
              <w:t xml:space="preserve">Tenure </w:t>
            </w:r>
          </w:p>
        </w:tc>
        <w:tc>
          <w:tcPr>
            <w:tcW w:w="8109" w:type="dxa"/>
          </w:tcPr>
          <w:p w14:paraId="4463C165" w14:textId="281D08B6" w:rsidR="00543F98" w:rsidRPr="009676D2" w:rsidRDefault="00543F98" w:rsidP="005F595E">
            <w:pPr>
              <w:tabs>
                <w:tab w:val="left" w:pos="-720"/>
                <w:tab w:val="left" w:pos="0"/>
                <w:tab w:val="left" w:pos="720"/>
              </w:tabs>
              <w:suppressAutoHyphens/>
              <w:jc w:val="both"/>
              <w:rPr>
                <w:rFonts w:ascii="Arial" w:hAnsi="Arial" w:cs="Arial"/>
                <w:spacing w:val="-3"/>
              </w:rPr>
            </w:pPr>
            <w:r w:rsidRPr="009676D2">
              <w:rPr>
                <w:rFonts w:ascii="Arial" w:hAnsi="Arial" w:cs="Arial"/>
                <w:spacing w:val="-3"/>
              </w:rPr>
              <w:t xml:space="preserve">The current vacancy </w:t>
            </w:r>
            <w:r w:rsidRPr="00CA34E8">
              <w:rPr>
                <w:rFonts w:ascii="Arial" w:hAnsi="Arial" w:cs="Arial"/>
                <w:spacing w:val="-3"/>
              </w:rPr>
              <w:t xml:space="preserve">available is </w:t>
            </w:r>
            <w:r w:rsidR="00CA34E8" w:rsidRPr="00CA34E8">
              <w:rPr>
                <w:rFonts w:ascii="Arial" w:hAnsi="Arial" w:cs="Arial"/>
                <w:bCs/>
                <w:spacing w:val="-3"/>
              </w:rPr>
              <w:t>permanent</w:t>
            </w:r>
            <w:r w:rsidRPr="00CA34E8">
              <w:rPr>
                <w:rFonts w:ascii="Arial" w:hAnsi="Arial" w:cs="Arial"/>
                <w:spacing w:val="-3"/>
              </w:rPr>
              <w:t xml:space="preserve"> and </w:t>
            </w:r>
            <w:r w:rsidR="00CA34E8" w:rsidRPr="00CA34E8">
              <w:rPr>
                <w:rFonts w:ascii="Arial" w:hAnsi="Arial" w:cs="Arial"/>
                <w:bCs/>
                <w:spacing w:val="-3"/>
              </w:rPr>
              <w:t>whole time.</w:t>
            </w:r>
            <w:r w:rsidRPr="00CA34E8">
              <w:rPr>
                <w:rFonts w:ascii="Arial" w:hAnsi="Arial" w:cs="Arial"/>
                <w:spacing w:val="-3"/>
              </w:rPr>
              <w:t xml:space="preserve"> </w:t>
            </w:r>
          </w:p>
          <w:p w14:paraId="41FF2897" w14:textId="77777777" w:rsidR="00543F98" w:rsidRPr="009676D2"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9676D2" w:rsidRDefault="00543F98" w:rsidP="005F595E">
            <w:pPr>
              <w:tabs>
                <w:tab w:val="left" w:pos="-720"/>
                <w:tab w:val="left" w:pos="0"/>
                <w:tab w:val="left" w:pos="720"/>
              </w:tabs>
              <w:suppressAutoHyphens/>
              <w:jc w:val="both"/>
              <w:rPr>
                <w:rFonts w:ascii="Arial" w:hAnsi="Arial" w:cs="Arial"/>
                <w:spacing w:val="-3"/>
              </w:rPr>
            </w:pPr>
            <w:r w:rsidRPr="009676D2">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9676D2"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9676D2" w:rsidRDefault="00543F98" w:rsidP="005F595E">
            <w:pPr>
              <w:tabs>
                <w:tab w:val="left" w:pos="-720"/>
                <w:tab w:val="left" w:pos="0"/>
                <w:tab w:val="left" w:pos="720"/>
              </w:tabs>
              <w:suppressAutoHyphens/>
              <w:jc w:val="both"/>
              <w:rPr>
                <w:rFonts w:ascii="Arial" w:hAnsi="Arial" w:cs="Arial"/>
                <w:spacing w:val="-3"/>
              </w:rPr>
            </w:pPr>
            <w:r w:rsidRPr="009676D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9676D2" w:rsidRDefault="00543F98" w:rsidP="005F595E">
            <w:pPr>
              <w:tabs>
                <w:tab w:val="left" w:pos="-720"/>
                <w:tab w:val="left" w:pos="0"/>
                <w:tab w:val="left" w:pos="720"/>
              </w:tabs>
              <w:suppressAutoHyphens/>
              <w:jc w:val="both"/>
              <w:rPr>
                <w:rFonts w:ascii="Arial" w:hAnsi="Arial" w:cs="Arial"/>
                <w:spacing w:val="-3"/>
              </w:rPr>
            </w:pPr>
          </w:p>
        </w:tc>
      </w:tr>
      <w:tr w:rsidR="00543F98" w:rsidRPr="009676D2" w14:paraId="3F765092" w14:textId="77777777" w:rsidTr="00AC0D37">
        <w:tc>
          <w:tcPr>
            <w:tcW w:w="2523" w:type="dxa"/>
          </w:tcPr>
          <w:p w14:paraId="0FB817B0" w14:textId="77777777" w:rsidR="00543F98" w:rsidRPr="009676D2" w:rsidRDefault="00543F98" w:rsidP="005F595E">
            <w:pPr>
              <w:jc w:val="both"/>
              <w:rPr>
                <w:rFonts w:ascii="Arial" w:hAnsi="Arial" w:cs="Arial"/>
                <w:b/>
                <w:bCs/>
              </w:rPr>
            </w:pPr>
            <w:r w:rsidRPr="009676D2">
              <w:rPr>
                <w:rFonts w:ascii="Arial" w:hAnsi="Arial" w:cs="Arial"/>
                <w:b/>
                <w:bCs/>
              </w:rPr>
              <w:t>Working Week</w:t>
            </w:r>
          </w:p>
          <w:p w14:paraId="24717DED" w14:textId="77777777" w:rsidR="00543F98" w:rsidRPr="009676D2" w:rsidRDefault="00543F98" w:rsidP="005F595E">
            <w:pPr>
              <w:jc w:val="both"/>
              <w:rPr>
                <w:rFonts w:ascii="Arial" w:hAnsi="Arial" w:cs="Arial"/>
                <w:b/>
                <w:bCs/>
              </w:rPr>
            </w:pPr>
          </w:p>
        </w:tc>
        <w:tc>
          <w:tcPr>
            <w:tcW w:w="8109" w:type="dxa"/>
          </w:tcPr>
          <w:p w14:paraId="44AC9C6F" w14:textId="6A6D6C17" w:rsidR="00ED5846" w:rsidRPr="009676D2" w:rsidRDefault="00ED5846" w:rsidP="00ED5846">
            <w:pPr>
              <w:pStyle w:val="paragraph"/>
              <w:spacing w:before="0" w:beforeAutospacing="0" w:after="0" w:afterAutospacing="0"/>
              <w:textAlignment w:val="baseline"/>
              <w:rPr>
                <w:rFonts w:ascii="Arial" w:hAnsi="Arial" w:cs="Arial"/>
                <w:sz w:val="20"/>
                <w:szCs w:val="20"/>
              </w:rPr>
            </w:pPr>
            <w:r w:rsidRPr="009676D2">
              <w:rPr>
                <w:rStyle w:val="normaltextrun"/>
                <w:rFonts w:ascii="Arial" w:hAnsi="Arial" w:cs="Arial"/>
                <w:sz w:val="20"/>
                <w:szCs w:val="20"/>
                <w:lang w:val="en-US"/>
              </w:rPr>
              <w:t xml:space="preserve">The standard weekly working </w:t>
            </w:r>
            <w:r w:rsidRPr="009676D2">
              <w:rPr>
                <w:rStyle w:val="findhit"/>
                <w:rFonts w:ascii="Arial" w:hAnsi="Arial" w:cs="Arial"/>
                <w:sz w:val="20"/>
                <w:szCs w:val="20"/>
                <w:lang w:val="en-US"/>
              </w:rPr>
              <w:t>hours</w:t>
            </w:r>
            <w:r w:rsidRPr="009676D2">
              <w:rPr>
                <w:rStyle w:val="normaltextrun"/>
                <w:rFonts w:ascii="Arial" w:hAnsi="Arial" w:cs="Arial"/>
                <w:sz w:val="20"/>
                <w:szCs w:val="20"/>
                <w:lang w:val="en-US"/>
              </w:rPr>
              <w:t xml:space="preserve"> of attendance for your grade are </w:t>
            </w:r>
            <w:r w:rsidR="00CA34E8">
              <w:rPr>
                <w:rStyle w:val="normaltextrun"/>
                <w:rFonts w:ascii="Arial" w:hAnsi="Arial" w:cs="Arial"/>
                <w:sz w:val="20"/>
                <w:szCs w:val="20"/>
                <w:lang w:val="en-US"/>
              </w:rPr>
              <w:t>35</w:t>
            </w:r>
            <w:r w:rsidRPr="009676D2">
              <w:rPr>
                <w:rStyle w:val="normaltextrun"/>
                <w:rFonts w:ascii="Arial" w:hAnsi="Arial" w:cs="Arial"/>
                <w:color w:val="FF0000"/>
                <w:sz w:val="20"/>
                <w:szCs w:val="20"/>
                <w:lang w:val="en-US"/>
              </w:rPr>
              <w:t xml:space="preserve"> </w:t>
            </w:r>
            <w:r w:rsidRPr="009676D2">
              <w:rPr>
                <w:rStyle w:val="findhit"/>
                <w:rFonts w:ascii="Arial" w:hAnsi="Arial" w:cs="Arial"/>
                <w:sz w:val="20"/>
                <w:szCs w:val="20"/>
                <w:lang w:val="en-US"/>
              </w:rPr>
              <w:t>hours</w:t>
            </w:r>
            <w:r w:rsidRPr="009676D2">
              <w:rPr>
                <w:rStyle w:val="normaltextrun"/>
                <w:rFonts w:ascii="Arial" w:hAnsi="Arial" w:cs="Arial"/>
                <w:sz w:val="20"/>
                <w:szCs w:val="20"/>
                <w:lang w:val="en-US"/>
              </w:rPr>
              <w:t xml:space="preserve"> per week. Your normal weekly working </w:t>
            </w:r>
            <w:r w:rsidRPr="009676D2">
              <w:rPr>
                <w:rStyle w:val="findhit"/>
                <w:rFonts w:ascii="Arial" w:hAnsi="Arial" w:cs="Arial"/>
                <w:sz w:val="20"/>
                <w:szCs w:val="20"/>
                <w:lang w:val="en-US"/>
              </w:rPr>
              <w:t>hours</w:t>
            </w:r>
            <w:r w:rsidRPr="009676D2">
              <w:rPr>
                <w:rStyle w:val="normaltextrun"/>
                <w:rFonts w:ascii="Arial" w:hAnsi="Arial" w:cs="Arial"/>
                <w:sz w:val="20"/>
                <w:szCs w:val="20"/>
                <w:lang w:val="en-US"/>
              </w:rPr>
              <w:t xml:space="preserve"> are </w:t>
            </w:r>
            <w:r w:rsidR="00CA34E8">
              <w:rPr>
                <w:rStyle w:val="normaltextrun"/>
                <w:rFonts w:ascii="Arial" w:hAnsi="Arial" w:cs="Arial"/>
                <w:sz w:val="20"/>
                <w:szCs w:val="20"/>
                <w:lang w:val="en-US"/>
              </w:rPr>
              <w:t>35</w:t>
            </w:r>
            <w:r w:rsidRPr="009676D2">
              <w:rPr>
                <w:rStyle w:val="normaltextrun"/>
                <w:rFonts w:ascii="Arial" w:hAnsi="Arial" w:cs="Arial"/>
                <w:color w:val="FF0000"/>
                <w:sz w:val="20"/>
                <w:szCs w:val="20"/>
                <w:lang w:val="en-US"/>
              </w:rPr>
              <w:t xml:space="preserve"> </w:t>
            </w:r>
            <w:r w:rsidRPr="009676D2">
              <w:rPr>
                <w:rStyle w:val="findhit"/>
                <w:rFonts w:ascii="Arial" w:hAnsi="Arial" w:cs="Arial"/>
                <w:sz w:val="20"/>
                <w:szCs w:val="20"/>
                <w:lang w:val="en-US"/>
              </w:rPr>
              <w:t>hours</w:t>
            </w:r>
            <w:r w:rsidRPr="009676D2">
              <w:rPr>
                <w:rStyle w:val="normaltextrun"/>
                <w:rFonts w:ascii="Arial" w:hAnsi="Arial" w:cs="Arial"/>
                <w:sz w:val="20"/>
                <w:szCs w:val="20"/>
                <w:lang w:val="en-US"/>
              </w:rPr>
              <w:t xml:space="preserve">. Contracted </w:t>
            </w:r>
            <w:r w:rsidRPr="009676D2">
              <w:rPr>
                <w:rStyle w:val="findhit"/>
                <w:rFonts w:ascii="Arial" w:hAnsi="Arial" w:cs="Arial"/>
                <w:sz w:val="20"/>
                <w:szCs w:val="20"/>
                <w:lang w:val="en-US"/>
              </w:rPr>
              <w:t>hours</w:t>
            </w:r>
            <w:r w:rsidRPr="009676D2">
              <w:rPr>
                <w:rStyle w:val="normaltextrun"/>
                <w:rFonts w:ascii="Arial" w:hAnsi="Arial" w:cs="Arial"/>
                <w:sz w:val="20"/>
                <w:szCs w:val="20"/>
                <w:lang w:val="en-US"/>
              </w:rPr>
              <w:t xml:space="preserve"> that are less than the standard weekly working </w:t>
            </w:r>
            <w:r w:rsidRPr="009676D2">
              <w:rPr>
                <w:rStyle w:val="findhit"/>
                <w:rFonts w:ascii="Arial" w:hAnsi="Arial" w:cs="Arial"/>
                <w:sz w:val="20"/>
                <w:szCs w:val="20"/>
                <w:lang w:val="en-US"/>
              </w:rPr>
              <w:t>hours</w:t>
            </w:r>
            <w:r w:rsidRPr="009676D2">
              <w:rPr>
                <w:rStyle w:val="normaltextrun"/>
                <w:rFonts w:ascii="Arial" w:hAnsi="Arial" w:cs="Arial"/>
                <w:sz w:val="20"/>
                <w:szCs w:val="20"/>
                <w:lang w:val="en-US"/>
              </w:rPr>
              <w:t xml:space="preserve"> for your grade will be paid pro rata to the full time equivalent.</w:t>
            </w:r>
          </w:p>
          <w:p w14:paraId="68311EC5" w14:textId="12B985D8" w:rsidR="001E592B" w:rsidRPr="009676D2" w:rsidRDefault="001E592B" w:rsidP="00CA34E8">
            <w:pPr>
              <w:pStyle w:val="paragraph"/>
              <w:spacing w:before="0" w:beforeAutospacing="0" w:after="0" w:afterAutospacing="0"/>
              <w:textAlignment w:val="baseline"/>
              <w:rPr>
                <w:rFonts w:ascii="Arial" w:hAnsi="Arial" w:cs="Arial"/>
                <w:sz w:val="20"/>
                <w:szCs w:val="20"/>
              </w:rPr>
            </w:pPr>
          </w:p>
        </w:tc>
      </w:tr>
      <w:tr w:rsidR="00543F98" w:rsidRPr="009676D2" w14:paraId="026D2AAA" w14:textId="77777777" w:rsidTr="00AC0D37">
        <w:tc>
          <w:tcPr>
            <w:tcW w:w="2523" w:type="dxa"/>
          </w:tcPr>
          <w:p w14:paraId="38FDC52F" w14:textId="77777777" w:rsidR="00543F98" w:rsidRPr="009676D2" w:rsidRDefault="00543F98" w:rsidP="005F595E">
            <w:pPr>
              <w:jc w:val="both"/>
              <w:rPr>
                <w:rFonts w:ascii="Arial" w:hAnsi="Arial" w:cs="Arial"/>
                <w:b/>
                <w:bCs/>
              </w:rPr>
            </w:pPr>
            <w:r w:rsidRPr="009676D2">
              <w:rPr>
                <w:rFonts w:ascii="Arial" w:hAnsi="Arial" w:cs="Arial"/>
                <w:b/>
                <w:bCs/>
              </w:rPr>
              <w:t>Annual Leave</w:t>
            </w:r>
          </w:p>
        </w:tc>
        <w:tc>
          <w:tcPr>
            <w:tcW w:w="8109" w:type="dxa"/>
          </w:tcPr>
          <w:p w14:paraId="7A82753C" w14:textId="77777777" w:rsidR="00543F98" w:rsidRPr="009676D2" w:rsidRDefault="000010EE" w:rsidP="005F595E">
            <w:pPr>
              <w:rPr>
                <w:rFonts w:ascii="Arial" w:hAnsi="Arial" w:cs="Arial"/>
              </w:rPr>
            </w:pPr>
            <w:r w:rsidRPr="009676D2">
              <w:rPr>
                <w:rFonts w:ascii="Arial" w:eastAsiaTheme="minorHAnsi" w:hAnsi="Arial" w:cs="Arial"/>
                <w:color w:val="000000"/>
                <w:lang w:val="en-IE" w:eastAsia="en-US"/>
              </w:rPr>
              <w:t xml:space="preserve">The annual leave associated with the post will be confirmed at </w:t>
            </w:r>
            <w:r w:rsidR="0023552F" w:rsidRPr="009676D2">
              <w:rPr>
                <w:rFonts w:ascii="Arial" w:eastAsiaTheme="minorHAnsi" w:hAnsi="Arial" w:cs="Arial"/>
                <w:color w:val="000000"/>
                <w:lang w:val="en-IE" w:eastAsia="en-US"/>
              </w:rPr>
              <w:t>C</w:t>
            </w:r>
            <w:r w:rsidRPr="009676D2">
              <w:rPr>
                <w:rFonts w:ascii="Arial" w:eastAsiaTheme="minorHAnsi" w:hAnsi="Arial" w:cs="Arial"/>
                <w:color w:val="000000"/>
                <w:lang w:val="en-IE" w:eastAsia="en-US"/>
              </w:rPr>
              <w:t>ontracting stage</w:t>
            </w:r>
            <w:r w:rsidR="00543F98" w:rsidRPr="009676D2">
              <w:rPr>
                <w:rFonts w:ascii="Arial" w:hAnsi="Arial" w:cs="Arial"/>
              </w:rPr>
              <w:t>.</w:t>
            </w:r>
          </w:p>
          <w:p w14:paraId="79D884D7" w14:textId="77777777" w:rsidR="00543F98" w:rsidRPr="009676D2" w:rsidRDefault="00543F98" w:rsidP="005F595E">
            <w:pPr>
              <w:jc w:val="both"/>
              <w:rPr>
                <w:rFonts w:ascii="Arial" w:hAnsi="Arial" w:cs="Arial"/>
              </w:rPr>
            </w:pPr>
          </w:p>
        </w:tc>
      </w:tr>
      <w:tr w:rsidR="00543F98" w:rsidRPr="009676D2" w14:paraId="01F7D1BF" w14:textId="77777777" w:rsidTr="00AC0D37">
        <w:tc>
          <w:tcPr>
            <w:tcW w:w="2523" w:type="dxa"/>
          </w:tcPr>
          <w:p w14:paraId="310A674B" w14:textId="77777777" w:rsidR="00543F98" w:rsidRPr="009676D2" w:rsidRDefault="00543F98" w:rsidP="005F595E">
            <w:pPr>
              <w:jc w:val="both"/>
              <w:rPr>
                <w:rFonts w:ascii="Arial" w:hAnsi="Arial" w:cs="Arial"/>
                <w:b/>
                <w:bCs/>
              </w:rPr>
            </w:pPr>
            <w:r w:rsidRPr="009676D2">
              <w:rPr>
                <w:rFonts w:ascii="Arial" w:hAnsi="Arial" w:cs="Arial"/>
                <w:b/>
                <w:bCs/>
              </w:rPr>
              <w:t>Superannuation</w:t>
            </w:r>
          </w:p>
          <w:p w14:paraId="7729702D" w14:textId="77777777" w:rsidR="00543F98" w:rsidRPr="009676D2" w:rsidRDefault="00543F98" w:rsidP="005F595E">
            <w:pPr>
              <w:jc w:val="both"/>
              <w:rPr>
                <w:rFonts w:ascii="Arial" w:hAnsi="Arial" w:cs="Arial"/>
                <w:b/>
                <w:bCs/>
              </w:rPr>
            </w:pPr>
          </w:p>
          <w:p w14:paraId="0BC16D94" w14:textId="77777777" w:rsidR="00543F98" w:rsidRPr="009676D2" w:rsidRDefault="00543F98" w:rsidP="005F595E">
            <w:pPr>
              <w:jc w:val="both"/>
              <w:rPr>
                <w:rFonts w:ascii="Arial" w:hAnsi="Arial" w:cs="Arial"/>
                <w:b/>
                <w:bCs/>
              </w:rPr>
            </w:pPr>
          </w:p>
        </w:tc>
        <w:tc>
          <w:tcPr>
            <w:tcW w:w="8109" w:type="dxa"/>
          </w:tcPr>
          <w:p w14:paraId="79E7E9AD" w14:textId="77777777" w:rsidR="00543F98" w:rsidRPr="009676D2" w:rsidRDefault="00543F98" w:rsidP="005F595E">
            <w:pPr>
              <w:jc w:val="both"/>
              <w:rPr>
                <w:rFonts w:ascii="Arial" w:hAnsi="Arial" w:cs="Arial"/>
              </w:rPr>
            </w:pPr>
            <w:r w:rsidRPr="009676D2">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9676D2">
                <w:rPr>
                  <w:rFonts w:ascii="Arial" w:hAnsi="Arial" w:cs="Arial"/>
                </w:rPr>
                <w:t>the 01</w:t>
              </w:r>
              <w:r w:rsidRPr="009676D2">
                <w:rPr>
                  <w:rFonts w:ascii="Arial" w:hAnsi="Arial" w:cs="Arial"/>
                  <w:vertAlign w:val="superscript"/>
                </w:rPr>
                <w:t>st</w:t>
              </w:r>
              <w:r w:rsidRPr="009676D2">
                <w:rPr>
                  <w:rFonts w:ascii="Arial" w:hAnsi="Arial" w:cs="Arial"/>
                </w:rPr>
                <w:t xml:space="preserve"> January 2005</w:t>
              </w:r>
            </w:smartTag>
            <w:r w:rsidRPr="009676D2">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9676D2">
                <w:rPr>
                  <w:rFonts w:ascii="Arial" w:hAnsi="Arial" w:cs="Arial"/>
                </w:rPr>
                <w:t>31</w:t>
              </w:r>
              <w:r w:rsidRPr="009676D2">
                <w:rPr>
                  <w:rFonts w:ascii="Arial" w:hAnsi="Arial" w:cs="Arial"/>
                  <w:vertAlign w:val="superscript"/>
                </w:rPr>
                <w:t>st</w:t>
              </w:r>
              <w:r w:rsidRPr="009676D2">
                <w:rPr>
                  <w:rFonts w:ascii="Arial" w:hAnsi="Arial" w:cs="Arial"/>
                </w:rPr>
                <w:t xml:space="preserve"> December 2004</w:t>
              </w:r>
            </w:smartTag>
          </w:p>
          <w:p w14:paraId="16958ABA" w14:textId="59B7C405" w:rsidR="001E592B" w:rsidRPr="009676D2" w:rsidRDefault="001E592B" w:rsidP="005F595E">
            <w:pPr>
              <w:jc w:val="both"/>
              <w:rPr>
                <w:rFonts w:ascii="Arial" w:hAnsi="Arial" w:cs="Arial"/>
              </w:rPr>
            </w:pPr>
          </w:p>
        </w:tc>
      </w:tr>
      <w:tr w:rsidR="005F595E" w:rsidRPr="009676D2" w14:paraId="565FC9D1" w14:textId="77777777" w:rsidTr="00AC0D37">
        <w:tc>
          <w:tcPr>
            <w:tcW w:w="2523" w:type="dxa"/>
          </w:tcPr>
          <w:p w14:paraId="1B364D81" w14:textId="77777777" w:rsidR="005F595E" w:rsidRPr="009676D2" w:rsidRDefault="005F595E" w:rsidP="005F595E">
            <w:pPr>
              <w:jc w:val="both"/>
              <w:rPr>
                <w:rFonts w:ascii="Arial" w:hAnsi="Arial" w:cs="Arial"/>
                <w:b/>
                <w:bCs/>
              </w:rPr>
            </w:pPr>
            <w:r w:rsidRPr="009676D2">
              <w:rPr>
                <w:rFonts w:ascii="Arial" w:hAnsi="Arial" w:cs="Arial"/>
                <w:b/>
                <w:bCs/>
              </w:rPr>
              <w:t>Age</w:t>
            </w:r>
          </w:p>
        </w:tc>
        <w:tc>
          <w:tcPr>
            <w:tcW w:w="8109" w:type="dxa"/>
          </w:tcPr>
          <w:p w14:paraId="0D47FB6D" w14:textId="77777777" w:rsidR="00E45386" w:rsidRPr="009676D2" w:rsidRDefault="00E45386" w:rsidP="00E45386">
            <w:pPr>
              <w:autoSpaceDE w:val="0"/>
              <w:autoSpaceDN w:val="0"/>
              <w:adjustRightInd w:val="0"/>
              <w:rPr>
                <w:rFonts w:ascii="Arial" w:eastAsiaTheme="minorHAnsi" w:hAnsi="Arial" w:cs="Arial"/>
                <w:i/>
                <w:iCs/>
                <w:color w:val="000000"/>
                <w:lang w:val="en-IE" w:eastAsia="en-US"/>
              </w:rPr>
            </w:pPr>
            <w:r w:rsidRPr="009676D2">
              <w:rPr>
                <w:rFonts w:ascii="Arial" w:eastAsiaTheme="minorHAnsi" w:hAnsi="Arial" w:cs="Arial"/>
                <w:color w:val="000000"/>
                <w:lang w:val="en-IE" w:eastAsia="en-US"/>
              </w:rPr>
              <w:t>The Public Service Superannuation (Age of Retirement) Act, 2018* set 70 years as the compulsory retirement age for public servants.</w:t>
            </w:r>
            <w:r w:rsidRPr="009676D2">
              <w:rPr>
                <w:rFonts w:ascii="Arial" w:eastAsiaTheme="minorHAnsi" w:hAnsi="Arial" w:cs="Arial"/>
                <w:i/>
                <w:iCs/>
                <w:color w:val="000000"/>
                <w:lang w:val="en-IE" w:eastAsia="en-US"/>
              </w:rPr>
              <w:t xml:space="preserve"> </w:t>
            </w:r>
          </w:p>
          <w:p w14:paraId="1D853980" w14:textId="77777777" w:rsidR="00E45386" w:rsidRPr="009676D2"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9676D2"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9676D2">
              <w:rPr>
                <w:rFonts w:ascii="Arial" w:eastAsiaTheme="minorHAnsi" w:hAnsi="Arial" w:cs="Arial"/>
                <w:b/>
                <w:bCs/>
                <w:i/>
                <w:iCs/>
                <w:color w:val="000000"/>
                <w:lang w:val="en-IE" w:eastAsia="en-US"/>
              </w:rPr>
              <w:t xml:space="preserve">* </w:t>
            </w:r>
            <w:r w:rsidRPr="009676D2">
              <w:rPr>
                <w:rFonts w:ascii="Arial" w:eastAsiaTheme="minorHAnsi" w:hAnsi="Arial" w:cs="Arial"/>
                <w:b/>
                <w:bCs/>
                <w:i/>
                <w:iCs/>
                <w:color w:val="000000"/>
                <w:u w:val="single"/>
                <w:lang w:val="en-IE" w:eastAsia="en-US"/>
              </w:rPr>
              <w:t xml:space="preserve">Public </w:t>
            </w:r>
            <w:r w:rsidRPr="009676D2">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9676D2" w:rsidRDefault="00E45386" w:rsidP="00E45386">
            <w:pPr>
              <w:autoSpaceDE w:val="0"/>
              <w:autoSpaceDN w:val="0"/>
              <w:adjustRightInd w:val="0"/>
              <w:rPr>
                <w:rFonts w:ascii="Arial" w:eastAsiaTheme="minorHAnsi" w:hAnsi="Arial" w:cs="Arial"/>
                <w:color w:val="000000" w:themeColor="text1"/>
                <w:lang w:val="en-IE" w:eastAsia="en-US"/>
              </w:rPr>
            </w:pPr>
            <w:r w:rsidRPr="009676D2">
              <w:rPr>
                <w:rFonts w:ascii="Arial" w:eastAsiaTheme="minorHAnsi" w:hAnsi="Arial" w:cs="Arial"/>
                <w:color w:val="000000" w:themeColor="text1"/>
                <w:lang w:val="en-IE" w:eastAsia="en-US"/>
              </w:rPr>
              <w:t xml:space="preserve">Public servants joining the public </w:t>
            </w:r>
            <w:r w:rsidR="00D34192" w:rsidRPr="009676D2">
              <w:rPr>
                <w:rFonts w:ascii="Arial" w:eastAsiaTheme="minorHAnsi" w:hAnsi="Arial" w:cs="Arial"/>
                <w:color w:val="000000" w:themeColor="text1"/>
                <w:lang w:val="en-IE" w:eastAsia="en-US"/>
              </w:rPr>
              <w:t>service or</w:t>
            </w:r>
            <w:r w:rsidRPr="009676D2">
              <w:rPr>
                <w:rFonts w:ascii="Arial" w:eastAsiaTheme="minorHAnsi" w:hAnsi="Arial" w:cs="Arial"/>
                <w:color w:val="000000" w:themeColor="text1"/>
                <w:lang w:val="en-IE" w:eastAsia="en-US"/>
              </w:rPr>
              <w:t xml:space="preserve"> re</w:t>
            </w:r>
            <w:r w:rsidR="00A36FE9" w:rsidRPr="009676D2">
              <w:rPr>
                <w:rFonts w:ascii="Arial" w:eastAsiaTheme="minorHAnsi" w:hAnsi="Arial" w:cs="Arial"/>
                <w:color w:val="000000" w:themeColor="text1"/>
                <w:lang w:val="en-IE" w:eastAsia="en-US"/>
              </w:rPr>
              <w:t>-</w:t>
            </w:r>
            <w:r w:rsidRPr="009676D2">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9676D2"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9676D2" w:rsidRDefault="00E45386" w:rsidP="00E45386">
            <w:pPr>
              <w:autoSpaceDE w:val="0"/>
              <w:autoSpaceDN w:val="0"/>
              <w:adjustRightInd w:val="0"/>
              <w:rPr>
                <w:rFonts w:ascii="Arial" w:eastAsiaTheme="minorHAnsi" w:hAnsi="Arial" w:cs="Arial"/>
                <w:color w:val="000000" w:themeColor="text1"/>
                <w:lang w:val="en-IE" w:eastAsia="en-US"/>
              </w:rPr>
            </w:pPr>
            <w:r w:rsidRPr="009676D2">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9676D2" w:rsidRDefault="001E592B" w:rsidP="00E45386">
            <w:pPr>
              <w:autoSpaceDE w:val="0"/>
              <w:autoSpaceDN w:val="0"/>
              <w:adjustRightInd w:val="0"/>
              <w:rPr>
                <w:rFonts w:ascii="Arial" w:eastAsiaTheme="minorHAnsi" w:hAnsi="Arial" w:cs="Arial"/>
                <w:color w:val="000000"/>
                <w:lang w:val="en-IE" w:eastAsia="en-US"/>
              </w:rPr>
            </w:pPr>
          </w:p>
        </w:tc>
      </w:tr>
      <w:tr w:rsidR="00543F98" w:rsidRPr="009676D2" w14:paraId="00A31E89" w14:textId="77777777" w:rsidTr="00AC0D37">
        <w:tc>
          <w:tcPr>
            <w:tcW w:w="2523" w:type="dxa"/>
          </w:tcPr>
          <w:p w14:paraId="33CE3509" w14:textId="77777777" w:rsidR="00543F98" w:rsidRPr="009676D2" w:rsidRDefault="00543F98" w:rsidP="00E0768C">
            <w:pPr>
              <w:jc w:val="both"/>
              <w:rPr>
                <w:rFonts w:ascii="Arial" w:hAnsi="Arial" w:cs="Arial"/>
                <w:b/>
              </w:rPr>
            </w:pPr>
            <w:r w:rsidRPr="009676D2">
              <w:rPr>
                <w:rFonts w:ascii="Arial" w:hAnsi="Arial" w:cs="Arial"/>
                <w:b/>
              </w:rPr>
              <w:t>Probation</w:t>
            </w:r>
          </w:p>
        </w:tc>
        <w:tc>
          <w:tcPr>
            <w:tcW w:w="8109" w:type="dxa"/>
          </w:tcPr>
          <w:p w14:paraId="43F205C5" w14:textId="29B115FF" w:rsidR="00543F98" w:rsidRPr="009676D2" w:rsidRDefault="00543F98" w:rsidP="00E0768C">
            <w:pPr>
              <w:jc w:val="both"/>
              <w:rPr>
                <w:rFonts w:ascii="Arial" w:hAnsi="Arial" w:cs="Arial"/>
              </w:rPr>
            </w:pPr>
            <w:r w:rsidRPr="009676D2">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9676D2" w:rsidRDefault="00E0768C" w:rsidP="00E0768C">
            <w:pPr>
              <w:jc w:val="both"/>
              <w:rPr>
                <w:rFonts w:ascii="Arial" w:hAnsi="Arial" w:cs="Arial"/>
              </w:rPr>
            </w:pPr>
          </w:p>
        </w:tc>
      </w:tr>
      <w:tr w:rsidR="00543F98" w:rsidRPr="009676D2" w14:paraId="569E1840" w14:textId="77777777" w:rsidTr="001E592B">
        <w:trPr>
          <w:trHeight w:val="699"/>
        </w:trPr>
        <w:tc>
          <w:tcPr>
            <w:tcW w:w="2523" w:type="dxa"/>
          </w:tcPr>
          <w:p w14:paraId="27BE9867" w14:textId="35A6B562" w:rsidR="00A54067" w:rsidRPr="009676D2" w:rsidRDefault="004C3CE5" w:rsidP="00A54067">
            <w:pPr>
              <w:rPr>
                <w:rFonts w:ascii="Arial" w:hAnsi="Arial" w:cs="Arial"/>
                <w:b/>
                <w:bCs/>
              </w:rPr>
            </w:pPr>
            <w:r w:rsidRPr="009676D2">
              <w:rPr>
                <w:rFonts w:ascii="Arial" w:hAnsi="Arial" w:cs="Arial"/>
                <w:b/>
                <w:bCs/>
              </w:rPr>
              <w:t xml:space="preserve">Protection of Children </w:t>
            </w:r>
            <w:r w:rsidR="00A54067" w:rsidRPr="009676D2">
              <w:rPr>
                <w:rFonts w:ascii="Arial" w:hAnsi="Arial" w:cs="Arial"/>
                <w:b/>
                <w:bCs/>
              </w:rPr>
              <w:t>Guidance and Legislation</w:t>
            </w:r>
          </w:p>
          <w:p w14:paraId="470BFBA0" w14:textId="552E50B4" w:rsidR="00543F98" w:rsidRPr="009676D2" w:rsidRDefault="00543F98" w:rsidP="00F8393C">
            <w:pPr>
              <w:rPr>
                <w:rFonts w:ascii="Arial" w:hAnsi="Arial" w:cs="Arial"/>
                <w:b/>
                <w:bCs/>
              </w:rPr>
            </w:pPr>
          </w:p>
        </w:tc>
        <w:tc>
          <w:tcPr>
            <w:tcW w:w="8109" w:type="dxa"/>
          </w:tcPr>
          <w:p w14:paraId="1EFFF24F" w14:textId="0379BF84" w:rsidR="00A54067" w:rsidRPr="009676D2" w:rsidRDefault="00A54067" w:rsidP="00A54067">
            <w:pPr>
              <w:rPr>
                <w:rFonts w:ascii="Arial" w:hAnsi="Arial" w:cs="Arial"/>
              </w:rPr>
            </w:pPr>
            <w:r w:rsidRPr="009676D2">
              <w:rPr>
                <w:rFonts w:ascii="Arial" w:hAnsi="Arial" w:cs="Arial"/>
              </w:rPr>
              <w:t xml:space="preserve">The welfare and protection of children is the responsibility of all HSE staff. You must be aware of and understand your </w:t>
            </w:r>
            <w:r w:rsidR="0045069B" w:rsidRPr="009676D2">
              <w:rPr>
                <w:rFonts w:ascii="Arial" w:hAnsi="Arial" w:cs="Arial"/>
              </w:rPr>
              <w:t xml:space="preserve">specific </w:t>
            </w:r>
            <w:r w:rsidRPr="009676D2">
              <w:rPr>
                <w:rFonts w:ascii="Arial" w:hAnsi="Arial" w:cs="Arial"/>
              </w:rPr>
              <w:t xml:space="preserve">responsibilities under the Children First Act 2015, </w:t>
            </w:r>
            <w:r w:rsidR="004C3CE5" w:rsidRPr="009676D2">
              <w:rPr>
                <w:rFonts w:ascii="Arial" w:hAnsi="Arial" w:cs="Arial"/>
              </w:rPr>
              <w:t xml:space="preserve">the Protections for Persons Reporting Child Abuse Act 1998 in accordance with Section 2, </w:t>
            </w:r>
            <w:r w:rsidRPr="009676D2">
              <w:rPr>
                <w:rFonts w:ascii="Arial" w:hAnsi="Arial" w:cs="Arial"/>
              </w:rPr>
              <w:t xml:space="preserve">Children First National Guidance and other relevant child safeguarding legislation and policies. </w:t>
            </w:r>
          </w:p>
          <w:p w14:paraId="5BFF82B6" w14:textId="77777777" w:rsidR="00A54067" w:rsidRPr="009676D2" w:rsidRDefault="00A54067" w:rsidP="00A54067">
            <w:pPr>
              <w:rPr>
                <w:rFonts w:ascii="Arial" w:hAnsi="Arial" w:cs="Arial"/>
              </w:rPr>
            </w:pPr>
          </w:p>
          <w:p w14:paraId="74465AED" w14:textId="77777777" w:rsidR="00A54067" w:rsidRPr="009676D2" w:rsidRDefault="00A54067" w:rsidP="00A54067">
            <w:pPr>
              <w:rPr>
                <w:rFonts w:ascii="Arial" w:hAnsi="Arial" w:cs="Arial"/>
                <w:lang w:val="en-US"/>
              </w:rPr>
            </w:pPr>
            <w:r w:rsidRPr="009676D2">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9676D2" w:rsidRDefault="00A54067" w:rsidP="00A54067">
            <w:pPr>
              <w:rPr>
                <w:rFonts w:ascii="Arial" w:hAnsi="Arial" w:cs="Arial"/>
              </w:rPr>
            </w:pPr>
          </w:p>
          <w:p w14:paraId="31C11061" w14:textId="6E8BF80C" w:rsidR="00543F98" w:rsidRPr="009676D2" w:rsidRDefault="00413395" w:rsidP="00A54067">
            <w:pPr>
              <w:jc w:val="both"/>
              <w:rPr>
                <w:rFonts w:ascii="Arial" w:hAnsi="Arial" w:cs="Arial"/>
                <w:b/>
                <w:bCs/>
              </w:rPr>
            </w:pPr>
            <w:r w:rsidRPr="009676D2">
              <w:rPr>
                <w:rFonts w:ascii="Arial" w:hAnsi="Arial" w:cs="Arial"/>
                <w:bCs/>
                <w:lang w:val="en"/>
              </w:rPr>
              <w:t>Visit</w:t>
            </w:r>
            <w:r w:rsidR="00A54067" w:rsidRPr="009676D2">
              <w:rPr>
                <w:rFonts w:ascii="Arial" w:hAnsi="Arial" w:cs="Arial"/>
                <w:bCs/>
                <w:lang w:val="en"/>
              </w:rPr>
              <w:t xml:space="preserve"> </w:t>
            </w:r>
            <w:hyperlink r:id="rId13" w:history="1">
              <w:r w:rsidRPr="009676D2">
                <w:rPr>
                  <w:rStyle w:val="Hyperlink"/>
                  <w:rFonts w:ascii="Arial" w:hAnsi="Arial" w:cs="Arial"/>
                  <w:u w:val="none"/>
                  <w:lang w:val="en"/>
                </w:rPr>
                <w:t xml:space="preserve">HSE Children First </w:t>
              </w:r>
            </w:hyperlink>
            <w:r w:rsidRPr="009676D2">
              <w:rPr>
                <w:rFonts w:ascii="Arial" w:hAnsi="Arial" w:cs="Arial"/>
                <w:lang w:val="en-US"/>
              </w:rPr>
              <w:t>for</w:t>
            </w:r>
            <w:r w:rsidR="00A54067" w:rsidRPr="009676D2">
              <w:rPr>
                <w:rFonts w:ascii="Arial" w:hAnsi="Arial" w:cs="Arial"/>
                <w:lang w:val="en-US"/>
              </w:rPr>
              <w:t xml:space="preserve"> further</w:t>
            </w:r>
            <w:r w:rsidR="00A54067" w:rsidRPr="009676D2">
              <w:rPr>
                <w:rFonts w:ascii="Arial" w:hAnsi="Arial" w:cs="Arial"/>
                <w:bCs/>
                <w:lang w:val="en"/>
              </w:rPr>
              <w:t xml:space="preserve"> information, guidance and resources</w:t>
            </w:r>
            <w:r w:rsidRPr="009676D2">
              <w:rPr>
                <w:rFonts w:ascii="Arial" w:hAnsi="Arial" w:cs="Arial"/>
                <w:bCs/>
                <w:lang w:val="en"/>
              </w:rPr>
              <w:t>.</w:t>
            </w:r>
          </w:p>
        </w:tc>
      </w:tr>
      <w:tr w:rsidR="00543F98" w:rsidRPr="009676D2"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9676D2" w:rsidRDefault="00543F98" w:rsidP="00F8393C">
            <w:pPr>
              <w:rPr>
                <w:rFonts w:ascii="Arial" w:hAnsi="Arial" w:cs="Arial"/>
                <w:b/>
                <w:bCs/>
              </w:rPr>
            </w:pPr>
            <w:bookmarkStart w:id="1" w:name="_Hlk58316562"/>
            <w:r w:rsidRPr="009676D2">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9676D2" w:rsidRDefault="00543F98" w:rsidP="005F595E">
            <w:pPr>
              <w:jc w:val="both"/>
              <w:rPr>
                <w:rFonts w:ascii="Arial" w:hAnsi="Arial" w:cs="Arial"/>
              </w:rPr>
            </w:pPr>
            <w:r w:rsidRPr="009676D2">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676D2">
              <w:rPr>
                <w:rFonts w:ascii="Arial" w:hAnsi="Arial" w:cs="Arial"/>
                <w:iCs/>
              </w:rPr>
              <w:t>and comply with associated HSE protocols for implementing and maintaining these standards as appropriate to the role.</w:t>
            </w:r>
          </w:p>
          <w:p w14:paraId="3D6AA4B0" w14:textId="77777777" w:rsidR="00543F98" w:rsidRPr="009676D2" w:rsidRDefault="00543F98" w:rsidP="005F595E">
            <w:pPr>
              <w:jc w:val="both"/>
              <w:rPr>
                <w:rFonts w:ascii="Arial" w:hAnsi="Arial" w:cs="Arial"/>
              </w:rPr>
            </w:pPr>
          </w:p>
        </w:tc>
      </w:tr>
      <w:tr w:rsidR="00543F98" w:rsidRPr="009676D2"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9676D2" w:rsidRDefault="00543F98" w:rsidP="00F8393C">
            <w:pPr>
              <w:rPr>
                <w:rFonts w:ascii="Arial" w:hAnsi="Arial" w:cs="Arial"/>
                <w:b/>
                <w:bCs/>
              </w:rPr>
            </w:pPr>
            <w:r w:rsidRPr="009676D2">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9676D2" w:rsidRDefault="00543F98" w:rsidP="005F595E">
            <w:pPr>
              <w:jc w:val="both"/>
              <w:rPr>
                <w:rFonts w:ascii="Arial" w:hAnsi="Arial" w:cs="Arial"/>
              </w:rPr>
            </w:pPr>
            <w:r w:rsidRPr="009676D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9676D2" w:rsidRDefault="00543F98" w:rsidP="005F595E">
            <w:pPr>
              <w:ind w:firstLine="720"/>
              <w:jc w:val="both"/>
              <w:rPr>
                <w:rFonts w:ascii="Arial" w:hAnsi="Arial" w:cs="Arial"/>
              </w:rPr>
            </w:pPr>
          </w:p>
          <w:p w14:paraId="033501F0" w14:textId="77777777" w:rsidR="00543F98" w:rsidRPr="009676D2" w:rsidRDefault="00543F98" w:rsidP="005F595E">
            <w:pPr>
              <w:jc w:val="both"/>
              <w:rPr>
                <w:rFonts w:ascii="Arial" w:hAnsi="Arial" w:cs="Arial"/>
              </w:rPr>
            </w:pPr>
            <w:r w:rsidRPr="009676D2">
              <w:rPr>
                <w:rFonts w:ascii="Arial" w:hAnsi="Arial" w:cs="Arial"/>
              </w:rPr>
              <w:t>Key responsibilities include:</w:t>
            </w:r>
          </w:p>
          <w:p w14:paraId="239805B8" w14:textId="77777777" w:rsidR="00543F98" w:rsidRPr="009676D2" w:rsidRDefault="00543F98" w:rsidP="005F595E">
            <w:pPr>
              <w:jc w:val="both"/>
              <w:rPr>
                <w:rFonts w:ascii="Arial" w:hAnsi="Arial" w:cs="Arial"/>
                <w:highlight w:val="yellow"/>
              </w:rPr>
            </w:pPr>
          </w:p>
          <w:p w14:paraId="1A2019CC" w14:textId="77777777" w:rsidR="00543F98" w:rsidRPr="009676D2" w:rsidRDefault="00543F98" w:rsidP="009676D2">
            <w:pPr>
              <w:pStyle w:val="ListParagraph"/>
              <w:numPr>
                <w:ilvl w:val="0"/>
                <w:numId w:val="3"/>
              </w:numPr>
              <w:jc w:val="both"/>
              <w:rPr>
                <w:rFonts w:ascii="Arial" w:hAnsi="Arial" w:cs="Arial"/>
              </w:rPr>
            </w:pPr>
            <w:r w:rsidRPr="009676D2">
              <w:rPr>
                <w:rFonts w:ascii="Arial" w:hAnsi="Arial" w:cs="Arial"/>
              </w:rPr>
              <w:t>Developing a SSSS for the department/service</w:t>
            </w:r>
            <w:r w:rsidRPr="009676D2">
              <w:rPr>
                <w:rStyle w:val="FootnoteReference"/>
                <w:rFonts w:ascii="Arial" w:eastAsia="Calibri" w:hAnsi="Arial" w:cs="Arial"/>
              </w:rPr>
              <w:footnoteReference w:id="2"/>
            </w:r>
            <w:r w:rsidRPr="009676D2">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9676D2" w:rsidRDefault="00543F98" w:rsidP="009676D2">
            <w:pPr>
              <w:pStyle w:val="ListParagraph"/>
              <w:numPr>
                <w:ilvl w:val="0"/>
                <w:numId w:val="3"/>
              </w:numPr>
              <w:jc w:val="both"/>
              <w:rPr>
                <w:rFonts w:ascii="Arial" w:hAnsi="Arial" w:cs="Arial"/>
              </w:rPr>
            </w:pPr>
            <w:r w:rsidRPr="009676D2">
              <w:rPr>
                <w:rFonts w:ascii="Arial" w:hAnsi="Arial" w:cs="Arial"/>
              </w:rPr>
              <w:t xml:space="preserve">Ensuring that Occupational Safety and Health (OSH) is integrated into day-to-day business, providing Systems Of Work (SOW) that are planned, organised, performed, </w:t>
            </w:r>
            <w:r w:rsidR="00D34192" w:rsidRPr="009676D2">
              <w:rPr>
                <w:rFonts w:ascii="Arial" w:hAnsi="Arial" w:cs="Arial"/>
              </w:rPr>
              <w:t>maintained,</w:t>
            </w:r>
            <w:r w:rsidRPr="009676D2">
              <w:rPr>
                <w:rFonts w:ascii="Arial" w:hAnsi="Arial" w:cs="Arial"/>
              </w:rPr>
              <w:t xml:space="preserve"> and revised as appropriate, and ensuring that all safety related records are maintained and available for inspection.</w:t>
            </w:r>
          </w:p>
          <w:p w14:paraId="44F284F2" w14:textId="77777777" w:rsidR="00543F98" w:rsidRPr="009676D2" w:rsidRDefault="00543F98" w:rsidP="009676D2">
            <w:pPr>
              <w:pStyle w:val="ListParagraph"/>
              <w:numPr>
                <w:ilvl w:val="0"/>
                <w:numId w:val="3"/>
              </w:numPr>
              <w:jc w:val="both"/>
              <w:rPr>
                <w:rFonts w:ascii="Arial" w:hAnsi="Arial" w:cs="Arial"/>
              </w:rPr>
            </w:pPr>
            <w:r w:rsidRPr="009676D2">
              <w:rPr>
                <w:rFonts w:ascii="Arial" w:hAnsi="Arial" w:cs="Arial"/>
              </w:rPr>
              <w:t>Consulting and communicating with staff and safety representatives on OSH matters.</w:t>
            </w:r>
          </w:p>
          <w:p w14:paraId="26E31354" w14:textId="77777777" w:rsidR="00543F98" w:rsidRPr="009676D2" w:rsidRDefault="00543F98" w:rsidP="009676D2">
            <w:pPr>
              <w:pStyle w:val="ListParagraph"/>
              <w:numPr>
                <w:ilvl w:val="0"/>
                <w:numId w:val="3"/>
              </w:numPr>
              <w:jc w:val="both"/>
              <w:rPr>
                <w:rFonts w:ascii="Arial" w:hAnsi="Arial" w:cs="Arial"/>
              </w:rPr>
            </w:pPr>
            <w:r w:rsidRPr="009676D2">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9676D2" w:rsidRDefault="00543F98" w:rsidP="009676D2">
            <w:pPr>
              <w:pStyle w:val="ListParagraph"/>
              <w:numPr>
                <w:ilvl w:val="0"/>
                <w:numId w:val="3"/>
              </w:numPr>
              <w:jc w:val="both"/>
              <w:rPr>
                <w:rFonts w:ascii="Arial" w:hAnsi="Arial" w:cs="Arial"/>
              </w:rPr>
            </w:pPr>
            <w:r w:rsidRPr="009676D2">
              <w:rPr>
                <w:rFonts w:ascii="Arial" w:hAnsi="Arial" w:cs="Arial"/>
              </w:rPr>
              <w:t>Ensuring that all incidents occurring within the relevant department/service are appropriately managed and investigated in accordance with HSE procedures</w:t>
            </w:r>
            <w:r w:rsidRPr="009676D2">
              <w:rPr>
                <w:rStyle w:val="FootnoteReference"/>
                <w:rFonts w:ascii="Arial" w:eastAsia="Calibri" w:hAnsi="Arial" w:cs="Arial"/>
              </w:rPr>
              <w:footnoteReference w:id="3"/>
            </w:r>
            <w:r w:rsidRPr="009676D2">
              <w:rPr>
                <w:rFonts w:ascii="Arial" w:hAnsi="Arial" w:cs="Arial"/>
              </w:rPr>
              <w:t>.</w:t>
            </w:r>
          </w:p>
          <w:p w14:paraId="11FEAA1E" w14:textId="77777777" w:rsidR="00543F98" w:rsidRPr="009676D2" w:rsidRDefault="00543F98" w:rsidP="009676D2">
            <w:pPr>
              <w:pStyle w:val="ListParagraph"/>
              <w:numPr>
                <w:ilvl w:val="0"/>
                <w:numId w:val="3"/>
              </w:numPr>
              <w:jc w:val="both"/>
              <w:rPr>
                <w:rFonts w:ascii="Arial" w:hAnsi="Arial" w:cs="Arial"/>
              </w:rPr>
            </w:pPr>
            <w:r w:rsidRPr="009676D2">
              <w:rPr>
                <w:rFonts w:ascii="Arial" w:hAnsi="Arial" w:cs="Arial"/>
              </w:rPr>
              <w:t>Seeking advice from health and safety professionals through the National Health and Safety Function Helpdesk as appropriate.</w:t>
            </w:r>
          </w:p>
          <w:p w14:paraId="71D0F0C6" w14:textId="77777777" w:rsidR="00543F98" w:rsidRPr="009676D2" w:rsidRDefault="00543F98" w:rsidP="009676D2">
            <w:pPr>
              <w:pStyle w:val="ListParagraph"/>
              <w:numPr>
                <w:ilvl w:val="0"/>
                <w:numId w:val="3"/>
              </w:numPr>
              <w:jc w:val="both"/>
              <w:rPr>
                <w:rFonts w:ascii="Arial" w:hAnsi="Arial" w:cs="Arial"/>
              </w:rPr>
            </w:pPr>
            <w:r w:rsidRPr="009676D2">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9676D2" w:rsidRDefault="00543F98" w:rsidP="005F595E">
            <w:pPr>
              <w:jc w:val="both"/>
              <w:rPr>
                <w:rFonts w:ascii="Arial" w:hAnsi="Arial" w:cs="Arial"/>
              </w:rPr>
            </w:pPr>
          </w:p>
          <w:p w14:paraId="7AC8EEB0" w14:textId="77777777" w:rsidR="00543F98" w:rsidRPr="009676D2" w:rsidRDefault="00543F98" w:rsidP="005F595E">
            <w:pPr>
              <w:jc w:val="both"/>
              <w:rPr>
                <w:rFonts w:ascii="Arial" w:hAnsi="Arial" w:cs="Arial"/>
              </w:rPr>
            </w:pPr>
            <w:r w:rsidRPr="009676D2">
              <w:rPr>
                <w:rFonts w:ascii="Arial" w:hAnsi="Arial" w:cs="Arial"/>
                <w:b/>
              </w:rPr>
              <w:t>Note</w:t>
            </w:r>
            <w:r w:rsidRPr="009676D2">
              <w:rPr>
                <w:rFonts w:ascii="Arial" w:hAnsi="Arial" w:cs="Arial"/>
              </w:rPr>
              <w:t xml:space="preserve">: Detailed roles and responsibilities of Line Managers are outlined in local SSSS. </w:t>
            </w:r>
          </w:p>
          <w:p w14:paraId="7DBB71A5" w14:textId="3B1B6585" w:rsidR="000D156B" w:rsidRPr="009676D2" w:rsidRDefault="000D156B" w:rsidP="005F595E">
            <w:pPr>
              <w:jc w:val="both"/>
              <w:rPr>
                <w:rFonts w:ascii="Arial" w:hAnsi="Arial" w:cs="Arial"/>
              </w:rPr>
            </w:pPr>
          </w:p>
        </w:tc>
      </w:tr>
      <w:bookmarkEnd w:id="1"/>
    </w:tbl>
    <w:p w14:paraId="1EE403E5" w14:textId="6C70003C" w:rsidR="00B701F5" w:rsidRPr="009676D2" w:rsidRDefault="00B701F5" w:rsidP="00057ECC">
      <w:pPr>
        <w:ind w:right="-7275"/>
        <w:textAlignment w:val="baseline"/>
        <w:rPr>
          <w:rFonts w:ascii="Arial" w:eastAsia="Calibri" w:hAnsi="Arial" w:cs="Arial"/>
          <w:color w:val="000099"/>
        </w:rPr>
      </w:pPr>
    </w:p>
    <w:sectPr w:rsidR="00B701F5" w:rsidRPr="009676D2"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A45"/>
    <w:multiLevelType w:val="multilevel"/>
    <w:tmpl w:val="13A26A9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 w15:restartNumberingAfterBreak="0">
    <w:nsid w:val="02DD7CBD"/>
    <w:multiLevelType w:val="multilevel"/>
    <w:tmpl w:val="5FA6E2D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 w15:restartNumberingAfterBreak="0">
    <w:nsid w:val="064E06F5"/>
    <w:multiLevelType w:val="multilevel"/>
    <w:tmpl w:val="216EF29C"/>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 w15:restartNumberingAfterBreak="0">
    <w:nsid w:val="072A12D7"/>
    <w:multiLevelType w:val="multilevel"/>
    <w:tmpl w:val="D598C274"/>
    <w:styleLink w:val="List51"/>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F71FA4"/>
    <w:multiLevelType w:val="multilevel"/>
    <w:tmpl w:val="02328EE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6" w15:restartNumberingAfterBreak="0">
    <w:nsid w:val="1211497F"/>
    <w:multiLevelType w:val="multilevel"/>
    <w:tmpl w:val="B0F2D02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7A38A6"/>
    <w:multiLevelType w:val="multilevel"/>
    <w:tmpl w:val="06449EA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9" w15:restartNumberingAfterBreak="0">
    <w:nsid w:val="1DE87841"/>
    <w:multiLevelType w:val="multilevel"/>
    <w:tmpl w:val="613A76E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0" w15:restartNumberingAfterBreak="0">
    <w:nsid w:val="1E556385"/>
    <w:multiLevelType w:val="multilevel"/>
    <w:tmpl w:val="83B05FF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1" w15:restartNumberingAfterBreak="0">
    <w:nsid w:val="2103198D"/>
    <w:multiLevelType w:val="hybridMultilevel"/>
    <w:tmpl w:val="F6C0B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2956459"/>
    <w:multiLevelType w:val="multilevel"/>
    <w:tmpl w:val="0F269B2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3" w15:restartNumberingAfterBreak="0">
    <w:nsid w:val="25B54A37"/>
    <w:multiLevelType w:val="multilevel"/>
    <w:tmpl w:val="ACEA236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4" w15:restartNumberingAfterBreak="0">
    <w:nsid w:val="270A582C"/>
    <w:multiLevelType w:val="multilevel"/>
    <w:tmpl w:val="BDEEE11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5" w15:restartNumberingAfterBreak="0">
    <w:nsid w:val="29381382"/>
    <w:multiLevelType w:val="multilevel"/>
    <w:tmpl w:val="11CAE0E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6" w15:restartNumberingAfterBreak="0">
    <w:nsid w:val="2BE076EF"/>
    <w:multiLevelType w:val="multilevel"/>
    <w:tmpl w:val="18C233A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7"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1A71DE9"/>
    <w:multiLevelType w:val="multilevel"/>
    <w:tmpl w:val="5B34643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0" w15:restartNumberingAfterBreak="0">
    <w:nsid w:val="37A614D8"/>
    <w:multiLevelType w:val="multilevel"/>
    <w:tmpl w:val="BECE6D0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1" w15:restartNumberingAfterBreak="0">
    <w:nsid w:val="37AD3439"/>
    <w:multiLevelType w:val="multilevel"/>
    <w:tmpl w:val="6262A1E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2" w15:restartNumberingAfterBreak="0">
    <w:nsid w:val="3C6351EA"/>
    <w:multiLevelType w:val="multilevel"/>
    <w:tmpl w:val="A1D4C6BC"/>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3" w15:restartNumberingAfterBreak="0">
    <w:nsid w:val="3F5730E7"/>
    <w:multiLevelType w:val="multilevel"/>
    <w:tmpl w:val="90CC84B2"/>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4" w15:restartNumberingAfterBreak="0">
    <w:nsid w:val="41AD4AD1"/>
    <w:multiLevelType w:val="multilevel"/>
    <w:tmpl w:val="FC5E29F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5" w15:restartNumberingAfterBreak="0">
    <w:nsid w:val="423116F9"/>
    <w:multiLevelType w:val="multilevel"/>
    <w:tmpl w:val="0140709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6" w15:restartNumberingAfterBreak="0">
    <w:nsid w:val="445368E7"/>
    <w:multiLevelType w:val="multilevel"/>
    <w:tmpl w:val="66287AE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7"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6502DED"/>
    <w:multiLevelType w:val="multilevel"/>
    <w:tmpl w:val="2C9CC58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9" w15:restartNumberingAfterBreak="0">
    <w:nsid w:val="470846CC"/>
    <w:multiLevelType w:val="multilevel"/>
    <w:tmpl w:val="8B8C1AA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E82067D"/>
    <w:multiLevelType w:val="multilevel"/>
    <w:tmpl w:val="20825D1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AB0021"/>
    <w:multiLevelType w:val="multilevel"/>
    <w:tmpl w:val="1F86CAE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4" w15:restartNumberingAfterBreak="0">
    <w:nsid w:val="535C38E7"/>
    <w:multiLevelType w:val="multilevel"/>
    <w:tmpl w:val="48AAF7C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5" w15:restartNumberingAfterBreak="0">
    <w:nsid w:val="57495A47"/>
    <w:multiLevelType w:val="multilevel"/>
    <w:tmpl w:val="4DE007C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927CD5"/>
    <w:multiLevelType w:val="multilevel"/>
    <w:tmpl w:val="8890662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8" w15:restartNumberingAfterBreak="0">
    <w:nsid w:val="59FC4FC5"/>
    <w:multiLevelType w:val="multilevel"/>
    <w:tmpl w:val="1F1AA49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9"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B635F5"/>
    <w:multiLevelType w:val="multilevel"/>
    <w:tmpl w:val="708AEC0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1" w15:restartNumberingAfterBreak="0">
    <w:nsid w:val="61276177"/>
    <w:multiLevelType w:val="multilevel"/>
    <w:tmpl w:val="D9A4EBDC"/>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2" w15:restartNumberingAfterBreak="0">
    <w:nsid w:val="62291283"/>
    <w:multiLevelType w:val="multilevel"/>
    <w:tmpl w:val="DEBA002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3" w15:restartNumberingAfterBreak="0">
    <w:nsid w:val="62576208"/>
    <w:multiLevelType w:val="multilevel"/>
    <w:tmpl w:val="136447F2"/>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4" w15:restartNumberingAfterBreak="0">
    <w:nsid w:val="65B87F99"/>
    <w:multiLevelType w:val="multilevel"/>
    <w:tmpl w:val="E1B2E9D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6" w15:restartNumberingAfterBreak="0">
    <w:nsid w:val="672F4E1E"/>
    <w:multiLevelType w:val="multilevel"/>
    <w:tmpl w:val="354CEDF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7" w15:restartNumberingAfterBreak="0">
    <w:nsid w:val="69EE22DC"/>
    <w:multiLevelType w:val="multilevel"/>
    <w:tmpl w:val="304891E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8" w15:restartNumberingAfterBreak="0">
    <w:nsid w:val="7252060B"/>
    <w:multiLevelType w:val="multilevel"/>
    <w:tmpl w:val="F47026B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9" w15:restartNumberingAfterBreak="0">
    <w:nsid w:val="72807189"/>
    <w:multiLevelType w:val="multilevel"/>
    <w:tmpl w:val="BFDE3C12"/>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0" w15:restartNumberingAfterBreak="0">
    <w:nsid w:val="72810363"/>
    <w:multiLevelType w:val="multilevel"/>
    <w:tmpl w:val="40C0888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1" w15:restartNumberingAfterBreak="0">
    <w:nsid w:val="72A90857"/>
    <w:multiLevelType w:val="multilevel"/>
    <w:tmpl w:val="421C805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2"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9450DD"/>
    <w:multiLevelType w:val="multilevel"/>
    <w:tmpl w:val="06843712"/>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4" w15:restartNumberingAfterBreak="0">
    <w:nsid w:val="775B32AC"/>
    <w:multiLevelType w:val="multilevel"/>
    <w:tmpl w:val="607A8A1C"/>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5" w15:restartNumberingAfterBreak="0">
    <w:nsid w:val="7AEE4193"/>
    <w:multiLevelType w:val="multilevel"/>
    <w:tmpl w:val="CE2C08C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6"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F221856"/>
    <w:multiLevelType w:val="multilevel"/>
    <w:tmpl w:val="C312004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num w:numId="1">
    <w:abstractNumId w:val="36"/>
  </w:num>
  <w:num w:numId="2">
    <w:abstractNumId w:val="45"/>
  </w:num>
  <w:num w:numId="3">
    <w:abstractNumId w:val="4"/>
  </w:num>
  <w:num w:numId="4">
    <w:abstractNumId w:val="30"/>
  </w:num>
  <w:num w:numId="5">
    <w:abstractNumId w:val="7"/>
  </w:num>
  <w:num w:numId="6">
    <w:abstractNumId w:val="18"/>
  </w:num>
  <w:num w:numId="7">
    <w:abstractNumId w:val="17"/>
  </w:num>
  <w:num w:numId="8">
    <w:abstractNumId w:val="32"/>
  </w:num>
  <w:num w:numId="9">
    <w:abstractNumId w:val="27"/>
  </w:num>
  <w:num w:numId="10">
    <w:abstractNumId w:val="39"/>
  </w:num>
  <w:num w:numId="11">
    <w:abstractNumId w:val="52"/>
  </w:num>
  <w:num w:numId="12">
    <w:abstractNumId w:val="56"/>
  </w:num>
  <w:num w:numId="13">
    <w:abstractNumId w:val="55"/>
  </w:num>
  <w:num w:numId="14">
    <w:abstractNumId w:val="41"/>
  </w:num>
  <w:num w:numId="15">
    <w:abstractNumId w:val="5"/>
  </w:num>
  <w:num w:numId="16">
    <w:abstractNumId w:val="26"/>
  </w:num>
  <w:num w:numId="17">
    <w:abstractNumId w:val="54"/>
  </w:num>
  <w:num w:numId="18">
    <w:abstractNumId w:val="48"/>
  </w:num>
  <w:num w:numId="19">
    <w:abstractNumId w:val="33"/>
  </w:num>
  <w:num w:numId="20">
    <w:abstractNumId w:val="34"/>
  </w:num>
  <w:num w:numId="21">
    <w:abstractNumId w:val="6"/>
  </w:num>
  <w:num w:numId="22">
    <w:abstractNumId w:val="8"/>
  </w:num>
  <w:num w:numId="23">
    <w:abstractNumId w:val="51"/>
  </w:num>
  <w:num w:numId="24">
    <w:abstractNumId w:val="20"/>
  </w:num>
  <w:num w:numId="25">
    <w:abstractNumId w:val="38"/>
  </w:num>
  <w:num w:numId="26">
    <w:abstractNumId w:val="50"/>
  </w:num>
  <w:num w:numId="27">
    <w:abstractNumId w:val="15"/>
  </w:num>
  <w:num w:numId="28">
    <w:abstractNumId w:val="1"/>
  </w:num>
  <w:num w:numId="29">
    <w:abstractNumId w:val="23"/>
  </w:num>
  <w:num w:numId="30">
    <w:abstractNumId w:val="12"/>
  </w:num>
  <w:num w:numId="31">
    <w:abstractNumId w:val="14"/>
  </w:num>
  <w:num w:numId="32">
    <w:abstractNumId w:val="31"/>
  </w:num>
  <w:num w:numId="33">
    <w:abstractNumId w:val="37"/>
  </w:num>
  <w:num w:numId="34">
    <w:abstractNumId w:val="10"/>
  </w:num>
  <w:num w:numId="35">
    <w:abstractNumId w:val="28"/>
  </w:num>
  <w:num w:numId="36">
    <w:abstractNumId w:val="46"/>
  </w:num>
  <w:num w:numId="37">
    <w:abstractNumId w:val="9"/>
  </w:num>
  <w:num w:numId="38">
    <w:abstractNumId w:val="53"/>
  </w:num>
  <w:num w:numId="39">
    <w:abstractNumId w:val="3"/>
  </w:num>
  <w:num w:numId="40">
    <w:abstractNumId w:val="21"/>
  </w:num>
  <w:num w:numId="41">
    <w:abstractNumId w:val="29"/>
  </w:num>
  <w:num w:numId="42">
    <w:abstractNumId w:val="13"/>
  </w:num>
  <w:num w:numId="43">
    <w:abstractNumId w:val="57"/>
  </w:num>
  <w:num w:numId="44">
    <w:abstractNumId w:val="16"/>
  </w:num>
  <w:num w:numId="45">
    <w:abstractNumId w:val="0"/>
  </w:num>
  <w:num w:numId="46">
    <w:abstractNumId w:val="24"/>
  </w:num>
  <w:num w:numId="47">
    <w:abstractNumId w:val="49"/>
  </w:num>
  <w:num w:numId="48">
    <w:abstractNumId w:val="47"/>
  </w:num>
  <w:num w:numId="49">
    <w:abstractNumId w:val="35"/>
  </w:num>
  <w:num w:numId="50">
    <w:abstractNumId w:val="42"/>
  </w:num>
  <w:num w:numId="51">
    <w:abstractNumId w:val="40"/>
  </w:num>
  <w:num w:numId="52">
    <w:abstractNumId w:val="25"/>
  </w:num>
  <w:num w:numId="53">
    <w:abstractNumId w:val="43"/>
  </w:num>
  <w:num w:numId="54">
    <w:abstractNumId w:val="19"/>
  </w:num>
  <w:num w:numId="55">
    <w:abstractNumId w:val="2"/>
  </w:num>
  <w:num w:numId="56">
    <w:abstractNumId w:val="44"/>
  </w:num>
  <w:num w:numId="57">
    <w:abstractNumId w:val="22"/>
  </w:num>
  <w:num w:numId="58">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67BF"/>
    <w:rsid w:val="000C7D57"/>
    <w:rsid w:val="000D156B"/>
    <w:rsid w:val="000D581E"/>
    <w:rsid w:val="000F271C"/>
    <w:rsid w:val="00111739"/>
    <w:rsid w:val="001142DE"/>
    <w:rsid w:val="00117CD7"/>
    <w:rsid w:val="00127EAB"/>
    <w:rsid w:val="00134550"/>
    <w:rsid w:val="001359F6"/>
    <w:rsid w:val="00147900"/>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676D2"/>
    <w:rsid w:val="009713C6"/>
    <w:rsid w:val="00986ECA"/>
    <w:rsid w:val="009B6BF8"/>
    <w:rsid w:val="009C7692"/>
    <w:rsid w:val="009D61B3"/>
    <w:rsid w:val="009E273B"/>
    <w:rsid w:val="009E754F"/>
    <w:rsid w:val="009F3F3A"/>
    <w:rsid w:val="00A0146D"/>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45E4"/>
    <w:rsid w:val="00C57CEC"/>
    <w:rsid w:val="00C82C28"/>
    <w:rsid w:val="00CA12C1"/>
    <w:rsid w:val="00CA34E8"/>
    <w:rsid w:val="00CB077C"/>
    <w:rsid w:val="00CB2C3A"/>
    <w:rsid w:val="00CC082D"/>
    <w:rsid w:val="00CC5AC2"/>
    <w:rsid w:val="00CD2A71"/>
    <w:rsid w:val="00CE3011"/>
    <w:rsid w:val="00CE499C"/>
    <w:rsid w:val="00D139DF"/>
    <w:rsid w:val="00D2797C"/>
    <w:rsid w:val="00D34192"/>
    <w:rsid w:val="00D345CA"/>
    <w:rsid w:val="00D47BB5"/>
    <w:rsid w:val="00D522E6"/>
    <w:rsid w:val="00D75CB7"/>
    <w:rsid w:val="00D814E3"/>
    <w:rsid w:val="00D844B6"/>
    <w:rsid w:val="00DA6478"/>
    <w:rsid w:val="00DA6923"/>
    <w:rsid w:val="00DA7FD3"/>
    <w:rsid w:val="00DD145D"/>
    <w:rsid w:val="00E00E62"/>
    <w:rsid w:val="00E0768C"/>
    <w:rsid w:val="00E23FD8"/>
    <w:rsid w:val="00E37800"/>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6609"/>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customStyle="1" w:styleId="a">
    <w:name w:val="_"/>
    <w:basedOn w:val="Normal"/>
    <w:rsid w:val="00D814E3"/>
    <w:pPr>
      <w:widowControl w:val="0"/>
      <w:ind w:left="720" w:hanging="720"/>
    </w:pPr>
    <w:rPr>
      <w:sz w:val="24"/>
      <w:lang w:val="en-US" w:eastAsia="en-US"/>
    </w:rPr>
  </w:style>
  <w:style w:type="numbering" w:customStyle="1" w:styleId="List51">
    <w:name w:val="List 51"/>
    <w:basedOn w:val="NoList"/>
    <w:rsid w:val="00D814E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erardine.keenan@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4877</Words>
  <Characters>27803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15</cp:revision>
  <dcterms:created xsi:type="dcterms:W3CDTF">2025-03-13T10:02:00Z</dcterms:created>
  <dcterms:modified xsi:type="dcterms:W3CDTF">2025-06-19T09:12:00Z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