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0C6831C0" w:rsidR="00543F98" w:rsidRPr="0032209B" w:rsidRDefault="0032209B" w:rsidP="00543F98">
      <w:pPr>
        <w:ind w:left="-1260"/>
        <w:jc w:val="right"/>
        <w:rPr>
          <w:rFonts w:ascii="Arial" w:hAnsi="Arial" w:cs="Arial"/>
          <w:b/>
        </w:rPr>
      </w:pPr>
      <w:bookmarkStart w:id="0" w:name="_Hlk208990064"/>
      <w:r w:rsidRPr="0032209B">
        <w:rPr>
          <w:rFonts w:ascii="Arial" w:hAnsi="Arial" w:cs="Arial"/>
          <w:b/>
        </w:rPr>
        <w:t>Assistant Director of Nursing, Cancer Services</w:t>
      </w:r>
    </w:p>
    <w:bookmarkEnd w:id="0"/>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5884CFA1">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5B24F3E9" w14:textId="2DD8C043" w:rsidR="00771A5F" w:rsidRPr="00771A5F" w:rsidRDefault="00771A5F" w:rsidP="5884CFA1">
            <w:pPr>
              <w:pStyle w:val="Heading7"/>
              <w:rPr>
                <w:b w:val="0"/>
                <w:sz w:val="20"/>
              </w:rPr>
            </w:pPr>
            <w:r w:rsidRPr="00771A5F">
              <w:rPr>
                <w:b w:val="0"/>
                <w:sz w:val="20"/>
              </w:rPr>
              <w:t>Assistant Director of Nursing, Cancer Services</w:t>
            </w:r>
          </w:p>
          <w:p w14:paraId="064591AF" w14:textId="77777777" w:rsidR="00195048" w:rsidRPr="00771A5F" w:rsidRDefault="00195048" w:rsidP="003F026C">
            <w:pPr>
              <w:rPr>
                <w:lang w:eastAsia="en-US"/>
              </w:rPr>
            </w:pPr>
          </w:p>
          <w:p w14:paraId="1A2CE988" w14:textId="3E487CDD" w:rsidR="00543F98" w:rsidRPr="00771A5F" w:rsidRDefault="00E23FD8" w:rsidP="00771A5F">
            <w:pPr>
              <w:pStyle w:val="Heading7"/>
              <w:rPr>
                <w:b w:val="0"/>
                <w:color w:val="FF0000"/>
                <w:sz w:val="20"/>
              </w:rPr>
            </w:pPr>
            <w:r w:rsidRPr="00771A5F">
              <w:rPr>
                <w:b w:val="0"/>
                <w:sz w:val="20"/>
              </w:rPr>
              <w:t>Grade Code</w:t>
            </w:r>
            <w:r w:rsidR="007F0BB1" w:rsidRPr="00771A5F">
              <w:rPr>
                <w:b w:val="0"/>
                <w:sz w:val="20"/>
              </w:rPr>
              <w:t xml:space="preserve">: </w:t>
            </w:r>
            <w:r w:rsidR="00771A5F" w:rsidRPr="00771A5F">
              <w:rPr>
                <w:b w:val="0"/>
                <w:sz w:val="20"/>
              </w:rPr>
              <w:t>2910</w:t>
            </w:r>
          </w:p>
        </w:tc>
      </w:tr>
      <w:tr w:rsidR="00792F91" w:rsidRPr="00E766A5" w14:paraId="73D3EA52" w14:textId="77777777" w:rsidTr="5884CFA1">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2A314EFA" w:rsidR="00792F91" w:rsidRPr="00F138B6" w:rsidRDefault="00792F91" w:rsidP="00792F91">
            <w:pPr>
              <w:spacing w:after="120"/>
              <w:jc w:val="both"/>
              <w:rPr>
                <w:rFonts w:ascii="Arial" w:hAnsi="Arial" w:cs="Arial"/>
              </w:rPr>
            </w:pPr>
            <w:r>
              <w:rPr>
                <w:rFonts w:ascii="Arial" w:hAnsi="Arial" w:cs="Arial"/>
              </w:rPr>
              <w:t>The s</w:t>
            </w:r>
            <w:r w:rsidRPr="00F138B6">
              <w:rPr>
                <w:rFonts w:ascii="Arial" w:hAnsi="Arial" w:cs="Arial"/>
              </w:rPr>
              <w:t xml:space="preserve">alary scale for the post </w:t>
            </w:r>
            <w:r w:rsidR="00771A5F">
              <w:rPr>
                <w:rFonts w:ascii="Arial" w:hAnsi="Arial" w:cs="Arial"/>
              </w:rPr>
              <w:t xml:space="preserve">as of </w:t>
            </w:r>
            <w:r w:rsidR="00771A5F" w:rsidRPr="000230E6">
              <w:rPr>
                <w:rFonts w:ascii="Arial" w:hAnsi="Arial" w:cs="Arial"/>
                <w:b/>
                <w:bCs/>
              </w:rPr>
              <w:t>01/08/2025</w:t>
            </w:r>
            <w:r w:rsidR="00771A5F">
              <w:rPr>
                <w:rFonts w:ascii="Arial" w:hAnsi="Arial" w:cs="Arial"/>
              </w:rPr>
              <w:t xml:space="preserve"> </w:t>
            </w:r>
            <w:r w:rsidRPr="00F138B6">
              <w:rPr>
                <w:rFonts w:ascii="Arial" w:hAnsi="Arial" w:cs="Arial"/>
              </w:rPr>
              <w:t xml:space="preserve">is: </w:t>
            </w:r>
          </w:p>
          <w:p w14:paraId="3B6F4170" w14:textId="6179ACF6" w:rsidR="00792F91" w:rsidRPr="00771A5F" w:rsidRDefault="00771A5F" w:rsidP="00771A5F">
            <w:pPr>
              <w:spacing w:after="120"/>
              <w:contextualSpacing/>
              <w:rPr>
                <w:rStyle w:val="Hyperlink"/>
                <w:rFonts w:ascii="Arial" w:hAnsi="Arial" w:cs="Arial"/>
                <w:bCs/>
                <w:iCs/>
                <w:color w:val="auto"/>
              </w:rPr>
            </w:pPr>
            <w:r w:rsidRPr="00771A5F">
              <w:rPr>
                <w:rFonts w:ascii="Arial" w:hAnsi="Arial" w:cs="Arial"/>
                <w:bCs/>
                <w:iCs/>
              </w:rPr>
              <w:t xml:space="preserve">71,408 </w:t>
            </w:r>
            <w:r>
              <w:rPr>
                <w:rFonts w:ascii="Arial" w:hAnsi="Arial" w:cs="Arial"/>
                <w:bCs/>
                <w:iCs/>
              </w:rPr>
              <w:t xml:space="preserve">  </w:t>
            </w:r>
            <w:r w:rsidRPr="00771A5F">
              <w:rPr>
                <w:rFonts w:ascii="Arial" w:hAnsi="Arial" w:cs="Arial"/>
                <w:bCs/>
                <w:iCs/>
              </w:rPr>
              <w:t xml:space="preserve">72,792 </w:t>
            </w:r>
            <w:r>
              <w:rPr>
                <w:rFonts w:ascii="Arial" w:hAnsi="Arial" w:cs="Arial"/>
                <w:bCs/>
                <w:iCs/>
              </w:rPr>
              <w:t xml:space="preserve">  </w:t>
            </w:r>
            <w:r w:rsidRPr="00771A5F">
              <w:rPr>
                <w:rFonts w:ascii="Arial" w:hAnsi="Arial" w:cs="Arial"/>
                <w:bCs/>
                <w:iCs/>
              </w:rPr>
              <w:t xml:space="preserve">74,125 </w:t>
            </w:r>
            <w:r>
              <w:rPr>
                <w:rFonts w:ascii="Arial" w:hAnsi="Arial" w:cs="Arial"/>
                <w:bCs/>
                <w:iCs/>
              </w:rPr>
              <w:t xml:space="preserve">  </w:t>
            </w:r>
            <w:r w:rsidRPr="00771A5F">
              <w:rPr>
                <w:rFonts w:ascii="Arial" w:hAnsi="Arial" w:cs="Arial"/>
                <w:bCs/>
                <w:iCs/>
              </w:rPr>
              <w:t xml:space="preserve">78,221 </w:t>
            </w:r>
            <w:r>
              <w:rPr>
                <w:rFonts w:ascii="Arial" w:hAnsi="Arial" w:cs="Arial"/>
                <w:bCs/>
                <w:iCs/>
              </w:rPr>
              <w:t xml:space="preserve">  </w:t>
            </w:r>
            <w:r w:rsidRPr="00771A5F">
              <w:rPr>
                <w:rFonts w:ascii="Arial" w:hAnsi="Arial" w:cs="Arial"/>
                <w:bCs/>
                <w:iCs/>
              </w:rPr>
              <w:t xml:space="preserve">79,511 </w:t>
            </w:r>
            <w:r>
              <w:rPr>
                <w:rFonts w:ascii="Arial" w:hAnsi="Arial" w:cs="Arial"/>
                <w:bCs/>
                <w:iCs/>
              </w:rPr>
              <w:t xml:space="preserve">  </w:t>
            </w:r>
            <w:r w:rsidRPr="00771A5F">
              <w:rPr>
                <w:rFonts w:ascii="Arial" w:hAnsi="Arial" w:cs="Arial"/>
                <w:bCs/>
                <w:iCs/>
              </w:rPr>
              <w:t xml:space="preserve">81,009 </w:t>
            </w:r>
            <w:r>
              <w:rPr>
                <w:rFonts w:ascii="Arial" w:hAnsi="Arial" w:cs="Arial"/>
                <w:bCs/>
                <w:iCs/>
              </w:rPr>
              <w:t xml:space="preserve">  </w:t>
            </w:r>
            <w:r w:rsidRPr="00771A5F">
              <w:rPr>
                <w:rFonts w:ascii="Arial" w:hAnsi="Arial" w:cs="Arial"/>
                <w:bCs/>
                <w:iCs/>
              </w:rPr>
              <w:t xml:space="preserve">82,410 </w:t>
            </w:r>
            <w:r>
              <w:rPr>
                <w:rFonts w:ascii="Arial" w:hAnsi="Arial" w:cs="Arial"/>
                <w:bCs/>
                <w:iCs/>
              </w:rPr>
              <w:t xml:space="preserve">  </w:t>
            </w:r>
            <w:r w:rsidRPr="00771A5F">
              <w:rPr>
                <w:rFonts w:ascii="Arial" w:hAnsi="Arial" w:cs="Arial"/>
                <w:bCs/>
                <w:iCs/>
              </w:rPr>
              <w:t xml:space="preserve">83,801 </w:t>
            </w:r>
            <w:r>
              <w:rPr>
                <w:rFonts w:ascii="Arial" w:hAnsi="Arial" w:cs="Arial"/>
                <w:bCs/>
                <w:iCs/>
              </w:rPr>
              <w:t xml:space="preserve">  </w:t>
            </w:r>
            <w:r w:rsidRPr="00771A5F">
              <w:rPr>
                <w:rFonts w:ascii="Arial" w:hAnsi="Arial" w:cs="Arial"/>
                <w:bCs/>
                <w:iCs/>
              </w:rPr>
              <w:t xml:space="preserve">88,123 </w:t>
            </w:r>
          </w:p>
          <w:p w14:paraId="2778CD85" w14:textId="77777777" w:rsidR="00E0768C" w:rsidRDefault="00E0768C"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5884CFA1">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5B7F5AEA" w:rsidR="00195048" w:rsidRPr="00D07626" w:rsidRDefault="00D07626" w:rsidP="00195048">
            <w:pPr>
              <w:pStyle w:val="Heading7"/>
              <w:rPr>
                <w:b w:val="0"/>
                <w:sz w:val="20"/>
              </w:rPr>
            </w:pPr>
            <w:r w:rsidRPr="00D07626">
              <w:rPr>
                <w:b w:val="0"/>
                <w:sz w:val="20"/>
              </w:rPr>
              <w:t>G11061</w:t>
            </w:r>
            <w:r w:rsidR="00CE4DB3">
              <w:rPr>
                <w:b w:val="0"/>
                <w:sz w:val="20"/>
              </w:rPr>
              <w:t xml:space="preserve"> </w:t>
            </w:r>
            <w:r w:rsidRPr="00D07626">
              <w:rPr>
                <w:b w:val="0"/>
                <w:sz w:val="20"/>
              </w:rPr>
              <w:t>/</w:t>
            </w:r>
            <w:r w:rsidR="00CE4DB3">
              <w:rPr>
                <w:b w:val="0"/>
                <w:sz w:val="20"/>
              </w:rPr>
              <w:t xml:space="preserve"> </w:t>
            </w:r>
            <w:r w:rsidRPr="00D07626">
              <w:rPr>
                <w:b w:val="0"/>
                <w:sz w:val="20"/>
              </w:rPr>
              <w:t>G11125</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5884CFA1">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5FD07918" w:rsidR="00195048" w:rsidRPr="00E926E1" w:rsidRDefault="00D07626" w:rsidP="00195048">
            <w:pPr>
              <w:pStyle w:val="Heading7"/>
              <w:rPr>
                <w:b w:val="0"/>
                <w:color w:val="FF0000"/>
                <w:sz w:val="20"/>
              </w:rPr>
            </w:pPr>
            <w:r w:rsidRPr="00D07626">
              <w:rPr>
                <w:b w:val="0"/>
                <w:sz w:val="20"/>
              </w:rPr>
              <w:t xml:space="preserve">10am on </w:t>
            </w:r>
            <w:r w:rsidR="0047113D">
              <w:rPr>
                <w:b w:val="0"/>
                <w:sz w:val="20"/>
              </w:rPr>
              <w:t>Tuesday 7</w:t>
            </w:r>
            <w:r w:rsidR="0047113D" w:rsidRPr="0047113D">
              <w:rPr>
                <w:b w:val="0"/>
                <w:sz w:val="20"/>
                <w:vertAlign w:val="superscript"/>
              </w:rPr>
              <w:t>th</w:t>
            </w:r>
            <w:r w:rsidR="0047113D">
              <w:rPr>
                <w:b w:val="0"/>
                <w:sz w:val="20"/>
              </w:rPr>
              <w:t xml:space="preserve"> </w:t>
            </w:r>
            <w:r w:rsidR="00CE4DB3">
              <w:rPr>
                <w:b w:val="0"/>
                <w:sz w:val="20"/>
              </w:rPr>
              <w:t>October</w:t>
            </w:r>
            <w:r w:rsidRPr="00D07626">
              <w:rPr>
                <w:b w:val="0"/>
                <w:sz w:val="20"/>
              </w:rPr>
              <w:t xml:space="preserve"> via </w:t>
            </w:r>
            <w:proofErr w:type="spellStart"/>
            <w:r w:rsidRPr="00D07626">
              <w:rPr>
                <w:b w:val="0"/>
                <w:sz w:val="20"/>
              </w:rPr>
              <w:t>Rezoomo</w:t>
            </w:r>
            <w:proofErr w:type="spellEnd"/>
            <w:r w:rsidRPr="00D07626">
              <w:rPr>
                <w:b w:val="0"/>
                <w:sz w:val="20"/>
              </w:rPr>
              <w:t xml:space="preserve"> only</w:t>
            </w:r>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5884CFA1">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5884CFA1">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5884CFA1">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4F127A9C" w14:textId="7AE279D9" w:rsidR="00C41896" w:rsidRPr="00AE5939" w:rsidRDefault="00C41896" w:rsidP="00C41896">
            <w:pPr>
              <w:rPr>
                <w:rFonts w:ascii="Arial" w:hAnsi="Arial" w:cs="Arial"/>
                <w:bCs/>
                <w:iCs/>
              </w:rPr>
            </w:pPr>
            <w:r w:rsidRPr="00AE5939">
              <w:rPr>
                <w:rFonts w:ascii="Arial" w:hAnsi="Arial" w:cs="Arial"/>
                <w:bCs/>
                <w:iCs/>
              </w:rPr>
              <w:t>Galway University Hospitals, HSE West &amp; North West Health Region</w:t>
            </w:r>
            <w:r w:rsidR="0099500C">
              <w:rPr>
                <w:rFonts w:ascii="Arial" w:hAnsi="Arial" w:cs="Arial"/>
                <w:bCs/>
                <w:iCs/>
              </w:rPr>
              <w:t xml:space="preserve">. </w:t>
            </w:r>
            <w:r w:rsidR="0099500C" w:rsidRPr="0099500C">
              <w:rPr>
                <w:rFonts w:ascii="Arial" w:hAnsi="Arial" w:cs="Arial"/>
                <w:bCs/>
                <w:iCs/>
              </w:rPr>
              <w:t xml:space="preserve">The post holder will be based in Cancer Services (Oncology, Haematology, and Radiotherapy).  </w:t>
            </w:r>
          </w:p>
          <w:p w14:paraId="7316AC66" w14:textId="77777777" w:rsidR="00792F91" w:rsidRPr="00F6254C" w:rsidRDefault="00792F91" w:rsidP="00792F91">
            <w:pPr>
              <w:rPr>
                <w:rFonts w:ascii="Arial" w:hAnsi="Arial" w:cs="Arial"/>
                <w:iCs/>
                <w:color w:val="000000" w:themeColor="text1"/>
              </w:rPr>
            </w:pPr>
          </w:p>
          <w:p w14:paraId="47E0B705" w14:textId="7E6866C0" w:rsidR="00792F91" w:rsidRPr="00E926E1" w:rsidRDefault="00792F91" w:rsidP="00792F91">
            <w:pPr>
              <w:rPr>
                <w:rFonts w:ascii="Arial" w:hAnsi="Arial" w:cs="Arial"/>
                <w:b/>
                <w:bCs/>
                <w:iCs/>
                <w:color w:val="FF0000"/>
              </w:rPr>
            </w:pPr>
            <w:r w:rsidRPr="00F6254C">
              <w:rPr>
                <w:rFonts w:ascii="Arial" w:hAnsi="Arial" w:cs="Arial"/>
                <w:iCs/>
                <w:color w:val="000000" w:themeColor="text1"/>
              </w:rPr>
              <w:t xml:space="preserve">There is currently </w:t>
            </w:r>
            <w:r w:rsidR="00C41896" w:rsidRPr="00E1408A">
              <w:rPr>
                <w:rFonts w:ascii="Arial" w:hAnsi="Arial" w:cs="Arial"/>
                <w:bCs/>
                <w:iCs/>
              </w:rPr>
              <w:t>one</w:t>
            </w:r>
            <w:r w:rsidRPr="00E1408A">
              <w:rPr>
                <w:rFonts w:ascii="Arial" w:hAnsi="Arial" w:cs="Arial"/>
                <w:bCs/>
                <w:iCs/>
              </w:rPr>
              <w:t xml:space="preserve"> permanent whole-time</w:t>
            </w:r>
            <w:r w:rsidRPr="00E1408A">
              <w:rPr>
                <w:rFonts w:ascii="Arial" w:hAnsi="Arial" w:cs="Arial"/>
                <w:iCs/>
              </w:rPr>
              <w:t xml:space="preserve"> </w:t>
            </w:r>
            <w:r w:rsidRPr="00F6254C">
              <w:rPr>
                <w:rFonts w:ascii="Arial" w:hAnsi="Arial" w:cs="Arial"/>
                <w:iCs/>
                <w:color w:val="000000" w:themeColor="text1"/>
              </w:rPr>
              <w:t>vacancy available in</w:t>
            </w:r>
            <w:r w:rsidR="00C41896">
              <w:rPr>
                <w:rFonts w:ascii="Arial" w:hAnsi="Arial" w:cs="Arial"/>
                <w:iCs/>
                <w:color w:val="000000" w:themeColor="text1"/>
              </w:rPr>
              <w:t xml:space="preserve"> </w:t>
            </w:r>
            <w:r w:rsidR="00C41896" w:rsidRPr="00AE5939">
              <w:rPr>
                <w:rFonts w:ascii="Arial" w:hAnsi="Arial" w:cs="Arial"/>
                <w:bCs/>
                <w:iCs/>
              </w:rPr>
              <w:t>Galway University Hospitals</w:t>
            </w:r>
          </w:p>
          <w:p w14:paraId="12DA1F4C" w14:textId="77777777" w:rsidR="00792F91" w:rsidRPr="00F6254C" w:rsidRDefault="00792F91" w:rsidP="00792F91">
            <w:pPr>
              <w:rPr>
                <w:rFonts w:ascii="Arial" w:hAnsi="Arial" w:cs="Arial"/>
                <w:iCs/>
                <w:color w:val="000000" w:themeColor="text1"/>
              </w:rPr>
            </w:pPr>
          </w:p>
          <w:p w14:paraId="54EF7056" w14:textId="2209E9E3" w:rsidR="00792F91" w:rsidRPr="00F6254C" w:rsidRDefault="00792F91" w:rsidP="00792F91">
            <w:pPr>
              <w:rPr>
                <w:rFonts w:ascii="Arial" w:hAnsi="Arial" w:cs="Arial"/>
                <w:color w:val="000099"/>
              </w:rPr>
            </w:pPr>
            <w:r w:rsidRPr="0070424B">
              <w:rPr>
                <w:rFonts w:ascii="Arial" w:hAnsi="Arial"/>
              </w:rPr>
              <w:t>A panel may be formed as a result of this campaign for</w:t>
            </w:r>
            <w:r w:rsidR="00C41896">
              <w:rPr>
                <w:rFonts w:ascii="Arial" w:hAnsi="Arial"/>
              </w:rPr>
              <w:t xml:space="preserve"> </w:t>
            </w:r>
            <w:r w:rsidR="00C41896" w:rsidRPr="00C41896">
              <w:rPr>
                <w:rFonts w:ascii="Arial" w:hAnsi="Arial"/>
              </w:rPr>
              <w:t>Assistant Director of Nursing, Cancer Services</w:t>
            </w:r>
            <w:r w:rsidRPr="00F6254C">
              <w:rPr>
                <w:rFonts w:ascii="Arial" w:hAnsi="Arial" w:cs="Arial"/>
                <w:iCs/>
                <w:color w:val="000099"/>
              </w:rPr>
              <w:t xml:space="preserve"> </w:t>
            </w:r>
            <w:r w:rsidRPr="0070424B">
              <w:rPr>
                <w:rFonts w:ascii="Arial" w:hAnsi="Arial"/>
              </w:rPr>
              <w:t xml:space="preserve">from which current and future, permanent and specified purpose vacancies of full or part-time duration may be filled. </w:t>
            </w:r>
          </w:p>
        </w:tc>
      </w:tr>
      <w:tr w:rsidR="00792F91" w:rsidRPr="00E766A5" w14:paraId="1669EECD" w14:textId="77777777" w:rsidTr="5884CFA1">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43767B62" w:rsidR="00B0554F" w:rsidRDefault="007E60A4" w:rsidP="00792F91">
            <w:pPr>
              <w:rPr>
                <w:rFonts w:ascii="Arial" w:hAnsi="Arial"/>
              </w:rPr>
            </w:pPr>
            <w:r w:rsidRPr="009D61B3">
              <w:rPr>
                <w:rFonts w:ascii="Arial" w:hAnsi="Arial"/>
              </w:rPr>
              <w:t xml:space="preserve">We welcome enquiries about the role. </w:t>
            </w:r>
          </w:p>
          <w:p w14:paraId="33682CFA" w14:textId="77777777" w:rsidR="000B1D35" w:rsidRDefault="000B1D35" w:rsidP="00792F91">
            <w:pPr>
              <w:rPr>
                <w:rFonts w:ascii="Arial" w:hAnsi="Arial"/>
              </w:rPr>
            </w:pPr>
          </w:p>
          <w:p w14:paraId="53559CB7" w14:textId="18EB5E42" w:rsidR="0068735E" w:rsidRPr="0099500C" w:rsidRDefault="0068735E" w:rsidP="0099500C">
            <w:pPr>
              <w:rPr>
                <w:rFonts w:ascii="Arial" w:hAnsi="Arial"/>
              </w:rPr>
            </w:pPr>
            <w:r w:rsidRPr="0070424B">
              <w:rPr>
                <w:rFonts w:ascii="Arial" w:hAnsi="Arial"/>
              </w:rPr>
              <w:t>Contact</w:t>
            </w:r>
            <w:r w:rsidR="00C41896">
              <w:rPr>
                <w:rFonts w:ascii="Arial" w:hAnsi="Arial"/>
              </w:rPr>
              <w:t xml:space="preserve"> </w:t>
            </w:r>
            <w:r w:rsidR="00C41896" w:rsidRPr="00C41896">
              <w:rPr>
                <w:rFonts w:ascii="Arial" w:hAnsi="Arial"/>
              </w:rPr>
              <w:t>Ms Marie Burns, Director of Nursing, Galway University Hospital</w:t>
            </w:r>
            <w:r w:rsidR="00C41896">
              <w:rPr>
                <w:rFonts w:ascii="Arial" w:hAnsi="Arial"/>
              </w:rPr>
              <w:t xml:space="preserve">, </w:t>
            </w:r>
            <w:r w:rsidR="00C41896" w:rsidRPr="00C41896">
              <w:rPr>
                <w:rFonts w:ascii="Arial" w:hAnsi="Arial"/>
              </w:rPr>
              <w:t xml:space="preserve">091 893974 </w:t>
            </w:r>
            <w:r w:rsidRPr="0070424B">
              <w:rPr>
                <w:rFonts w:ascii="Arial" w:hAnsi="Arial"/>
              </w:rPr>
              <w:t>for further information about the role.</w:t>
            </w:r>
          </w:p>
        </w:tc>
      </w:tr>
      <w:tr w:rsidR="00792F91" w:rsidRPr="00E766A5" w14:paraId="03188742" w14:textId="77777777" w:rsidTr="5884CFA1">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 xml:space="preserve">Sligo University Hospital (SUH) incorporating Our Lady’s Hospital </w:t>
            </w:r>
            <w:proofErr w:type="spellStart"/>
            <w:r w:rsidRPr="5884CFA1">
              <w:rPr>
                <w:rFonts w:ascii="Arial" w:hAnsi="Arial" w:cs="Arial"/>
              </w:rPr>
              <w:t>Manorhamilton</w:t>
            </w:r>
            <w:proofErr w:type="spellEnd"/>
            <w:r w:rsidRPr="5884CFA1">
              <w:rPr>
                <w:rFonts w:ascii="Arial" w:hAnsi="Arial" w:cs="Arial"/>
              </w:rPr>
              <w:t xml:space="preserve">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5884CFA1">
        <w:tc>
          <w:tcPr>
            <w:tcW w:w="2364" w:type="dxa"/>
          </w:tcPr>
          <w:p w14:paraId="24CCCE33" w14:textId="77777777" w:rsidR="00E926E1" w:rsidRPr="00F219D5" w:rsidRDefault="00E926E1" w:rsidP="00E926E1">
            <w:pPr>
              <w:rPr>
                <w:rFonts w:ascii="Arial" w:hAnsi="Arial" w:cs="Arial"/>
                <w:b/>
                <w:bCs/>
              </w:rPr>
            </w:pPr>
            <w:r w:rsidRPr="00F219D5">
              <w:rPr>
                <w:rFonts w:ascii="Arial" w:hAnsi="Arial" w:cs="Arial"/>
                <w:b/>
                <w:bCs/>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5884CFA1">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3CBC6A3A" w14:textId="29F00EFE" w:rsidR="00E0768C" w:rsidRPr="008A5DA0" w:rsidRDefault="008A5DA0" w:rsidP="008A5DA0">
            <w:pPr>
              <w:rPr>
                <w:rFonts w:ascii="Arial" w:hAnsi="Arial" w:cs="Arial"/>
                <w:iCs/>
              </w:rPr>
            </w:pPr>
            <w:r w:rsidRPr="008A5DA0">
              <w:rPr>
                <w:rFonts w:ascii="Arial" w:hAnsi="Arial" w:cs="Arial"/>
                <w:iCs/>
              </w:rPr>
              <w:t>Professionally and operationally accountable to the Director of Nursing.</w:t>
            </w:r>
          </w:p>
        </w:tc>
      </w:tr>
      <w:tr w:rsidR="00792F91" w:rsidRPr="00E766A5" w14:paraId="11F49E6D" w14:textId="77777777" w:rsidTr="5884CFA1">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3875957D" w14:textId="03FE3D10" w:rsidR="00792F91" w:rsidRPr="00F6254C" w:rsidRDefault="008A5DA0" w:rsidP="00792F91">
            <w:pPr>
              <w:rPr>
                <w:rFonts w:ascii="Arial" w:hAnsi="Arial" w:cs="Arial"/>
                <w:iCs/>
                <w:color w:val="000099"/>
              </w:rPr>
            </w:pPr>
            <w:r w:rsidRPr="008A5DA0">
              <w:rPr>
                <w:rFonts w:ascii="Arial" w:hAnsi="Arial" w:cs="Arial"/>
                <w:iCs/>
              </w:rPr>
              <w:t>The successful candidate will lead and co-ordinate the development and delivery of the nursing service in cancer service</w:t>
            </w:r>
            <w:r>
              <w:rPr>
                <w:rFonts w:ascii="Arial" w:hAnsi="Arial" w:cs="Arial"/>
                <w:iCs/>
              </w:rPr>
              <w:t>s, working</w:t>
            </w:r>
            <w:r w:rsidRPr="008A5DA0">
              <w:rPr>
                <w:rFonts w:ascii="Arial" w:hAnsi="Arial" w:cs="Arial"/>
                <w:iCs/>
              </w:rPr>
              <w:t xml:space="preserve"> collaboratively with the Managed Clinical Academic Network</w:t>
            </w:r>
            <w:r>
              <w:rPr>
                <w:rFonts w:ascii="Arial" w:hAnsi="Arial" w:cs="Arial"/>
                <w:iCs/>
              </w:rPr>
              <w:t xml:space="preserve"> </w:t>
            </w:r>
            <w:r w:rsidRPr="008A5DA0">
              <w:rPr>
                <w:rFonts w:ascii="Arial" w:hAnsi="Arial" w:cs="Arial"/>
                <w:iCs/>
              </w:rPr>
              <w:t>(MCAN) for Cancer Services.</w:t>
            </w:r>
          </w:p>
        </w:tc>
      </w:tr>
      <w:tr w:rsidR="00792F91" w:rsidRPr="00E766A5" w14:paraId="6FC4F317" w14:textId="77777777" w:rsidTr="5884CFA1">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lastRenderedPageBreak/>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27367E" w:rsidRDefault="00E926E1" w:rsidP="008A5DA0">
            <w:pPr>
              <w:numPr>
                <w:ilvl w:val="0"/>
                <w:numId w:val="37"/>
              </w:numPr>
              <w:rPr>
                <w:rFonts w:ascii="Arial" w:hAnsi="Arial" w:cs="Arial"/>
                <w:lang w:val="en-IE"/>
              </w:rPr>
            </w:pPr>
            <w:r w:rsidRPr="0027367E">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27367E" w:rsidRDefault="00E926E1" w:rsidP="008A5DA0">
            <w:pPr>
              <w:numPr>
                <w:ilvl w:val="0"/>
                <w:numId w:val="37"/>
              </w:numPr>
              <w:rPr>
                <w:rFonts w:ascii="Arial" w:hAnsi="Arial" w:cs="Arial"/>
                <w:lang w:val="en-IE"/>
              </w:rPr>
            </w:pPr>
            <w:r w:rsidRPr="0027367E">
              <w:rPr>
                <w:rFonts w:ascii="Arial" w:hAnsi="Arial" w:cs="Arial"/>
                <w:lang w:val="en-IE"/>
              </w:rPr>
              <w:t>Maintain awareness of the primacy of the patient in relation to all hospital activities.</w:t>
            </w:r>
          </w:p>
          <w:p w14:paraId="5975B1E3" w14:textId="77777777" w:rsidR="00E926E1" w:rsidRPr="0027367E" w:rsidRDefault="00E926E1" w:rsidP="008A5DA0">
            <w:pPr>
              <w:numPr>
                <w:ilvl w:val="0"/>
                <w:numId w:val="37"/>
              </w:numPr>
              <w:rPr>
                <w:rFonts w:ascii="Arial" w:hAnsi="Arial" w:cs="Arial"/>
                <w:lang w:val="en-IE"/>
              </w:rPr>
            </w:pPr>
            <w:r w:rsidRPr="0027367E">
              <w:rPr>
                <w:rFonts w:ascii="Arial" w:hAnsi="Arial" w:cs="Arial"/>
                <w:lang w:val="en-IE"/>
              </w:rPr>
              <w:t>Performance management systems are part of the role and you will be required to participate in the hospital performance management programme</w:t>
            </w:r>
          </w:p>
          <w:p w14:paraId="021CF007" w14:textId="77777777" w:rsidR="00E926E1" w:rsidRDefault="00E926E1" w:rsidP="00792F91">
            <w:pPr>
              <w:rPr>
                <w:rFonts w:ascii="Arial" w:hAnsi="Arial" w:cs="Arial"/>
                <w:iCs/>
                <w:color w:val="000099"/>
              </w:rPr>
            </w:pPr>
          </w:p>
          <w:p w14:paraId="0D751884" w14:textId="77777777" w:rsidR="00E926E1" w:rsidRDefault="00E926E1" w:rsidP="00792F91">
            <w:pPr>
              <w:rPr>
                <w:rFonts w:ascii="Arial" w:hAnsi="Arial" w:cs="Arial"/>
                <w:iCs/>
                <w:color w:val="000099"/>
              </w:rPr>
            </w:pPr>
          </w:p>
          <w:p w14:paraId="738C4DBA" w14:textId="5F18D32D" w:rsidR="008A5DA0" w:rsidRPr="009F6D7F" w:rsidRDefault="008A5DA0" w:rsidP="008A5DA0">
            <w:pPr>
              <w:pStyle w:val="PlainText"/>
              <w:jc w:val="both"/>
              <w:rPr>
                <w:rFonts w:ascii="Arial" w:hAnsi="Arial" w:cs="Arial"/>
                <w:b/>
              </w:rPr>
            </w:pPr>
            <w:r w:rsidRPr="009F6D7F">
              <w:rPr>
                <w:rFonts w:ascii="Arial" w:hAnsi="Arial" w:cs="Arial"/>
                <w:b/>
              </w:rPr>
              <w:t>Management and Leadership</w:t>
            </w:r>
          </w:p>
          <w:p w14:paraId="688ED360" w14:textId="77777777" w:rsidR="008A5DA0" w:rsidRPr="009F6D7F" w:rsidRDefault="008A5DA0" w:rsidP="008A5DA0">
            <w:pPr>
              <w:pStyle w:val="PlainText"/>
              <w:jc w:val="both"/>
              <w:rPr>
                <w:rFonts w:ascii="Arial" w:hAnsi="Arial" w:cs="Arial"/>
                <w:iCs/>
              </w:rPr>
            </w:pPr>
            <w:r w:rsidRPr="009F6D7F">
              <w:rPr>
                <w:rFonts w:ascii="Arial" w:hAnsi="Arial" w:cs="Arial"/>
                <w:iCs/>
              </w:rPr>
              <w:t xml:space="preserve">The Assistant Director of Nursing will: </w:t>
            </w:r>
          </w:p>
          <w:p w14:paraId="4A4FFEFD"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Support the principle that the care of the patient comes first at all times and will approach their work with the flexibility and enthusiasm necessary to make this principle a reality for every patient to the greatest possible degree.</w:t>
            </w:r>
          </w:p>
          <w:p w14:paraId="79F60613"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Participate in the appropriate and effective management of cancer services.</w:t>
            </w:r>
          </w:p>
          <w:p w14:paraId="6E5402C2"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Participate in the development of the overall service plan and in the monitoring and review of activity against the plans.</w:t>
            </w:r>
          </w:p>
          <w:p w14:paraId="27FAB00F"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Participate in the overall financial planning of the service including the assessment of priorities in pay and non-pay expenditure.</w:t>
            </w:r>
          </w:p>
          <w:p w14:paraId="5740F25C"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Assist with the direction and supervision of the nursing service to provide a high level of patient care and clinic/functional area/sector management.</w:t>
            </w:r>
          </w:p>
          <w:p w14:paraId="719E9520"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Provide innovative and effective leadership, support and advice to nursing and allied staff at all levels.</w:t>
            </w:r>
          </w:p>
          <w:p w14:paraId="6BCBE76E"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Provide guidance to nursing and other staff in the implementation of nursing and policies.</w:t>
            </w:r>
          </w:p>
          <w:p w14:paraId="087A5C14"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Maintain good employee relations and promote good communication with all relevant staff.</w:t>
            </w:r>
          </w:p>
          <w:p w14:paraId="592B1B25"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Give support and counsel to nursing and allied staff as necessary and take action in accordance with agreed service policy, if necessary.</w:t>
            </w:r>
          </w:p>
          <w:p w14:paraId="65BD36E7"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Plan and guide activities to provide optimum patient care in accordance with service policies and procedure.</w:t>
            </w:r>
          </w:p>
          <w:p w14:paraId="26F01B4E"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Ensure adherence to all standards and guidelines relating to professional nursing practice and behaviour.</w:t>
            </w:r>
          </w:p>
          <w:p w14:paraId="64543B94"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 xml:space="preserve">Undertake other relevant duties as may be determined from time to time by the Director of Nursing or </w:t>
            </w:r>
            <w:proofErr w:type="gramStart"/>
            <w:r w:rsidRPr="009F6D7F">
              <w:rPr>
                <w:rFonts w:ascii="Arial" w:hAnsi="Arial" w:cs="Arial"/>
                <w:lang w:val="en-IE"/>
              </w:rPr>
              <w:t>other</w:t>
            </w:r>
            <w:proofErr w:type="gramEnd"/>
            <w:r w:rsidRPr="009F6D7F">
              <w:rPr>
                <w:rFonts w:ascii="Arial" w:hAnsi="Arial" w:cs="Arial"/>
                <w:lang w:val="en-IE"/>
              </w:rPr>
              <w:t xml:space="preserve"> designated officer.</w:t>
            </w:r>
          </w:p>
          <w:p w14:paraId="0E7E781B"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Participate and engage in projects and service developments by representing senior nursing on committees and groups.</w:t>
            </w:r>
          </w:p>
          <w:p w14:paraId="24D26765"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Be responsible for monitoring of nursing rosters/ skill mix.</w:t>
            </w:r>
          </w:p>
          <w:p w14:paraId="36D56163"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Provide cover as part of the Operational ADON roster for site management on a regular basis.</w:t>
            </w:r>
          </w:p>
          <w:p w14:paraId="3305E8AF" w14:textId="41EE2D1D" w:rsidR="008A5DA0" w:rsidRDefault="008A5DA0" w:rsidP="008A5DA0">
            <w:pPr>
              <w:pStyle w:val="PlainText"/>
              <w:ind w:left="720" w:hanging="720"/>
              <w:jc w:val="both"/>
              <w:rPr>
                <w:rFonts w:ascii="Calibri" w:hAnsi="Calibri" w:cs="Arial"/>
                <w:sz w:val="22"/>
                <w:szCs w:val="22"/>
              </w:rPr>
            </w:pPr>
          </w:p>
          <w:p w14:paraId="69458407" w14:textId="77777777" w:rsidR="009F6D7F" w:rsidRPr="0096171F" w:rsidRDefault="009F6D7F" w:rsidP="008A5DA0">
            <w:pPr>
              <w:pStyle w:val="PlainText"/>
              <w:ind w:left="720" w:hanging="720"/>
              <w:jc w:val="both"/>
              <w:rPr>
                <w:rFonts w:ascii="Calibri" w:hAnsi="Calibri" w:cs="Arial"/>
                <w:sz w:val="22"/>
                <w:szCs w:val="22"/>
              </w:rPr>
            </w:pPr>
          </w:p>
          <w:p w14:paraId="47E0D0A1" w14:textId="4EA31889" w:rsidR="008A5DA0" w:rsidRPr="009F6D7F" w:rsidRDefault="008A5DA0" w:rsidP="008A5DA0">
            <w:pPr>
              <w:pStyle w:val="PlainText"/>
              <w:jc w:val="both"/>
              <w:rPr>
                <w:rFonts w:ascii="Arial" w:hAnsi="Arial" w:cs="Arial"/>
                <w:b/>
              </w:rPr>
            </w:pPr>
            <w:r w:rsidRPr="009F6D7F">
              <w:rPr>
                <w:rFonts w:ascii="Arial" w:hAnsi="Arial" w:cs="Arial"/>
                <w:b/>
              </w:rPr>
              <w:t>Professional /</w:t>
            </w:r>
            <w:r w:rsidR="009F6D7F">
              <w:rPr>
                <w:rFonts w:ascii="Arial" w:hAnsi="Arial" w:cs="Arial"/>
                <w:b/>
              </w:rPr>
              <w:t xml:space="preserve"> </w:t>
            </w:r>
            <w:r w:rsidRPr="009F6D7F">
              <w:rPr>
                <w:rFonts w:ascii="Arial" w:hAnsi="Arial" w:cs="Arial"/>
                <w:b/>
              </w:rPr>
              <w:t>Clinical Responsibilities</w:t>
            </w:r>
          </w:p>
          <w:p w14:paraId="16B09079" w14:textId="77777777" w:rsidR="008A5DA0" w:rsidRPr="00634601" w:rsidRDefault="008A5DA0" w:rsidP="008A5DA0">
            <w:pPr>
              <w:pStyle w:val="PlainText"/>
              <w:jc w:val="both"/>
              <w:rPr>
                <w:rFonts w:ascii="Calibri" w:hAnsi="Calibri" w:cs="Arial"/>
                <w:i/>
                <w:sz w:val="22"/>
                <w:szCs w:val="22"/>
              </w:rPr>
            </w:pPr>
            <w:r w:rsidRPr="009F6D7F">
              <w:rPr>
                <w:rFonts w:ascii="Arial" w:hAnsi="Arial" w:cs="Arial"/>
                <w:iCs/>
              </w:rPr>
              <w:t>The Assistant Director of Nursing will:</w:t>
            </w:r>
            <w:r w:rsidRPr="0096171F">
              <w:rPr>
                <w:rFonts w:ascii="Calibri" w:hAnsi="Calibri" w:cs="Arial"/>
                <w:i/>
                <w:sz w:val="22"/>
                <w:szCs w:val="22"/>
              </w:rPr>
              <w:t xml:space="preserve"> </w:t>
            </w:r>
          </w:p>
          <w:p w14:paraId="0EA33F96"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Provide a high level of professional and clinical leadership.</w:t>
            </w:r>
          </w:p>
          <w:p w14:paraId="27CB17DD"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 xml:space="preserve">Provide safe, comprehensive nursing care to service users within the guidelines laid out by An Bord </w:t>
            </w:r>
            <w:proofErr w:type="spellStart"/>
            <w:r w:rsidRPr="009F6D7F">
              <w:rPr>
                <w:rFonts w:ascii="Arial" w:hAnsi="Arial" w:cs="Arial"/>
                <w:lang w:val="en-IE"/>
              </w:rPr>
              <w:t>Altranais</w:t>
            </w:r>
            <w:proofErr w:type="spellEnd"/>
            <w:r w:rsidRPr="009F6D7F">
              <w:rPr>
                <w:rFonts w:ascii="Arial" w:hAnsi="Arial" w:cs="Arial"/>
                <w:lang w:val="en-IE"/>
              </w:rPr>
              <w:t>.</w:t>
            </w:r>
          </w:p>
          <w:p w14:paraId="355F3FDE"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 xml:space="preserve">Practice nursing according to Professional Clinical Guidelines, National and Area Health Service Executive guidelines, local policies, protocols and guidelines, current legislation. </w:t>
            </w:r>
          </w:p>
          <w:p w14:paraId="22220589" w14:textId="1E72225A" w:rsidR="008A5DA0" w:rsidRPr="009F6D7F" w:rsidRDefault="008A5DA0" w:rsidP="009F6D7F">
            <w:pPr>
              <w:numPr>
                <w:ilvl w:val="0"/>
                <w:numId w:val="37"/>
              </w:numPr>
              <w:rPr>
                <w:rFonts w:ascii="Arial" w:hAnsi="Arial" w:cs="Arial"/>
                <w:lang w:val="en-IE"/>
              </w:rPr>
            </w:pPr>
            <w:r w:rsidRPr="009F6D7F">
              <w:rPr>
                <w:rFonts w:ascii="Arial" w:hAnsi="Arial" w:cs="Arial"/>
                <w:lang w:val="en-IE"/>
              </w:rPr>
              <w:t xml:space="preserve">Manage, monitor and evaluate professional and clinical standards ensuring an </w:t>
            </w:r>
            <w:r w:rsidR="009F6D7F" w:rsidRPr="009F6D7F">
              <w:rPr>
                <w:rFonts w:ascii="Arial" w:hAnsi="Arial" w:cs="Arial"/>
                <w:lang w:val="en-IE"/>
              </w:rPr>
              <w:t>evidence-based</w:t>
            </w:r>
            <w:r w:rsidRPr="009F6D7F">
              <w:rPr>
                <w:rFonts w:ascii="Arial" w:hAnsi="Arial" w:cs="Arial"/>
                <w:lang w:val="en-IE"/>
              </w:rPr>
              <w:t xml:space="preserve"> care planning approach.</w:t>
            </w:r>
          </w:p>
          <w:p w14:paraId="0E3B231A"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Manage own case load in accordance with the needs of the post.</w:t>
            </w:r>
          </w:p>
          <w:p w14:paraId="0DBE571E"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 xml:space="preserve">Participate in teams as appropriate, communicating and working in cooperation with the other team members and the wider </w:t>
            </w:r>
            <w:proofErr w:type="spellStart"/>
            <w:r w:rsidRPr="009F6D7F">
              <w:rPr>
                <w:rFonts w:ascii="Arial" w:hAnsi="Arial" w:cs="Arial"/>
                <w:lang w:val="en-IE"/>
              </w:rPr>
              <w:t>multi disciplinary</w:t>
            </w:r>
            <w:proofErr w:type="spellEnd"/>
            <w:r w:rsidRPr="009F6D7F">
              <w:rPr>
                <w:rFonts w:ascii="Arial" w:hAnsi="Arial" w:cs="Arial"/>
                <w:lang w:val="en-IE"/>
              </w:rPr>
              <w:t xml:space="preserve"> teams.</w:t>
            </w:r>
          </w:p>
          <w:p w14:paraId="5A20D5FD"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Facilitate coordination, cooperation and liaison across health care teams and programmes.</w:t>
            </w:r>
          </w:p>
          <w:p w14:paraId="38BE3EAD"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Formulate, manage and implement best practice policies and procedures.</w:t>
            </w:r>
          </w:p>
          <w:p w14:paraId="75773EAC" w14:textId="6E3DF5AF" w:rsidR="008A5DA0" w:rsidRPr="009F6D7F" w:rsidRDefault="008A5DA0" w:rsidP="009F6D7F">
            <w:pPr>
              <w:numPr>
                <w:ilvl w:val="0"/>
                <w:numId w:val="37"/>
              </w:numPr>
              <w:rPr>
                <w:rFonts w:ascii="Arial" w:hAnsi="Arial" w:cs="Arial"/>
                <w:lang w:val="en-IE"/>
              </w:rPr>
            </w:pPr>
            <w:r w:rsidRPr="009F6D7F">
              <w:rPr>
                <w:rFonts w:ascii="Arial" w:hAnsi="Arial" w:cs="Arial"/>
                <w:lang w:val="en-IE"/>
              </w:rPr>
              <w:lastRenderedPageBreak/>
              <w:t>Ensure that service users and others are treated with dignity and respect.</w:t>
            </w:r>
          </w:p>
          <w:p w14:paraId="60950AFD"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Adhere and contribute to the development and maintenance of nursing standards, protocols and guidelines consistent with the highest standards of patient care.</w:t>
            </w:r>
          </w:p>
          <w:p w14:paraId="50D37BB4"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Maintain professional standards in relation to confidentiality, ethics and legislation.</w:t>
            </w:r>
          </w:p>
          <w:p w14:paraId="5C3D8287"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Assist in the development of service policies and procedures and the implementation of same and to update them as required.</w:t>
            </w:r>
          </w:p>
          <w:p w14:paraId="3EC56297"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Participate in development of quality initiatives including clinical audit, standard setting, investigation of complaints and untoward incidents.</w:t>
            </w:r>
          </w:p>
          <w:p w14:paraId="5A072EA3" w14:textId="6D751478" w:rsidR="008A5DA0" w:rsidRDefault="008A5DA0" w:rsidP="008A5DA0">
            <w:pPr>
              <w:pStyle w:val="PlainText"/>
              <w:jc w:val="both"/>
              <w:rPr>
                <w:rFonts w:ascii="Calibri" w:hAnsi="Calibri" w:cs="Arial"/>
                <w:iCs/>
                <w:sz w:val="22"/>
                <w:szCs w:val="22"/>
              </w:rPr>
            </w:pPr>
          </w:p>
          <w:p w14:paraId="3F9F24D2" w14:textId="5754756A" w:rsidR="008A5DA0" w:rsidRDefault="008A5DA0" w:rsidP="008A5DA0">
            <w:pPr>
              <w:pStyle w:val="PlainText"/>
              <w:jc w:val="both"/>
              <w:rPr>
                <w:rFonts w:ascii="Calibri" w:hAnsi="Calibri" w:cs="Arial"/>
                <w:iCs/>
                <w:sz w:val="22"/>
                <w:szCs w:val="22"/>
              </w:rPr>
            </w:pPr>
          </w:p>
          <w:p w14:paraId="362CDCEF" w14:textId="7B4916F7" w:rsidR="008A5DA0" w:rsidRPr="009F6D7F" w:rsidRDefault="008A5DA0" w:rsidP="008A5DA0">
            <w:pPr>
              <w:pStyle w:val="PlainText"/>
              <w:jc w:val="both"/>
              <w:rPr>
                <w:rFonts w:ascii="Arial" w:hAnsi="Arial" w:cs="Arial"/>
                <w:b/>
              </w:rPr>
            </w:pPr>
            <w:r w:rsidRPr="009F6D7F">
              <w:rPr>
                <w:rFonts w:ascii="Arial" w:hAnsi="Arial" w:cs="Arial"/>
                <w:b/>
              </w:rPr>
              <w:t>Education and Training</w:t>
            </w:r>
          </w:p>
          <w:p w14:paraId="72247F48" w14:textId="77777777" w:rsidR="008A5DA0" w:rsidRPr="009F6D7F" w:rsidRDefault="008A5DA0" w:rsidP="008A5DA0">
            <w:pPr>
              <w:pStyle w:val="PlainText"/>
              <w:jc w:val="both"/>
              <w:rPr>
                <w:rFonts w:ascii="Arial" w:hAnsi="Arial" w:cs="Arial"/>
                <w:iCs/>
              </w:rPr>
            </w:pPr>
            <w:r w:rsidRPr="009F6D7F">
              <w:rPr>
                <w:rFonts w:ascii="Arial" w:hAnsi="Arial" w:cs="Arial"/>
                <w:iCs/>
              </w:rPr>
              <w:t xml:space="preserve">The Assistant Director of Nursing will: </w:t>
            </w:r>
          </w:p>
          <w:p w14:paraId="7D33F1C7"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Contribute to service development through appropriate continuous education, research initiatives, keeping up to date with nursing literature, recent nursing research and new developments in nursing management, education and practice and attend staff study days as considered appropriate.</w:t>
            </w:r>
          </w:p>
          <w:p w14:paraId="4CCF4C9D"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Provide support/advice to those engaging in continuous professional development in his/her area of responsibility.</w:t>
            </w:r>
          </w:p>
          <w:p w14:paraId="47BAFD79"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Participate in the identification, development and delivery of induction, education, training and development programmes for nursing and non-nursing staff.</w:t>
            </w:r>
          </w:p>
          <w:p w14:paraId="6B9AEE03"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Participate in in-service training, orientation programmes and appraisals of all nursing staff.  Also, participate in nurse training programmes and any other programmes pertaining to future development in the hospital.</w:t>
            </w:r>
          </w:p>
          <w:p w14:paraId="31A9C7E0"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Provide support supervision and professional development of appropriate staff.</w:t>
            </w:r>
          </w:p>
          <w:p w14:paraId="5965ADAC"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Engage in performance review processes including personal development planning e.g., by setting own and staff objectives and providing and receiving feedback.</w:t>
            </w:r>
          </w:p>
          <w:p w14:paraId="2CC47C66" w14:textId="707E6B68" w:rsidR="008A5DA0" w:rsidRDefault="008A5DA0" w:rsidP="008A5DA0">
            <w:pPr>
              <w:autoSpaceDE w:val="0"/>
              <w:autoSpaceDN w:val="0"/>
              <w:adjustRightInd w:val="0"/>
              <w:jc w:val="both"/>
              <w:rPr>
                <w:rFonts w:ascii="Calibri" w:hAnsi="Calibri" w:cs="Arial"/>
                <w:sz w:val="22"/>
                <w:szCs w:val="22"/>
                <w:lang w:val="en-IE" w:eastAsia="en-IE"/>
              </w:rPr>
            </w:pPr>
          </w:p>
          <w:p w14:paraId="3CEB6A1F" w14:textId="77777777" w:rsidR="009F6D7F" w:rsidRPr="0096171F" w:rsidRDefault="009F6D7F" w:rsidP="008A5DA0">
            <w:pPr>
              <w:autoSpaceDE w:val="0"/>
              <w:autoSpaceDN w:val="0"/>
              <w:adjustRightInd w:val="0"/>
              <w:jc w:val="both"/>
              <w:rPr>
                <w:rFonts w:ascii="Calibri" w:hAnsi="Calibri" w:cs="Arial"/>
                <w:sz w:val="22"/>
                <w:szCs w:val="22"/>
                <w:lang w:val="en-IE" w:eastAsia="en-IE"/>
              </w:rPr>
            </w:pPr>
          </w:p>
          <w:p w14:paraId="56DE0B8F" w14:textId="25C7791F" w:rsidR="008A5DA0" w:rsidRPr="009F6D7F" w:rsidRDefault="008A5DA0" w:rsidP="009F6D7F">
            <w:pPr>
              <w:pStyle w:val="PlainText"/>
              <w:jc w:val="both"/>
              <w:rPr>
                <w:rFonts w:ascii="Arial" w:hAnsi="Arial" w:cs="Arial"/>
                <w:b/>
              </w:rPr>
            </w:pPr>
            <w:r w:rsidRPr="009F6D7F">
              <w:rPr>
                <w:rFonts w:ascii="Arial" w:hAnsi="Arial" w:cs="Arial"/>
                <w:b/>
              </w:rPr>
              <w:t>Clinical Governance, Quality Assurance, Risk, Health &amp; Safety</w:t>
            </w:r>
          </w:p>
          <w:p w14:paraId="1F6E4A89" w14:textId="77777777" w:rsidR="008A5DA0" w:rsidRPr="009F6D7F" w:rsidRDefault="008A5DA0" w:rsidP="008A5DA0">
            <w:pPr>
              <w:pStyle w:val="PlainText"/>
              <w:jc w:val="both"/>
              <w:rPr>
                <w:rFonts w:ascii="Arial" w:hAnsi="Arial" w:cs="Arial"/>
                <w:iCs/>
              </w:rPr>
            </w:pPr>
            <w:r w:rsidRPr="009F6D7F">
              <w:rPr>
                <w:rFonts w:ascii="Arial" w:hAnsi="Arial" w:cs="Arial"/>
                <w:iCs/>
              </w:rPr>
              <w:t xml:space="preserve">The Assistant Director of Nursing will: </w:t>
            </w:r>
          </w:p>
          <w:p w14:paraId="652E3E96"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Ensure that effective safety procedures are developed and managed to comply with statutory obligations.</w:t>
            </w:r>
          </w:p>
          <w:p w14:paraId="3A23F202"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Be aware of risk management issues, identify risks and take appropriate action.</w:t>
            </w:r>
          </w:p>
          <w:p w14:paraId="100817B0"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 xml:space="preserve">Comply with the policies, procedures and safe professional practice of the Irish Healthcare System by adhering to relevant legislation, regulations and standards. </w:t>
            </w:r>
          </w:p>
          <w:p w14:paraId="21817010"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Assist in the development, implementation and review of Health and Safety statements, risk registers as appropriate.</w:t>
            </w:r>
          </w:p>
          <w:p w14:paraId="7DB4E755"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Document appropriately and report any near misses, hazards and accidents and bring them to the attention of the relevant person(s).</w:t>
            </w:r>
          </w:p>
          <w:p w14:paraId="201B99B2"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Maintain a feedback mechanism and report to senior management where appropriate.</w:t>
            </w:r>
          </w:p>
          <w:p w14:paraId="5DE41834"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Work in a safe manner with due care and attention to the safety of self and others.</w:t>
            </w:r>
          </w:p>
          <w:p w14:paraId="12817B3B"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Ensure adherence to policies in relation to the care and safety of any equipment supplied for the fulfilment of duty. Ensure advice of relevant stakeholders is sought prior to procurement</w:t>
            </w:r>
          </w:p>
          <w:p w14:paraId="0C612EF9"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 xml:space="preserve">Have a working knowledge of the Health Information and Quality Authority (HIQA) Standards as they apply to the role </w:t>
            </w:r>
            <w:proofErr w:type="gramStart"/>
            <w:r w:rsidRPr="009F6D7F">
              <w:rPr>
                <w:rFonts w:ascii="Arial" w:hAnsi="Arial" w:cs="Arial"/>
                <w:lang w:val="en-IE"/>
              </w:rPr>
              <w:t>e.g.</w:t>
            </w:r>
            <w:proofErr w:type="gramEnd"/>
            <w:r w:rsidRPr="009F6D7F">
              <w:rPr>
                <w:rFonts w:ascii="Arial" w:hAnsi="Arial" w:cs="Arial"/>
                <w:lang w:val="en-IE"/>
              </w:rPr>
              <w:t xml:space="preserve"> Standards for Healthcare, National Standards for the Prevention and Control of Healthcare Associated Infections, Hygiene Standards etc.</w:t>
            </w:r>
          </w:p>
          <w:p w14:paraId="0753C434"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Support, promote and actively participate in sustainable energy, water and waste initiatives to create a more sustainable, low carbon and efficient health service.</w:t>
            </w:r>
          </w:p>
          <w:p w14:paraId="322787E7" w14:textId="77777777" w:rsidR="00E926E1" w:rsidRDefault="00E926E1" w:rsidP="00792F91">
            <w:pPr>
              <w:rPr>
                <w:rFonts w:ascii="Arial" w:hAnsi="Arial" w:cs="Arial"/>
                <w:iCs/>
                <w:color w:val="000099"/>
              </w:rPr>
            </w:pPr>
          </w:p>
          <w:p w14:paraId="3699958D" w14:textId="20520E59" w:rsidR="008A5DA0" w:rsidRPr="009F6D7F" w:rsidRDefault="008A5DA0" w:rsidP="009F6D7F">
            <w:pPr>
              <w:pStyle w:val="PlainText"/>
              <w:jc w:val="both"/>
              <w:rPr>
                <w:rFonts w:ascii="Arial" w:hAnsi="Arial" w:cs="Arial"/>
                <w:b/>
              </w:rPr>
            </w:pPr>
            <w:r w:rsidRPr="009F6D7F">
              <w:rPr>
                <w:rFonts w:ascii="Arial" w:hAnsi="Arial" w:cs="Arial"/>
                <w:b/>
              </w:rPr>
              <w:t>Performance Management</w:t>
            </w:r>
          </w:p>
          <w:p w14:paraId="3D0B1C49" w14:textId="77777777" w:rsidR="008A5DA0" w:rsidRPr="009F6D7F" w:rsidRDefault="008A5DA0" w:rsidP="008A5DA0">
            <w:pPr>
              <w:pStyle w:val="PlainText"/>
              <w:jc w:val="both"/>
              <w:rPr>
                <w:rFonts w:ascii="Arial" w:hAnsi="Arial" w:cs="Arial"/>
                <w:iCs/>
              </w:rPr>
            </w:pPr>
            <w:r w:rsidRPr="009F6D7F">
              <w:rPr>
                <w:rFonts w:ascii="Arial" w:hAnsi="Arial" w:cs="Arial"/>
                <w:iCs/>
              </w:rPr>
              <w:t xml:space="preserve">The Assistant Director of Nursing will: </w:t>
            </w:r>
          </w:p>
          <w:p w14:paraId="30779EF9" w14:textId="46363E1E" w:rsidR="00DA6923" w:rsidRPr="009F6D7F" w:rsidRDefault="008A5DA0" w:rsidP="009F6D7F">
            <w:pPr>
              <w:numPr>
                <w:ilvl w:val="0"/>
                <w:numId w:val="37"/>
              </w:numPr>
              <w:rPr>
                <w:rFonts w:ascii="Arial" w:hAnsi="Arial" w:cs="Arial"/>
                <w:lang w:val="en-IE"/>
              </w:rPr>
            </w:pPr>
            <w:r w:rsidRPr="009F6D7F">
              <w:rPr>
                <w:rFonts w:ascii="Arial" w:hAnsi="Arial" w:cs="Arial"/>
                <w:lang w:val="en-IE"/>
              </w:rPr>
              <w:t>Drive, promote and support a performance measurement and management culture.</w:t>
            </w:r>
          </w:p>
          <w:p w14:paraId="14FF254B"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lastRenderedPageBreak/>
              <w:t>In conjunction with the Director of Nursing develop a Performance Management system for the nursing profession in their area.</w:t>
            </w:r>
          </w:p>
          <w:p w14:paraId="1B467954"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Identification and development of monthly Key Performance Indicators (KPIs) which are congruent with the Groups strategic and service plan.</w:t>
            </w:r>
          </w:p>
          <w:p w14:paraId="79A93F23"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The management and delivery of KPIs / Nursing Metrics and other quality measurement tools in ward / departments as a routine and core business objective.</w:t>
            </w:r>
          </w:p>
          <w:p w14:paraId="6CE827AF"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The development of Action Plans to address non-attainment of KPI targets.</w:t>
            </w:r>
          </w:p>
          <w:p w14:paraId="21475C16" w14:textId="77777777" w:rsidR="008A5DA0" w:rsidRPr="009F6D7F" w:rsidRDefault="008A5DA0" w:rsidP="009F6D7F">
            <w:pPr>
              <w:numPr>
                <w:ilvl w:val="0"/>
                <w:numId w:val="37"/>
              </w:numPr>
              <w:rPr>
                <w:rFonts w:ascii="Arial" w:hAnsi="Arial" w:cs="Arial"/>
                <w:lang w:val="en-IE"/>
              </w:rPr>
            </w:pPr>
            <w:r w:rsidRPr="009F6D7F">
              <w:rPr>
                <w:rFonts w:ascii="Arial" w:hAnsi="Arial" w:cs="Arial"/>
                <w:lang w:val="en-IE"/>
              </w:rPr>
              <w:t>To develop individual Plan of Actions (POAs) with the Director of Nursing and agree performance targets.</w:t>
            </w:r>
          </w:p>
          <w:p w14:paraId="26DEBCEB" w14:textId="3AEBCDF0" w:rsidR="00057ECC" w:rsidRDefault="00057ECC" w:rsidP="00057ECC">
            <w:pPr>
              <w:rPr>
                <w:rFonts w:ascii="Arial" w:hAnsi="Arial" w:cs="Arial"/>
                <w:iCs/>
                <w:color w:val="000000" w:themeColor="text1"/>
              </w:rPr>
            </w:pPr>
          </w:p>
          <w:p w14:paraId="0348527F" w14:textId="77777777" w:rsidR="009F6D7F" w:rsidRDefault="009F6D7F" w:rsidP="00057ECC">
            <w:pPr>
              <w:rPr>
                <w:rFonts w:ascii="Arial" w:hAnsi="Arial" w:cs="Arial"/>
                <w:iCs/>
                <w:color w:val="000000" w:themeColor="text1"/>
              </w:rPr>
            </w:pPr>
          </w:p>
          <w:p w14:paraId="71724572" w14:textId="77777777" w:rsidR="00057ECC" w:rsidRPr="009F6D7F" w:rsidRDefault="00057ECC" w:rsidP="009F6D7F">
            <w:pPr>
              <w:pStyle w:val="PlainText"/>
              <w:jc w:val="both"/>
              <w:rPr>
                <w:rFonts w:ascii="Arial" w:hAnsi="Arial" w:cs="Arial"/>
                <w:b/>
              </w:rPr>
            </w:pPr>
            <w:r w:rsidRPr="009F6D7F">
              <w:rPr>
                <w:rFonts w:ascii="Arial" w:hAnsi="Arial" w:cs="Arial"/>
                <w:b/>
              </w:rPr>
              <w:t>KPI’s</w:t>
            </w:r>
          </w:p>
          <w:p w14:paraId="47DF136F" w14:textId="77777777" w:rsidR="00057ECC" w:rsidRPr="009F6D7F" w:rsidRDefault="00057ECC" w:rsidP="008A5DA0">
            <w:pPr>
              <w:numPr>
                <w:ilvl w:val="0"/>
                <w:numId w:val="37"/>
              </w:numPr>
              <w:rPr>
                <w:rFonts w:ascii="Arial" w:hAnsi="Arial" w:cs="Arial"/>
                <w:lang w:val="en-IE"/>
              </w:rPr>
            </w:pPr>
            <w:r w:rsidRPr="009F6D7F">
              <w:rPr>
                <w:rFonts w:ascii="Arial" w:hAnsi="Arial" w:cs="Arial"/>
                <w:lang w:val="en-IE"/>
              </w:rPr>
              <w:t>The identification and development of Key Performance Indicators (KPIs) which are congruent with the Hospital’s service plan targets.</w:t>
            </w:r>
          </w:p>
          <w:p w14:paraId="53F96E40" w14:textId="77777777" w:rsidR="00057ECC" w:rsidRPr="009F6D7F" w:rsidRDefault="00057ECC" w:rsidP="008A5DA0">
            <w:pPr>
              <w:numPr>
                <w:ilvl w:val="0"/>
                <w:numId w:val="37"/>
              </w:numPr>
              <w:rPr>
                <w:rFonts w:ascii="Arial" w:hAnsi="Arial" w:cs="Arial"/>
                <w:lang w:val="en-IE"/>
              </w:rPr>
            </w:pPr>
            <w:r w:rsidRPr="009F6D7F">
              <w:rPr>
                <w:rFonts w:ascii="Arial" w:hAnsi="Arial" w:cs="Arial"/>
                <w:lang w:val="en-IE"/>
              </w:rPr>
              <w:t>The development of Action Plans to address KPI targets.</w:t>
            </w:r>
          </w:p>
          <w:p w14:paraId="230780CB" w14:textId="77777777" w:rsidR="00057ECC" w:rsidRPr="009F6D7F" w:rsidRDefault="00057ECC" w:rsidP="008A5DA0">
            <w:pPr>
              <w:numPr>
                <w:ilvl w:val="0"/>
                <w:numId w:val="37"/>
              </w:numPr>
              <w:rPr>
                <w:rFonts w:ascii="Arial" w:hAnsi="Arial" w:cs="Arial"/>
                <w:lang w:val="en-IE"/>
              </w:rPr>
            </w:pPr>
            <w:r w:rsidRPr="009F6D7F">
              <w:rPr>
                <w:rFonts w:ascii="Arial" w:hAnsi="Arial" w:cs="Arial"/>
                <w:lang w:val="en-IE"/>
              </w:rPr>
              <w:t>Driving and promoting a Performance Management culture.</w:t>
            </w:r>
          </w:p>
          <w:p w14:paraId="71E4A2AA" w14:textId="77777777" w:rsidR="00057ECC" w:rsidRPr="009F6D7F" w:rsidRDefault="00057ECC" w:rsidP="008A5DA0">
            <w:pPr>
              <w:numPr>
                <w:ilvl w:val="0"/>
                <w:numId w:val="37"/>
              </w:numPr>
              <w:rPr>
                <w:rFonts w:ascii="Arial" w:hAnsi="Arial" w:cs="Arial"/>
                <w:lang w:val="en-IE"/>
              </w:rPr>
            </w:pPr>
            <w:r w:rsidRPr="009F6D7F">
              <w:rPr>
                <w:rFonts w:ascii="Arial" w:hAnsi="Arial" w:cs="Arial"/>
                <w:lang w:val="en-IE"/>
              </w:rPr>
              <w:t>In conjunction with line manager assist in the development of a Performance Management system for your profession.</w:t>
            </w:r>
          </w:p>
          <w:p w14:paraId="6B41596D" w14:textId="77777777" w:rsidR="00057ECC" w:rsidRPr="009F6D7F" w:rsidRDefault="00057ECC" w:rsidP="008A5DA0">
            <w:pPr>
              <w:numPr>
                <w:ilvl w:val="0"/>
                <w:numId w:val="37"/>
              </w:numPr>
              <w:rPr>
                <w:rFonts w:ascii="Arial" w:hAnsi="Arial" w:cs="Arial"/>
                <w:lang w:val="en-IE"/>
              </w:rPr>
            </w:pPr>
            <w:r w:rsidRPr="009F6D7F">
              <w:rPr>
                <w:rFonts w:ascii="Arial" w:hAnsi="Arial" w:cs="Arial"/>
                <w:lang w:val="en-IE"/>
              </w:rPr>
              <w:t>The management and delivery of KPIs as a routine and core business objective.</w:t>
            </w:r>
          </w:p>
          <w:p w14:paraId="4510AC99" w14:textId="4BD09857" w:rsidR="00057ECC" w:rsidRDefault="00057ECC" w:rsidP="00057ECC">
            <w:pPr>
              <w:rPr>
                <w:rFonts w:ascii="Calibri" w:hAnsi="Calibri" w:cs="Arial"/>
                <w:b/>
                <w:color w:val="000000"/>
                <w:sz w:val="22"/>
                <w:szCs w:val="22"/>
              </w:rPr>
            </w:pPr>
          </w:p>
          <w:p w14:paraId="1C71202B" w14:textId="77777777" w:rsidR="009F6D7F" w:rsidRPr="006C5C6C" w:rsidRDefault="009F6D7F" w:rsidP="00057ECC">
            <w:pPr>
              <w:rPr>
                <w:rFonts w:ascii="Calibri" w:hAnsi="Calibri" w:cs="Arial"/>
                <w:b/>
                <w:color w:val="000000"/>
                <w:sz w:val="22"/>
                <w:szCs w:val="22"/>
              </w:rPr>
            </w:pPr>
          </w:p>
          <w:p w14:paraId="2BBA491E" w14:textId="77777777" w:rsidR="00057ECC" w:rsidRPr="009F6D7F" w:rsidRDefault="00057ECC" w:rsidP="009F6D7F">
            <w:pPr>
              <w:pStyle w:val="PlainText"/>
              <w:jc w:val="both"/>
              <w:rPr>
                <w:rFonts w:ascii="Arial" w:hAnsi="Arial" w:cs="Arial"/>
                <w:b/>
              </w:rPr>
            </w:pPr>
            <w:r w:rsidRPr="009F6D7F">
              <w:rPr>
                <w:rFonts w:ascii="Arial" w:hAnsi="Arial" w:cs="Arial"/>
                <w:b/>
              </w:rPr>
              <w:t>PLEASE NOTE THE FOLLOWING GENERAL CONDITIONS:</w:t>
            </w:r>
          </w:p>
          <w:p w14:paraId="2493CE14" w14:textId="77777777" w:rsidR="00057ECC" w:rsidRPr="009F6D7F" w:rsidRDefault="00057ECC" w:rsidP="008A5DA0">
            <w:pPr>
              <w:numPr>
                <w:ilvl w:val="0"/>
                <w:numId w:val="37"/>
              </w:numPr>
              <w:rPr>
                <w:rFonts w:ascii="Arial" w:hAnsi="Arial" w:cs="Arial"/>
                <w:lang w:val="en-IE"/>
              </w:rPr>
            </w:pPr>
            <w:r w:rsidRPr="009F6D7F">
              <w:rPr>
                <w:rFonts w:ascii="Arial" w:hAnsi="Arial" w:cs="Arial"/>
                <w:lang w:val="en-IE"/>
              </w:rPr>
              <w:t>Employees must attend fire lectures periodically and must observe fire orders.</w:t>
            </w:r>
          </w:p>
          <w:p w14:paraId="5555A85C" w14:textId="77777777" w:rsidR="00057ECC" w:rsidRPr="009F6D7F" w:rsidRDefault="00057ECC" w:rsidP="008A5DA0">
            <w:pPr>
              <w:numPr>
                <w:ilvl w:val="0"/>
                <w:numId w:val="37"/>
              </w:numPr>
              <w:rPr>
                <w:rFonts w:ascii="Arial" w:hAnsi="Arial" w:cs="Arial"/>
                <w:lang w:val="en-IE"/>
              </w:rPr>
            </w:pPr>
            <w:r w:rsidRPr="009F6D7F">
              <w:rPr>
                <w:rFonts w:ascii="Arial" w:hAnsi="Arial" w:cs="Arial"/>
                <w:lang w:val="en-IE"/>
              </w:rPr>
              <w:t>All accidents within the Department must be reported immediately.</w:t>
            </w:r>
          </w:p>
          <w:p w14:paraId="5228BC1E" w14:textId="77777777" w:rsidR="00057ECC" w:rsidRPr="009F6D7F" w:rsidRDefault="00057ECC" w:rsidP="008A5DA0">
            <w:pPr>
              <w:numPr>
                <w:ilvl w:val="0"/>
                <w:numId w:val="37"/>
              </w:numPr>
              <w:rPr>
                <w:rFonts w:ascii="Arial" w:hAnsi="Arial" w:cs="Arial"/>
                <w:lang w:val="en-IE"/>
              </w:rPr>
            </w:pPr>
            <w:r w:rsidRPr="009F6D7F">
              <w:rPr>
                <w:rFonts w:ascii="Arial" w:hAnsi="Arial" w:cs="Arial"/>
                <w:lang w:val="en-IE"/>
              </w:rPr>
              <w:t>Infection Control Policies must be adhered to.</w:t>
            </w:r>
          </w:p>
          <w:p w14:paraId="7FC5BDE9" w14:textId="77777777" w:rsidR="00057ECC" w:rsidRPr="009F6D7F" w:rsidRDefault="00057ECC" w:rsidP="008A5DA0">
            <w:pPr>
              <w:numPr>
                <w:ilvl w:val="0"/>
                <w:numId w:val="37"/>
              </w:numPr>
              <w:rPr>
                <w:rFonts w:ascii="Arial" w:hAnsi="Arial" w:cs="Arial"/>
                <w:lang w:val="en-IE"/>
              </w:rPr>
            </w:pPr>
            <w:r w:rsidRPr="009F6D7F">
              <w:rPr>
                <w:rFonts w:ascii="Arial" w:hAnsi="Arial" w:cs="Arial"/>
                <w:lang w:val="en-IE"/>
              </w:rPr>
              <w:t>In line with the Safety, Health and Welfare at Work Acts 2005 and 2010 all staff must comply with all safety regulations and audits.</w:t>
            </w:r>
          </w:p>
          <w:p w14:paraId="60138CE0" w14:textId="77777777" w:rsidR="00057ECC" w:rsidRPr="009F6D7F" w:rsidRDefault="00057ECC" w:rsidP="009F6D7F">
            <w:pPr>
              <w:numPr>
                <w:ilvl w:val="0"/>
                <w:numId w:val="37"/>
              </w:numPr>
              <w:rPr>
                <w:rFonts w:ascii="Arial" w:hAnsi="Arial" w:cs="Arial"/>
                <w:lang w:val="en-IE"/>
              </w:rPr>
            </w:pPr>
            <w:r w:rsidRPr="009F6D7F">
              <w:rPr>
                <w:rFonts w:ascii="Arial" w:hAnsi="Arial" w:cs="Arial"/>
                <w:lang w:val="en-IE"/>
              </w:rPr>
              <w:t>In line with the Public Health (Tobacco) (Amendment) Act 2004, smoking within the Hospital Buildings is not permitted.</w:t>
            </w:r>
          </w:p>
          <w:p w14:paraId="691069AE" w14:textId="77777777" w:rsidR="00057ECC" w:rsidRPr="009F6D7F" w:rsidRDefault="00057ECC" w:rsidP="008A5DA0">
            <w:pPr>
              <w:numPr>
                <w:ilvl w:val="0"/>
                <w:numId w:val="37"/>
              </w:numPr>
              <w:rPr>
                <w:rFonts w:ascii="Arial" w:hAnsi="Arial" w:cs="Arial"/>
                <w:lang w:val="en-IE"/>
              </w:rPr>
            </w:pPr>
            <w:r w:rsidRPr="009F6D7F">
              <w:rPr>
                <w:rFonts w:ascii="Arial" w:hAnsi="Arial" w:cs="Arial"/>
                <w:lang w:val="en-IE"/>
              </w:rPr>
              <w:t>Hospital uniform code must be adhered to.</w:t>
            </w:r>
          </w:p>
          <w:p w14:paraId="35B31F2A" w14:textId="77777777" w:rsidR="00057ECC" w:rsidRPr="009F6D7F" w:rsidRDefault="00057ECC" w:rsidP="008A5DA0">
            <w:pPr>
              <w:numPr>
                <w:ilvl w:val="0"/>
                <w:numId w:val="37"/>
              </w:numPr>
              <w:rPr>
                <w:rFonts w:ascii="Arial" w:hAnsi="Arial" w:cs="Arial"/>
                <w:lang w:val="en-IE"/>
              </w:rPr>
            </w:pPr>
            <w:r w:rsidRPr="009F6D7F">
              <w:rPr>
                <w:rFonts w:ascii="Arial" w:hAnsi="Arial" w:cs="Arial"/>
                <w:lang w:val="en-IE"/>
              </w:rPr>
              <w:t>Provide information that meets the need of Senior Management.</w:t>
            </w:r>
          </w:p>
          <w:p w14:paraId="33BF57C3" w14:textId="77777777" w:rsidR="00057ECC" w:rsidRPr="009F6D7F" w:rsidRDefault="00057ECC" w:rsidP="008A5DA0">
            <w:pPr>
              <w:numPr>
                <w:ilvl w:val="0"/>
                <w:numId w:val="37"/>
              </w:numPr>
              <w:rPr>
                <w:rFonts w:ascii="Arial" w:hAnsi="Arial" w:cs="Arial"/>
                <w:lang w:val="en-IE"/>
              </w:rPr>
            </w:pPr>
            <w:r w:rsidRPr="009F6D7F">
              <w:rPr>
                <w:rFonts w:ascii="Arial" w:hAnsi="Arial" w:cs="Arial"/>
                <w:lang w:val="en-IE"/>
              </w:rPr>
              <w:t>To support, promote and actively participate in sustainable energy, water and waste initiatives to create a more sustainable, low carbon and efficient health service.</w:t>
            </w:r>
          </w:p>
          <w:p w14:paraId="4E96B4F2" w14:textId="0891919B" w:rsidR="00057ECC" w:rsidRDefault="00057ECC" w:rsidP="00057ECC">
            <w:pPr>
              <w:ind w:left="643"/>
              <w:rPr>
                <w:rFonts w:ascii="Calibri" w:hAnsi="Calibri" w:cs="Arial"/>
                <w:b/>
                <w:color w:val="000000"/>
                <w:sz w:val="22"/>
                <w:szCs w:val="22"/>
              </w:rPr>
            </w:pPr>
          </w:p>
          <w:p w14:paraId="538B9504" w14:textId="77777777" w:rsidR="009F6D7F" w:rsidRPr="006C5C6C" w:rsidRDefault="009F6D7F" w:rsidP="009F6D7F">
            <w:pPr>
              <w:rPr>
                <w:rFonts w:ascii="Calibri" w:hAnsi="Calibri" w:cs="Arial"/>
                <w:b/>
                <w:color w:val="000000"/>
                <w:sz w:val="22"/>
                <w:szCs w:val="22"/>
              </w:rPr>
            </w:pPr>
          </w:p>
          <w:p w14:paraId="06A89158" w14:textId="77777777" w:rsidR="00057ECC" w:rsidRPr="009F6D7F" w:rsidRDefault="00057ECC" w:rsidP="009F6D7F">
            <w:pPr>
              <w:pStyle w:val="PlainText"/>
              <w:jc w:val="both"/>
              <w:rPr>
                <w:rFonts w:ascii="Arial" w:hAnsi="Arial" w:cs="Arial"/>
                <w:b/>
              </w:rPr>
            </w:pPr>
            <w:r w:rsidRPr="009F6D7F">
              <w:rPr>
                <w:rFonts w:ascii="Arial" w:hAnsi="Arial" w:cs="Arial"/>
                <w:b/>
              </w:rPr>
              <w:t>Risk Management, Infection Control, Hygiene Services and Health &amp; Safety</w:t>
            </w:r>
          </w:p>
          <w:p w14:paraId="0BDC7FE4" w14:textId="77777777" w:rsidR="00057ECC" w:rsidRPr="009F6D7F" w:rsidRDefault="00057ECC" w:rsidP="008A5DA0">
            <w:pPr>
              <w:numPr>
                <w:ilvl w:val="0"/>
                <w:numId w:val="37"/>
              </w:numPr>
              <w:rPr>
                <w:rFonts w:ascii="Arial" w:hAnsi="Arial" w:cs="Arial"/>
                <w:lang w:val="en-IE"/>
              </w:rPr>
            </w:pPr>
            <w:r w:rsidRPr="009F6D7F">
              <w:rPr>
                <w:rFonts w:ascii="Arial" w:hAnsi="Arial" w:cs="Arial"/>
                <w:lang w:val="en-IE"/>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9F6D7F" w:rsidRDefault="00057ECC" w:rsidP="008A5DA0">
            <w:pPr>
              <w:numPr>
                <w:ilvl w:val="0"/>
                <w:numId w:val="37"/>
              </w:numPr>
              <w:rPr>
                <w:rFonts w:ascii="Arial" w:hAnsi="Arial" w:cs="Arial"/>
                <w:lang w:val="en-IE"/>
              </w:rPr>
            </w:pPr>
            <w:r w:rsidRPr="009F6D7F">
              <w:rPr>
                <w:rFonts w:ascii="Arial" w:hAnsi="Arial" w:cs="Arial"/>
                <w:lang w:val="en-IE"/>
              </w:rPr>
              <w:t xml:space="preserve">The post holder must be familiar with the necessary education, training and support to enable them to meet this responsibility. </w:t>
            </w:r>
          </w:p>
          <w:p w14:paraId="48EAB68B" w14:textId="77777777" w:rsidR="00057ECC" w:rsidRPr="009F6D7F" w:rsidRDefault="00057ECC" w:rsidP="008A5DA0">
            <w:pPr>
              <w:numPr>
                <w:ilvl w:val="0"/>
                <w:numId w:val="37"/>
              </w:numPr>
              <w:rPr>
                <w:rFonts w:ascii="Arial" w:hAnsi="Arial" w:cs="Arial"/>
                <w:lang w:val="en-IE"/>
              </w:rPr>
            </w:pPr>
            <w:r w:rsidRPr="009F6D7F">
              <w:rPr>
                <w:rFonts w:ascii="Arial" w:hAnsi="Arial" w:cs="Arial"/>
                <w:lang w:val="en-IE"/>
              </w:rPr>
              <w:t>The post holder has a duty to familiarise themselves with the relevant Organisational Policies, Procedures &amp; Standards and attend training as appropriate in the following areas:</w:t>
            </w:r>
          </w:p>
          <w:p w14:paraId="6F69E103" w14:textId="77777777" w:rsidR="00057ECC" w:rsidRPr="006C5C6C" w:rsidRDefault="00057ECC" w:rsidP="00057ECC">
            <w:pPr>
              <w:ind w:left="643"/>
              <w:rPr>
                <w:rFonts w:ascii="Calibri" w:hAnsi="Calibri" w:cs="Arial"/>
                <w:color w:val="000000"/>
                <w:sz w:val="22"/>
                <w:szCs w:val="22"/>
              </w:rPr>
            </w:pPr>
          </w:p>
          <w:p w14:paraId="4BEA2D38" w14:textId="77777777" w:rsidR="00057ECC" w:rsidRPr="009F6D7F" w:rsidRDefault="00057ECC" w:rsidP="008A5DA0">
            <w:pPr>
              <w:numPr>
                <w:ilvl w:val="1"/>
                <w:numId w:val="37"/>
              </w:numPr>
              <w:rPr>
                <w:rFonts w:ascii="Arial" w:hAnsi="Arial" w:cs="Arial"/>
                <w:color w:val="000000"/>
              </w:rPr>
            </w:pPr>
            <w:r w:rsidRPr="009F6D7F">
              <w:rPr>
                <w:rFonts w:ascii="Arial" w:hAnsi="Arial" w:cs="Arial"/>
                <w:color w:val="000000"/>
              </w:rPr>
              <w:t>Continuous Quality Improvement Initiatives</w:t>
            </w:r>
          </w:p>
          <w:p w14:paraId="71D5A45E" w14:textId="77777777" w:rsidR="00057ECC" w:rsidRPr="009F6D7F" w:rsidRDefault="00057ECC" w:rsidP="008A5DA0">
            <w:pPr>
              <w:numPr>
                <w:ilvl w:val="1"/>
                <w:numId w:val="37"/>
              </w:numPr>
              <w:rPr>
                <w:rFonts w:ascii="Arial" w:hAnsi="Arial" w:cs="Arial"/>
                <w:color w:val="000000"/>
              </w:rPr>
            </w:pPr>
            <w:r w:rsidRPr="009F6D7F">
              <w:rPr>
                <w:rFonts w:ascii="Arial" w:hAnsi="Arial" w:cs="Arial"/>
                <w:color w:val="000000"/>
              </w:rPr>
              <w:t>Document Control Information Management Systems</w:t>
            </w:r>
          </w:p>
          <w:p w14:paraId="2C0FA0FC" w14:textId="77777777" w:rsidR="00057ECC" w:rsidRPr="009F6D7F" w:rsidRDefault="00057ECC" w:rsidP="008A5DA0">
            <w:pPr>
              <w:numPr>
                <w:ilvl w:val="1"/>
                <w:numId w:val="37"/>
              </w:numPr>
              <w:rPr>
                <w:rFonts w:ascii="Arial" w:hAnsi="Arial" w:cs="Arial"/>
                <w:color w:val="000000"/>
              </w:rPr>
            </w:pPr>
            <w:r w:rsidRPr="009F6D7F">
              <w:rPr>
                <w:rFonts w:ascii="Arial" w:hAnsi="Arial" w:cs="Arial"/>
                <w:color w:val="000000"/>
              </w:rPr>
              <w:t>Risk Management Strategy and Policies</w:t>
            </w:r>
          </w:p>
          <w:p w14:paraId="6E9FC0AE" w14:textId="77777777" w:rsidR="00057ECC" w:rsidRPr="009F6D7F" w:rsidRDefault="00057ECC" w:rsidP="008A5DA0">
            <w:pPr>
              <w:numPr>
                <w:ilvl w:val="1"/>
                <w:numId w:val="37"/>
              </w:numPr>
              <w:rPr>
                <w:rFonts w:ascii="Arial" w:hAnsi="Arial" w:cs="Arial"/>
                <w:color w:val="000000"/>
              </w:rPr>
            </w:pPr>
            <w:r w:rsidRPr="009F6D7F">
              <w:rPr>
                <w:rFonts w:ascii="Arial" w:hAnsi="Arial" w:cs="Arial"/>
                <w:color w:val="000000"/>
              </w:rPr>
              <w:t>Hygiene Related Policies, Procedures and Standards</w:t>
            </w:r>
          </w:p>
          <w:p w14:paraId="01AFCAF3" w14:textId="77777777" w:rsidR="00057ECC" w:rsidRPr="009F6D7F" w:rsidRDefault="00057ECC" w:rsidP="008A5DA0">
            <w:pPr>
              <w:numPr>
                <w:ilvl w:val="1"/>
                <w:numId w:val="37"/>
              </w:numPr>
              <w:rPr>
                <w:rFonts w:ascii="Arial" w:hAnsi="Arial" w:cs="Arial"/>
                <w:color w:val="000000"/>
              </w:rPr>
            </w:pPr>
            <w:r w:rsidRPr="009F6D7F">
              <w:rPr>
                <w:rFonts w:ascii="Arial" w:hAnsi="Arial" w:cs="Arial"/>
                <w:color w:val="000000"/>
              </w:rPr>
              <w:t>Decontamination Code of Practice</w:t>
            </w:r>
          </w:p>
          <w:p w14:paraId="500989F1" w14:textId="77777777" w:rsidR="00057ECC" w:rsidRPr="009F6D7F" w:rsidRDefault="00057ECC" w:rsidP="008A5DA0">
            <w:pPr>
              <w:numPr>
                <w:ilvl w:val="1"/>
                <w:numId w:val="37"/>
              </w:numPr>
              <w:rPr>
                <w:rFonts w:ascii="Arial" w:hAnsi="Arial" w:cs="Arial"/>
                <w:color w:val="000000"/>
              </w:rPr>
            </w:pPr>
            <w:r w:rsidRPr="009F6D7F">
              <w:rPr>
                <w:rFonts w:ascii="Arial" w:hAnsi="Arial" w:cs="Arial"/>
                <w:color w:val="000000"/>
              </w:rPr>
              <w:t>Infection Control Policies</w:t>
            </w:r>
          </w:p>
          <w:p w14:paraId="18FDCF34" w14:textId="77777777" w:rsidR="00057ECC" w:rsidRPr="009F6D7F" w:rsidRDefault="00057ECC" w:rsidP="008A5DA0">
            <w:pPr>
              <w:numPr>
                <w:ilvl w:val="1"/>
                <w:numId w:val="37"/>
              </w:numPr>
              <w:rPr>
                <w:rFonts w:ascii="Arial" w:hAnsi="Arial" w:cs="Arial"/>
                <w:color w:val="000000"/>
              </w:rPr>
            </w:pPr>
            <w:r w:rsidRPr="009F6D7F">
              <w:rPr>
                <w:rFonts w:ascii="Arial" w:hAnsi="Arial" w:cs="Arial"/>
                <w:color w:val="000000"/>
              </w:rPr>
              <w:t>Safety Statement, Health &amp; Safety Policies and Fire Procedure</w:t>
            </w:r>
          </w:p>
          <w:p w14:paraId="5C02B08A" w14:textId="77777777" w:rsidR="00057ECC" w:rsidRPr="009F6D7F" w:rsidRDefault="00057ECC" w:rsidP="008A5DA0">
            <w:pPr>
              <w:numPr>
                <w:ilvl w:val="1"/>
                <w:numId w:val="37"/>
              </w:numPr>
              <w:rPr>
                <w:rFonts w:ascii="Arial" w:hAnsi="Arial" w:cs="Arial"/>
                <w:color w:val="000000"/>
              </w:rPr>
            </w:pPr>
            <w:r w:rsidRPr="009F6D7F">
              <w:rPr>
                <w:rFonts w:ascii="Arial" w:hAnsi="Arial" w:cs="Arial"/>
                <w:color w:val="000000"/>
              </w:rPr>
              <w:t>Data Protection and confidentiality Policies</w:t>
            </w:r>
          </w:p>
          <w:p w14:paraId="6E3B963E" w14:textId="77777777" w:rsidR="00057ECC" w:rsidRPr="006C5C6C" w:rsidRDefault="00057ECC" w:rsidP="00057ECC">
            <w:pPr>
              <w:ind w:left="643"/>
              <w:rPr>
                <w:rFonts w:ascii="Calibri" w:hAnsi="Calibri" w:cs="Arial"/>
                <w:color w:val="000000"/>
                <w:sz w:val="22"/>
                <w:szCs w:val="22"/>
              </w:rPr>
            </w:pPr>
          </w:p>
          <w:p w14:paraId="7EFFA8E1" w14:textId="77777777" w:rsidR="00057ECC" w:rsidRPr="0027367E" w:rsidRDefault="00057ECC" w:rsidP="008A5DA0">
            <w:pPr>
              <w:numPr>
                <w:ilvl w:val="0"/>
                <w:numId w:val="37"/>
              </w:numPr>
              <w:rPr>
                <w:rFonts w:ascii="Arial" w:hAnsi="Arial" w:cs="Arial"/>
                <w:lang w:val="en-IE"/>
              </w:rPr>
            </w:pPr>
            <w:r w:rsidRPr="0027367E">
              <w:rPr>
                <w:rFonts w:ascii="Arial" w:hAnsi="Arial" w:cs="Arial"/>
                <w:lang w:val="en-IE"/>
              </w:rPr>
              <w:t xml:space="preserve">The post holder is responsible for ensuring that they become familiar with the requirements stated within the Risk Management Strategy and that they comply </w:t>
            </w:r>
            <w:r w:rsidRPr="0027367E">
              <w:rPr>
                <w:rFonts w:ascii="Arial" w:hAnsi="Arial" w:cs="Arial"/>
                <w:lang w:val="en-IE"/>
              </w:rPr>
              <w:lastRenderedPageBreak/>
              <w:t xml:space="preserve">with the </w:t>
            </w:r>
            <w:r>
              <w:rPr>
                <w:rFonts w:ascii="Arial" w:hAnsi="Arial" w:cs="Arial"/>
                <w:lang w:val="en-IE"/>
              </w:rPr>
              <w:t>Region</w:t>
            </w:r>
            <w:r w:rsidRPr="0027367E">
              <w:rPr>
                <w:rFonts w:ascii="Arial" w:hAnsi="Arial" w:cs="Arial"/>
                <w:lang w:val="en-IE"/>
              </w:rPr>
              <w:t>’s Risk Management Incident/Near miss reporting Policies and Procedures.</w:t>
            </w:r>
          </w:p>
          <w:p w14:paraId="30FEB05B" w14:textId="77777777" w:rsidR="00057ECC" w:rsidRPr="0027367E" w:rsidRDefault="00057ECC" w:rsidP="008A5DA0">
            <w:pPr>
              <w:numPr>
                <w:ilvl w:val="0"/>
                <w:numId w:val="37"/>
              </w:numPr>
              <w:rPr>
                <w:rFonts w:ascii="Arial" w:hAnsi="Arial" w:cs="Arial"/>
                <w:lang w:val="en-IE"/>
              </w:rPr>
            </w:pPr>
            <w:r w:rsidRPr="0027367E">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27367E" w:rsidRDefault="00057ECC" w:rsidP="008A5DA0">
            <w:pPr>
              <w:numPr>
                <w:ilvl w:val="0"/>
                <w:numId w:val="37"/>
              </w:numPr>
              <w:rPr>
                <w:rFonts w:ascii="Arial" w:hAnsi="Arial" w:cs="Arial"/>
                <w:lang w:val="en-IE"/>
              </w:rPr>
            </w:pPr>
            <w:r w:rsidRPr="0027367E">
              <w:rPr>
                <w:rFonts w:ascii="Arial" w:hAnsi="Arial" w:cs="Arial"/>
                <w:lang w:val="en-IE"/>
              </w:rPr>
              <w:t>The post holder must foster and support a quality improvement culture through-out your area of responsibility in relation to hygiene services.</w:t>
            </w:r>
          </w:p>
          <w:p w14:paraId="322A04B6" w14:textId="6137F00F" w:rsidR="00057ECC" w:rsidRDefault="00057ECC" w:rsidP="008A5DA0">
            <w:pPr>
              <w:numPr>
                <w:ilvl w:val="0"/>
                <w:numId w:val="37"/>
              </w:numPr>
              <w:rPr>
                <w:rFonts w:ascii="Arial" w:hAnsi="Arial" w:cs="Arial"/>
                <w:lang w:val="en-IE"/>
              </w:rPr>
            </w:pPr>
            <w:r w:rsidRPr="0027367E">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Default="00057ECC" w:rsidP="008A5DA0">
            <w:pPr>
              <w:numPr>
                <w:ilvl w:val="0"/>
                <w:numId w:val="37"/>
              </w:numPr>
              <w:rPr>
                <w:rFonts w:ascii="Arial" w:hAnsi="Arial" w:cs="Arial"/>
                <w:lang w:val="en-IE"/>
              </w:rPr>
            </w:pPr>
            <w:r w:rsidRPr="0027367E">
              <w:rPr>
                <w:rFonts w:ascii="Arial" w:hAnsi="Arial" w:cs="Arial"/>
                <w:lang w:val="en-IE"/>
              </w:rPr>
              <w:t>The post holder must take reasonable care for his or her own actions and the effect that these may have upon the safety of others.</w:t>
            </w:r>
          </w:p>
          <w:p w14:paraId="61B47539" w14:textId="77777777" w:rsidR="00057ECC" w:rsidRPr="0027367E" w:rsidRDefault="00057ECC" w:rsidP="008A5DA0">
            <w:pPr>
              <w:numPr>
                <w:ilvl w:val="0"/>
                <w:numId w:val="37"/>
              </w:numPr>
              <w:rPr>
                <w:rFonts w:ascii="Arial" w:hAnsi="Arial" w:cs="Arial"/>
                <w:lang w:val="en-IE"/>
              </w:rPr>
            </w:pPr>
            <w:r w:rsidRPr="0027367E">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27367E" w:rsidRDefault="00057ECC" w:rsidP="008A5DA0">
            <w:pPr>
              <w:numPr>
                <w:ilvl w:val="0"/>
                <w:numId w:val="37"/>
              </w:numPr>
              <w:rPr>
                <w:rFonts w:ascii="Arial" w:hAnsi="Arial" w:cs="Arial"/>
                <w:lang w:val="en-IE"/>
              </w:rPr>
            </w:pPr>
            <w:r w:rsidRPr="0027367E">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057ECC" w:rsidRDefault="00057ECC" w:rsidP="008A5DA0">
            <w:pPr>
              <w:numPr>
                <w:ilvl w:val="0"/>
                <w:numId w:val="37"/>
              </w:numPr>
              <w:rPr>
                <w:rFonts w:ascii="Arial" w:hAnsi="Arial" w:cs="Arial"/>
                <w:lang w:val="en-IE"/>
              </w:rPr>
            </w:pPr>
            <w:r w:rsidRPr="0027367E">
              <w:rPr>
                <w:rFonts w:ascii="Arial" w:hAnsi="Arial" w:cs="Arial"/>
                <w:lang w:val="en-IE"/>
              </w:rPr>
              <w:t xml:space="preserve">It is the post holder’s responsibility to be aware of and comply with the </w:t>
            </w:r>
            <w:smartTag w:uri="urn:schemas-microsoft-com:office:smarttags" w:element="stockticker">
              <w:r w:rsidRPr="0027367E">
                <w:rPr>
                  <w:rFonts w:ascii="Arial" w:hAnsi="Arial" w:cs="Arial"/>
                  <w:lang w:val="en-IE"/>
                </w:rPr>
                <w:t>HSE</w:t>
              </w:r>
            </w:smartTag>
            <w:r w:rsidRPr="0027367E">
              <w:rPr>
                <w:rFonts w:ascii="Arial" w:hAnsi="Arial" w:cs="Arial"/>
                <w:lang w:val="en-IE"/>
              </w:rPr>
              <w:t xml:space="preserve"> Health Care Records Management/Integrated Discharge Planning (HCRM / IDP) Code of Practice.</w:t>
            </w:r>
          </w:p>
          <w:p w14:paraId="6DA86D34" w14:textId="77777777" w:rsidR="00057ECC" w:rsidRPr="00057ECC" w:rsidRDefault="00057ECC" w:rsidP="00057ECC">
            <w:pPr>
              <w:rPr>
                <w:rFonts w:ascii="Arial" w:hAnsi="Arial" w:cs="Arial"/>
                <w:iCs/>
                <w:color w:val="000000" w:themeColor="text1"/>
              </w:rPr>
            </w:pPr>
          </w:p>
          <w:p w14:paraId="251A6BAF" w14:textId="77777777" w:rsidR="00792F91" w:rsidRPr="00F6254C" w:rsidRDefault="00792F91" w:rsidP="00792F91">
            <w:pPr>
              <w:rPr>
                <w:rFonts w:ascii="Arial" w:hAnsi="Arial" w:cs="Arial"/>
                <w:iCs/>
                <w:color w:val="000000" w:themeColor="text1"/>
              </w:rPr>
            </w:pPr>
          </w:p>
          <w:p w14:paraId="71D0F494" w14:textId="77777777" w:rsidR="00792F91"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792F91" w:rsidRPr="00E766A5" w14:paraId="6C210CFE" w14:textId="77777777" w:rsidTr="5884CFA1">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622DC0B0" w14:textId="77777777" w:rsidR="00057ECC" w:rsidRPr="00F219D5" w:rsidRDefault="00057ECC" w:rsidP="00F219D5">
            <w:pPr>
              <w:pStyle w:val="PlainText"/>
              <w:jc w:val="both"/>
              <w:rPr>
                <w:rFonts w:ascii="Arial" w:hAnsi="Arial" w:cs="Arial"/>
                <w:iCs/>
              </w:rPr>
            </w:pPr>
            <w:r w:rsidRPr="00F219D5">
              <w:rPr>
                <w:rFonts w:ascii="Arial" w:hAnsi="Arial" w:cs="Arial"/>
                <w:iCs/>
              </w:rPr>
              <w:t>Candidates must on the closing date:</w:t>
            </w:r>
          </w:p>
          <w:p w14:paraId="0B22D058" w14:textId="491C9B87" w:rsidR="00057ECC" w:rsidRDefault="00057ECC" w:rsidP="00057ECC">
            <w:pPr>
              <w:widowControl w:val="0"/>
              <w:autoSpaceDE w:val="0"/>
              <w:autoSpaceDN w:val="0"/>
              <w:adjustRightInd w:val="0"/>
              <w:rPr>
                <w:rFonts w:ascii="Arial" w:hAnsi="Arial" w:cs="Arial"/>
                <w:bCs/>
                <w:color w:val="00009C"/>
              </w:rPr>
            </w:pPr>
          </w:p>
          <w:p w14:paraId="24D9385B" w14:textId="77777777" w:rsidR="004920C1" w:rsidRPr="004920C1" w:rsidRDefault="004920C1" w:rsidP="004920C1">
            <w:pPr>
              <w:pStyle w:val="PlainText"/>
              <w:jc w:val="both"/>
              <w:rPr>
                <w:rFonts w:ascii="Arial" w:hAnsi="Arial" w:cs="Arial"/>
                <w:b/>
              </w:rPr>
            </w:pPr>
            <w:bookmarkStart w:id="1" w:name="_Hlk208991789"/>
            <w:r w:rsidRPr="004920C1">
              <w:rPr>
                <w:rFonts w:ascii="Arial" w:hAnsi="Arial" w:cs="Arial"/>
                <w:b/>
              </w:rPr>
              <w:t>Statutory Registration, Professional Qualifications, Experience, etc</w:t>
            </w:r>
          </w:p>
          <w:p w14:paraId="3C53B594" w14:textId="77777777" w:rsidR="004920C1" w:rsidRPr="004920C1" w:rsidRDefault="004920C1" w:rsidP="004920C1">
            <w:pPr>
              <w:widowControl w:val="0"/>
              <w:autoSpaceDE w:val="0"/>
              <w:autoSpaceDN w:val="0"/>
              <w:adjustRightInd w:val="0"/>
              <w:rPr>
                <w:rFonts w:ascii="Arial" w:hAnsi="Arial" w:cs="Arial"/>
                <w:bCs/>
              </w:rPr>
            </w:pPr>
            <w:r w:rsidRPr="004920C1">
              <w:rPr>
                <w:rFonts w:ascii="Arial" w:hAnsi="Arial" w:cs="Arial"/>
                <w:bCs/>
              </w:rPr>
              <w:t>(a) Eligible applicants will be those who on the closing date for the competition:</w:t>
            </w:r>
          </w:p>
          <w:p w14:paraId="18F220EF" w14:textId="7B8AFA9F" w:rsidR="004920C1" w:rsidRPr="004920C1" w:rsidRDefault="004920C1" w:rsidP="004920C1">
            <w:pPr>
              <w:widowControl w:val="0"/>
              <w:autoSpaceDE w:val="0"/>
              <w:autoSpaceDN w:val="0"/>
              <w:adjustRightInd w:val="0"/>
              <w:rPr>
                <w:rFonts w:ascii="Arial" w:hAnsi="Arial" w:cs="Arial"/>
                <w:bCs/>
              </w:rPr>
            </w:pPr>
            <w:r w:rsidRPr="004920C1">
              <w:rPr>
                <w:rFonts w:ascii="Arial" w:hAnsi="Arial" w:cs="Arial"/>
                <w:bCs/>
              </w:rPr>
              <w:t>(</w:t>
            </w:r>
            <w:proofErr w:type="spellStart"/>
            <w:r w:rsidRPr="004920C1">
              <w:rPr>
                <w:rFonts w:ascii="Arial" w:hAnsi="Arial" w:cs="Arial"/>
                <w:bCs/>
              </w:rPr>
              <w:t>i</w:t>
            </w:r>
            <w:proofErr w:type="spellEnd"/>
            <w:r w:rsidRPr="004920C1">
              <w:rPr>
                <w:rFonts w:ascii="Arial" w:hAnsi="Arial" w:cs="Arial"/>
                <w:bCs/>
              </w:rPr>
              <w:t>) Are registered, or are eligible for registration, in the General Nurse Division, and other divisions as relevant to the specific service, of the Register of Nurses and Midwives, as</w:t>
            </w:r>
            <w:r w:rsidR="004A22DF">
              <w:rPr>
                <w:rFonts w:ascii="Arial" w:hAnsi="Arial" w:cs="Arial"/>
                <w:bCs/>
              </w:rPr>
              <w:t xml:space="preserve"> </w:t>
            </w:r>
            <w:r w:rsidRPr="004920C1">
              <w:rPr>
                <w:rFonts w:ascii="Arial" w:hAnsi="Arial" w:cs="Arial"/>
                <w:bCs/>
              </w:rPr>
              <w:t xml:space="preserve">appropriate, maintained by the Nursing &amp; Midwifery Board of Ireland [NMBI] (Bord </w:t>
            </w:r>
            <w:proofErr w:type="spellStart"/>
            <w:r w:rsidRPr="004920C1">
              <w:rPr>
                <w:rFonts w:ascii="Arial" w:hAnsi="Arial" w:cs="Arial"/>
                <w:bCs/>
              </w:rPr>
              <w:t>Altranais</w:t>
            </w:r>
            <w:proofErr w:type="spellEnd"/>
            <w:r w:rsidRPr="004920C1">
              <w:rPr>
                <w:rFonts w:ascii="Arial" w:hAnsi="Arial" w:cs="Arial"/>
                <w:bCs/>
              </w:rPr>
              <w:t xml:space="preserve"> </w:t>
            </w:r>
            <w:proofErr w:type="spellStart"/>
            <w:r w:rsidRPr="004920C1">
              <w:rPr>
                <w:rFonts w:ascii="Arial" w:hAnsi="Arial" w:cs="Arial"/>
                <w:bCs/>
              </w:rPr>
              <w:t>agus</w:t>
            </w:r>
            <w:proofErr w:type="spellEnd"/>
            <w:r w:rsidRPr="004920C1">
              <w:rPr>
                <w:rFonts w:ascii="Arial" w:hAnsi="Arial" w:cs="Arial"/>
                <w:bCs/>
              </w:rPr>
              <w:t xml:space="preserve"> </w:t>
            </w:r>
            <w:proofErr w:type="spellStart"/>
            <w:r w:rsidRPr="004920C1">
              <w:rPr>
                <w:rFonts w:ascii="Arial" w:hAnsi="Arial" w:cs="Arial"/>
                <w:bCs/>
              </w:rPr>
              <w:t>Cnáimhseachais</w:t>
            </w:r>
            <w:proofErr w:type="spellEnd"/>
            <w:r w:rsidRPr="004920C1">
              <w:rPr>
                <w:rFonts w:ascii="Arial" w:hAnsi="Arial" w:cs="Arial"/>
                <w:bCs/>
              </w:rPr>
              <w:t xml:space="preserve"> </w:t>
            </w:r>
            <w:proofErr w:type="spellStart"/>
            <w:r w:rsidRPr="004920C1">
              <w:rPr>
                <w:rFonts w:ascii="Arial" w:hAnsi="Arial" w:cs="Arial"/>
                <w:bCs/>
              </w:rPr>
              <w:t>na</w:t>
            </w:r>
            <w:proofErr w:type="spellEnd"/>
            <w:r w:rsidRPr="004920C1">
              <w:rPr>
                <w:rFonts w:ascii="Arial" w:hAnsi="Arial" w:cs="Arial"/>
                <w:bCs/>
              </w:rPr>
              <w:t xml:space="preserve"> </w:t>
            </w:r>
            <w:proofErr w:type="spellStart"/>
            <w:r w:rsidRPr="004920C1">
              <w:rPr>
                <w:rFonts w:ascii="Arial" w:hAnsi="Arial" w:cs="Arial"/>
                <w:bCs/>
              </w:rPr>
              <w:t>hÉireann</w:t>
            </w:r>
            <w:proofErr w:type="spellEnd"/>
            <w:r w:rsidRPr="004920C1">
              <w:rPr>
                <w:rFonts w:ascii="Arial" w:hAnsi="Arial" w:cs="Arial"/>
                <w:bCs/>
              </w:rPr>
              <w:t>).</w:t>
            </w:r>
          </w:p>
          <w:p w14:paraId="1BE64259" w14:textId="34F67D95" w:rsidR="004920C1" w:rsidRPr="004920C1" w:rsidRDefault="004920C1" w:rsidP="004920C1">
            <w:pPr>
              <w:widowControl w:val="0"/>
              <w:autoSpaceDE w:val="0"/>
              <w:autoSpaceDN w:val="0"/>
              <w:adjustRightInd w:val="0"/>
              <w:jc w:val="center"/>
              <w:rPr>
                <w:rFonts w:ascii="Arial" w:hAnsi="Arial" w:cs="Arial"/>
                <w:b/>
              </w:rPr>
            </w:pPr>
            <w:r w:rsidRPr="004920C1">
              <w:rPr>
                <w:rFonts w:ascii="Arial" w:hAnsi="Arial" w:cs="Arial"/>
                <w:b/>
              </w:rPr>
              <w:t>AND</w:t>
            </w:r>
          </w:p>
          <w:p w14:paraId="6008BA90" w14:textId="0CE2E585" w:rsidR="004920C1" w:rsidRPr="004920C1" w:rsidRDefault="004920C1" w:rsidP="004920C1">
            <w:pPr>
              <w:widowControl w:val="0"/>
              <w:autoSpaceDE w:val="0"/>
              <w:autoSpaceDN w:val="0"/>
              <w:adjustRightInd w:val="0"/>
              <w:rPr>
                <w:rFonts w:ascii="Arial" w:hAnsi="Arial" w:cs="Arial"/>
                <w:bCs/>
              </w:rPr>
            </w:pPr>
            <w:r w:rsidRPr="004920C1">
              <w:rPr>
                <w:rFonts w:ascii="Arial" w:hAnsi="Arial" w:cs="Arial"/>
                <w:bCs/>
              </w:rPr>
              <w:t>(ii) Have 7 years post registration nursing experience and 3 years nursing management experience at a minimum of Clinical Nurse Manager 2 (CNM 2) in an acute setting.</w:t>
            </w:r>
          </w:p>
          <w:p w14:paraId="49EA0758" w14:textId="5453862D" w:rsidR="004920C1" w:rsidRPr="004920C1" w:rsidRDefault="004920C1" w:rsidP="004920C1">
            <w:pPr>
              <w:widowControl w:val="0"/>
              <w:autoSpaceDE w:val="0"/>
              <w:autoSpaceDN w:val="0"/>
              <w:adjustRightInd w:val="0"/>
              <w:jc w:val="center"/>
              <w:rPr>
                <w:rFonts w:ascii="Arial" w:hAnsi="Arial" w:cs="Arial"/>
                <w:b/>
              </w:rPr>
            </w:pPr>
            <w:r w:rsidRPr="004920C1">
              <w:rPr>
                <w:rFonts w:ascii="Arial" w:hAnsi="Arial" w:cs="Arial"/>
                <w:b/>
              </w:rPr>
              <w:t>AND</w:t>
            </w:r>
          </w:p>
          <w:p w14:paraId="43BAF18B" w14:textId="0E6DCD2D" w:rsidR="004920C1" w:rsidRPr="004920C1" w:rsidRDefault="004920C1" w:rsidP="004920C1">
            <w:pPr>
              <w:widowControl w:val="0"/>
              <w:autoSpaceDE w:val="0"/>
              <w:autoSpaceDN w:val="0"/>
              <w:adjustRightInd w:val="0"/>
              <w:rPr>
                <w:rFonts w:ascii="Arial" w:hAnsi="Arial" w:cs="Arial"/>
                <w:bCs/>
              </w:rPr>
            </w:pPr>
            <w:r w:rsidRPr="004920C1">
              <w:rPr>
                <w:rFonts w:ascii="Arial" w:hAnsi="Arial" w:cs="Arial"/>
                <w:bCs/>
              </w:rPr>
              <w:t>(iii) Have successfully completed a post registration programme of study, as certified by the education provider, which verifies that the applicant has achieved a National</w:t>
            </w:r>
            <w:r w:rsidR="004A22DF">
              <w:rPr>
                <w:rFonts w:ascii="Arial" w:hAnsi="Arial" w:cs="Arial"/>
                <w:bCs/>
              </w:rPr>
              <w:t xml:space="preserve"> </w:t>
            </w:r>
            <w:r w:rsidRPr="004920C1">
              <w:rPr>
                <w:rFonts w:ascii="Arial" w:hAnsi="Arial" w:cs="Arial"/>
                <w:bCs/>
              </w:rPr>
              <w:t>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standard in a health care or management related area.</w:t>
            </w:r>
          </w:p>
          <w:p w14:paraId="75D13D5B" w14:textId="2BA7E8BA" w:rsidR="004920C1" w:rsidRPr="004920C1" w:rsidRDefault="004920C1" w:rsidP="004920C1">
            <w:pPr>
              <w:widowControl w:val="0"/>
              <w:autoSpaceDE w:val="0"/>
              <w:autoSpaceDN w:val="0"/>
              <w:adjustRightInd w:val="0"/>
              <w:jc w:val="center"/>
              <w:rPr>
                <w:rFonts w:ascii="Arial" w:hAnsi="Arial" w:cs="Arial"/>
                <w:b/>
              </w:rPr>
            </w:pPr>
            <w:r w:rsidRPr="004920C1">
              <w:rPr>
                <w:rFonts w:ascii="Arial" w:hAnsi="Arial" w:cs="Arial"/>
                <w:b/>
              </w:rPr>
              <w:t>AND</w:t>
            </w:r>
          </w:p>
          <w:p w14:paraId="6987659A" w14:textId="7C2AE40A" w:rsidR="004920C1" w:rsidRDefault="004920C1" w:rsidP="004920C1">
            <w:pPr>
              <w:widowControl w:val="0"/>
              <w:autoSpaceDE w:val="0"/>
              <w:autoSpaceDN w:val="0"/>
              <w:adjustRightInd w:val="0"/>
              <w:rPr>
                <w:rFonts w:ascii="Arial" w:hAnsi="Arial" w:cs="Arial"/>
                <w:bCs/>
              </w:rPr>
            </w:pPr>
            <w:r w:rsidRPr="004920C1">
              <w:rPr>
                <w:rFonts w:ascii="Arial" w:hAnsi="Arial" w:cs="Arial"/>
                <w:bCs/>
              </w:rPr>
              <w:t>(b) Candidates must possess the requisite clinical, leadership, managerial and</w:t>
            </w:r>
            <w:r w:rsidR="004A22DF">
              <w:rPr>
                <w:rFonts w:ascii="Arial" w:hAnsi="Arial" w:cs="Arial"/>
                <w:bCs/>
              </w:rPr>
              <w:t xml:space="preserve"> </w:t>
            </w:r>
            <w:r w:rsidRPr="004920C1">
              <w:rPr>
                <w:rFonts w:ascii="Arial" w:hAnsi="Arial" w:cs="Arial"/>
                <w:bCs/>
              </w:rPr>
              <w:t>administrative knowledge and ability for the proper discharge of the duties of the office.</w:t>
            </w:r>
          </w:p>
          <w:p w14:paraId="21C8C358" w14:textId="2DFADD10" w:rsidR="004920C1" w:rsidRDefault="004920C1" w:rsidP="004920C1">
            <w:pPr>
              <w:widowControl w:val="0"/>
              <w:autoSpaceDE w:val="0"/>
              <w:autoSpaceDN w:val="0"/>
              <w:adjustRightInd w:val="0"/>
              <w:rPr>
                <w:rFonts w:ascii="Arial" w:hAnsi="Arial" w:cs="Arial"/>
                <w:bCs/>
              </w:rPr>
            </w:pPr>
          </w:p>
          <w:p w14:paraId="676C65EF" w14:textId="26DDA838" w:rsidR="004920C1" w:rsidRPr="004920C1" w:rsidRDefault="004920C1" w:rsidP="004920C1">
            <w:pPr>
              <w:widowControl w:val="0"/>
              <w:autoSpaceDE w:val="0"/>
              <w:autoSpaceDN w:val="0"/>
              <w:adjustRightInd w:val="0"/>
              <w:rPr>
                <w:rFonts w:ascii="Arial" w:hAnsi="Arial" w:cs="Arial"/>
                <w:b/>
              </w:rPr>
            </w:pPr>
            <w:r w:rsidRPr="004920C1">
              <w:rPr>
                <w:rFonts w:ascii="Arial" w:hAnsi="Arial" w:cs="Arial"/>
                <w:b/>
              </w:rPr>
              <w:t xml:space="preserve">Annual </w:t>
            </w:r>
            <w:r>
              <w:rPr>
                <w:rFonts w:ascii="Arial" w:hAnsi="Arial" w:cs="Arial"/>
                <w:b/>
              </w:rPr>
              <w:t>R</w:t>
            </w:r>
            <w:r w:rsidRPr="004920C1">
              <w:rPr>
                <w:rFonts w:ascii="Arial" w:hAnsi="Arial" w:cs="Arial"/>
                <w:b/>
              </w:rPr>
              <w:t>egistration</w:t>
            </w:r>
          </w:p>
          <w:p w14:paraId="349A3678" w14:textId="32F2D236" w:rsidR="004920C1" w:rsidRPr="004920C1" w:rsidRDefault="004920C1" w:rsidP="004920C1">
            <w:pPr>
              <w:widowControl w:val="0"/>
              <w:autoSpaceDE w:val="0"/>
              <w:autoSpaceDN w:val="0"/>
              <w:adjustRightInd w:val="0"/>
              <w:rPr>
                <w:rFonts w:ascii="Arial" w:hAnsi="Arial" w:cs="Arial"/>
                <w:bCs/>
              </w:rPr>
            </w:pPr>
            <w:r w:rsidRPr="004920C1">
              <w:rPr>
                <w:rFonts w:ascii="Arial" w:hAnsi="Arial" w:cs="Arial"/>
                <w:bCs/>
              </w:rPr>
              <w:t>(</w:t>
            </w:r>
            <w:proofErr w:type="spellStart"/>
            <w:r w:rsidRPr="004920C1">
              <w:rPr>
                <w:rFonts w:ascii="Arial" w:hAnsi="Arial" w:cs="Arial"/>
                <w:bCs/>
              </w:rPr>
              <w:t>i</w:t>
            </w:r>
            <w:proofErr w:type="spellEnd"/>
            <w:r w:rsidRPr="004920C1">
              <w:rPr>
                <w:rFonts w:ascii="Arial" w:hAnsi="Arial" w:cs="Arial"/>
                <w:bCs/>
              </w:rPr>
              <w:t>) Practitioners must maintain live annual registration in the General Nurse Division, and other divisions as relevant to the specific service, of the Register of Nurses and Midwives, as appropriate, maintained by the Nursing &amp; Midwifery Board of Ireland [NMBI] (Bord</w:t>
            </w:r>
            <w:r w:rsidR="004A22DF">
              <w:rPr>
                <w:rFonts w:ascii="Arial" w:hAnsi="Arial" w:cs="Arial"/>
                <w:bCs/>
              </w:rPr>
              <w:t xml:space="preserve"> </w:t>
            </w:r>
            <w:proofErr w:type="spellStart"/>
            <w:r w:rsidRPr="004920C1">
              <w:rPr>
                <w:rFonts w:ascii="Arial" w:hAnsi="Arial" w:cs="Arial"/>
                <w:bCs/>
              </w:rPr>
              <w:t>Altranais</w:t>
            </w:r>
            <w:proofErr w:type="spellEnd"/>
            <w:r w:rsidRPr="004920C1">
              <w:rPr>
                <w:rFonts w:ascii="Arial" w:hAnsi="Arial" w:cs="Arial"/>
                <w:bCs/>
              </w:rPr>
              <w:t xml:space="preserve"> </w:t>
            </w:r>
            <w:proofErr w:type="spellStart"/>
            <w:r w:rsidRPr="004920C1">
              <w:rPr>
                <w:rFonts w:ascii="Arial" w:hAnsi="Arial" w:cs="Arial"/>
                <w:bCs/>
              </w:rPr>
              <w:t>agus</w:t>
            </w:r>
            <w:proofErr w:type="spellEnd"/>
            <w:r w:rsidRPr="004920C1">
              <w:rPr>
                <w:rFonts w:ascii="Arial" w:hAnsi="Arial" w:cs="Arial"/>
                <w:bCs/>
              </w:rPr>
              <w:t xml:space="preserve"> </w:t>
            </w:r>
            <w:proofErr w:type="spellStart"/>
            <w:r w:rsidRPr="004920C1">
              <w:rPr>
                <w:rFonts w:ascii="Arial" w:hAnsi="Arial" w:cs="Arial"/>
                <w:bCs/>
              </w:rPr>
              <w:t>Cnáimhseachais</w:t>
            </w:r>
            <w:proofErr w:type="spellEnd"/>
            <w:r w:rsidRPr="004920C1">
              <w:rPr>
                <w:rFonts w:ascii="Arial" w:hAnsi="Arial" w:cs="Arial"/>
                <w:bCs/>
              </w:rPr>
              <w:t xml:space="preserve"> </w:t>
            </w:r>
            <w:proofErr w:type="spellStart"/>
            <w:r w:rsidR="004A22DF">
              <w:rPr>
                <w:rFonts w:ascii="Arial" w:hAnsi="Arial" w:cs="Arial"/>
                <w:bCs/>
              </w:rPr>
              <w:t>n</w:t>
            </w:r>
            <w:r w:rsidRPr="004920C1">
              <w:rPr>
                <w:rFonts w:ascii="Arial" w:hAnsi="Arial" w:cs="Arial"/>
                <w:bCs/>
              </w:rPr>
              <w:t>a</w:t>
            </w:r>
            <w:proofErr w:type="spellEnd"/>
            <w:r w:rsidRPr="004920C1">
              <w:rPr>
                <w:rFonts w:ascii="Arial" w:hAnsi="Arial" w:cs="Arial"/>
                <w:bCs/>
              </w:rPr>
              <w:t xml:space="preserve"> </w:t>
            </w:r>
            <w:proofErr w:type="spellStart"/>
            <w:r w:rsidRPr="004920C1">
              <w:rPr>
                <w:rFonts w:ascii="Arial" w:hAnsi="Arial" w:cs="Arial"/>
                <w:bCs/>
              </w:rPr>
              <w:t>hÉireann</w:t>
            </w:r>
            <w:proofErr w:type="spellEnd"/>
            <w:r w:rsidRPr="004920C1">
              <w:rPr>
                <w:rFonts w:ascii="Arial" w:hAnsi="Arial" w:cs="Arial"/>
                <w:bCs/>
              </w:rPr>
              <w:t>).</w:t>
            </w:r>
          </w:p>
          <w:p w14:paraId="1B2879F4" w14:textId="743204BA" w:rsidR="004920C1" w:rsidRPr="004920C1" w:rsidRDefault="004920C1" w:rsidP="004920C1">
            <w:pPr>
              <w:widowControl w:val="0"/>
              <w:autoSpaceDE w:val="0"/>
              <w:autoSpaceDN w:val="0"/>
              <w:adjustRightInd w:val="0"/>
              <w:jc w:val="center"/>
              <w:rPr>
                <w:rFonts w:ascii="Arial" w:hAnsi="Arial" w:cs="Arial"/>
                <w:b/>
              </w:rPr>
            </w:pPr>
            <w:r w:rsidRPr="004920C1">
              <w:rPr>
                <w:rFonts w:ascii="Arial" w:hAnsi="Arial" w:cs="Arial"/>
                <w:b/>
              </w:rPr>
              <w:t>AND</w:t>
            </w:r>
          </w:p>
          <w:p w14:paraId="0BFF7D57" w14:textId="28773D7B" w:rsidR="004920C1" w:rsidRPr="004920C1" w:rsidRDefault="004920C1" w:rsidP="004920C1">
            <w:pPr>
              <w:widowControl w:val="0"/>
              <w:autoSpaceDE w:val="0"/>
              <w:autoSpaceDN w:val="0"/>
              <w:adjustRightInd w:val="0"/>
              <w:rPr>
                <w:rFonts w:ascii="Arial" w:hAnsi="Arial" w:cs="Arial"/>
                <w:bCs/>
              </w:rPr>
            </w:pPr>
            <w:r w:rsidRPr="004920C1">
              <w:rPr>
                <w:rFonts w:ascii="Arial" w:hAnsi="Arial" w:cs="Arial"/>
                <w:bCs/>
              </w:rPr>
              <w:t>(ii) Practitioners must confirm annual registration with NMBI to the HSE by way of the annual Patient Safety Assurance Certificate (PSAC).</w:t>
            </w:r>
          </w:p>
          <w:bookmarkEnd w:id="1"/>
          <w:p w14:paraId="2D9EACF4" w14:textId="3B5DE834" w:rsidR="004920C1" w:rsidRDefault="004920C1" w:rsidP="00792F91">
            <w:pPr>
              <w:rPr>
                <w:rFonts w:ascii="Arial" w:hAnsi="Arial" w:cs="Arial"/>
              </w:rPr>
            </w:pPr>
          </w:p>
          <w:p w14:paraId="0E73A3D2" w14:textId="77777777" w:rsidR="004920C1" w:rsidRPr="004920C1" w:rsidRDefault="004920C1" w:rsidP="004920C1">
            <w:pPr>
              <w:rPr>
                <w:rFonts w:ascii="Arial" w:hAnsi="Arial" w:cs="Arial"/>
                <w:b/>
                <w:bCs/>
              </w:rPr>
            </w:pPr>
            <w:bookmarkStart w:id="2" w:name="_Hlk208991867"/>
            <w:r w:rsidRPr="004920C1">
              <w:rPr>
                <w:rFonts w:ascii="Arial" w:hAnsi="Arial" w:cs="Arial"/>
                <w:b/>
                <w:bCs/>
              </w:rPr>
              <w:lastRenderedPageBreak/>
              <w:t>Age</w:t>
            </w:r>
          </w:p>
          <w:p w14:paraId="1CA1EB62" w14:textId="5E1534CA" w:rsidR="004920C1" w:rsidRDefault="004920C1" w:rsidP="004920C1">
            <w:pPr>
              <w:rPr>
                <w:rFonts w:ascii="Arial" w:hAnsi="Arial" w:cs="Arial"/>
              </w:rPr>
            </w:pPr>
            <w:r w:rsidRPr="004920C1">
              <w:rPr>
                <w:rFonts w:ascii="Arial" w:hAnsi="Arial" w:cs="Arial"/>
              </w:rPr>
              <w:t>Age restriction shall only apply to a candidate where s/he is not classified as a new entrant (within the meaning of the Public Service Superannuation (Miscellaneous Provisions) Act, 2004). A candidate who is not classified as a new entrant must be under 65 years of age</w:t>
            </w:r>
            <w:r w:rsidR="004A22DF">
              <w:rPr>
                <w:rFonts w:ascii="Arial" w:hAnsi="Arial" w:cs="Arial"/>
              </w:rPr>
              <w:t xml:space="preserve"> </w:t>
            </w:r>
            <w:r w:rsidRPr="004920C1">
              <w:rPr>
                <w:rFonts w:ascii="Arial" w:hAnsi="Arial" w:cs="Arial"/>
              </w:rPr>
              <w:t>on the first day of the month in which the latest date for receiving completed application</w:t>
            </w:r>
            <w:r w:rsidR="004A22DF">
              <w:rPr>
                <w:rFonts w:ascii="Arial" w:hAnsi="Arial" w:cs="Arial"/>
              </w:rPr>
              <w:t xml:space="preserve"> </w:t>
            </w:r>
            <w:r w:rsidRPr="004920C1">
              <w:rPr>
                <w:rFonts w:ascii="Arial" w:hAnsi="Arial" w:cs="Arial"/>
              </w:rPr>
              <w:t>forms for the office occurs.</w:t>
            </w:r>
          </w:p>
          <w:p w14:paraId="472D6B39" w14:textId="77777777" w:rsidR="004920C1" w:rsidRDefault="004920C1" w:rsidP="004920C1">
            <w:pPr>
              <w:rPr>
                <w:rFonts w:ascii="Arial" w:hAnsi="Arial" w:cs="Arial"/>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bookmarkEnd w:id="2"/>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71B31DC2" w:rsidR="00EA495D" w:rsidRPr="005B29E2" w:rsidRDefault="00F219D5" w:rsidP="00EA495D">
            <w:pPr>
              <w:rPr>
                <w:rFonts w:ascii="Arial" w:hAnsi="Arial" w:cs="Arial"/>
                <w:b/>
                <w:bCs/>
                <w:color w:val="000099"/>
                <w:u w:val="single"/>
              </w:rPr>
            </w:pPr>
            <w:r w:rsidRPr="00F219D5">
              <w:rPr>
                <w:rFonts w:ascii="Arial" w:hAnsi="Arial" w:cs="Arial"/>
                <w:bCs/>
                <w:iCs/>
              </w:rPr>
              <w:t>Demonstrate depth and breadth of management experience in an acute setting with a particular focus on cancer services relevant to the role.</w:t>
            </w:r>
          </w:p>
        </w:tc>
      </w:tr>
      <w:tr w:rsidR="00792F91" w:rsidRPr="00E766A5" w14:paraId="466ACF54" w14:textId="77777777" w:rsidTr="5884CFA1">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04163434" w14:textId="77777777" w:rsidR="00F219D5" w:rsidRPr="00F219D5" w:rsidRDefault="00F219D5" w:rsidP="00F219D5">
            <w:pPr>
              <w:ind w:right="-766"/>
              <w:rPr>
                <w:rFonts w:ascii="Arial" w:hAnsi="Arial" w:cs="Arial"/>
                <w:b/>
                <w:bCs/>
              </w:rPr>
            </w:pPr>
            <w:r w:rsidRPr="00F219D5">
              <w:rPr>
                <w:rFonts w:ascii="Arial" w:hAnsi="Arial" w:cs="Arial"/>
                <w:b/>
                <w:bCs/>
              </w:rPr>
              <w:t>Professional/Clinical Knowledge</w:t>
            </w:r>
          </w:p>
          <w:p w14:paraId="62DD5088"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an overview of cancer services and awareness of level of services in HSE and national strategies related to cancer care.</w:t>
            </w:r>
          </w:p>
          <w:p w14:paraId="5F676099"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knowledge of Health Service Reform Programme and national strategies related to cancer care.</w:t>
            </w:r>
          </w:p>
          <w:p w14:paraId="1BF1BCB4"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theoretical and clinical knowledge in cancer care.</w:t>
            </w:r>
          </w:p>
          <w:p w14:paraId="23E1072E"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knowledge of developments in cancer nursing and specialisation.</w:t>
            </w:r>
          </w:p>
          <w:p w14:paraId="0ADD359F"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an awareness of the role of risk management specific to cancer treatments.</w:t>
            </w:r>
          </w:p>
          <w:p w14:paraId="635EDA4B"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evidence of and a commitment to continuing professional development.</w:t>
            </w:r>
          </w:p>
          <w:p w14:paraId="48E95EAA"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an ability to promote an awareness of and participate in research relevant to cancer care and liaise with the existing clinical trials and research foundation.</w:t>
            </w:r>
          </w:p>
          <w:p w14:paraId="3BE17D6B"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a high degree of commitment, professionalism and dedication to the philosophy of quality health care provision.</w:t>
            </w:r>
          </w:p>
          <w:p w14:paraId="54954DA8"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relevant knowledge, expertise and experience from an acute hospital perspective in order to discharge the duties of this senior nursing post.</w:t>
            </w:r>
          </w:p>
          <w:p w14:paraId="7ED1136C"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evidence of policy development and translating policy into working practices/action.</w:t>
            </w:r>
          </w:p>
          <w:p w14:paraId="35E31DEE"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knowledge and experience of quality audit/assurance systems.</w:t>
            </w:r>
          </w:p>
          <w:p w14:paraId="65000B80" w14:textId="77777777" w:rsidR="00F219D5" w:rsidRPr="0096171F" w:rsidRDefault="00F219D5" w:rsidP="00F219D5">
            <w:pPr>
              <w:jc w:val="both"/>
              <w:rPr>
                <w:rFonts w:ascii="Calibri" w:hAnsi="Calibri" w:cs="Arial"/>
                <w:b/>
                <w:bCs/>
                <w:sz w:val="22"/>
                <w:szCs w:val="22"/>
              </w:rPr>
            </w:pPr>
          </w:p>
          <w:p w14:paraId="4DC617BF" w14:textId="77777777" w:rsidR="00F219D5" w:rsidRPr="00F219D5" w:rsidRDefault="00F219D5" w:rsidP="00F219D5">
            <w:pPr>
              <w:ind w:right="-766"/>
              <w:rPr>
                <w:rFonts w:ascii="Arial" w:hAnsi="Arial" w:cs="Arial"/>
                <w:b/>
                <w:bCs/>
              </w:rPr>
            </w:pPr>
            <w:r w:rsidRPr="00F219D5">
              <w:rPr>
                <w:rFonts w:ascii="Arial" w:hAnsi="Arial" w:cs="Arial"/>
                <w:b/>
                <w:bCs/>
              </w:rPr>
              <w:t>Planning and Organising Resources</w:t>
            </w:r>
          </w:p>
          <w:p w14:paraId="4389E9F4"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ability to plan, organise and deliver services in an efficient, effective and resourceful manner, within a model of patient centred care and value for money.</w:t>
            </w:r>
          </w:p>
          <w:p w14:paraId="1CE1213D"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ability to manage deadlines and effectively handle multiple tasks.</w:t>
            </w:r>
          </w:p>
          <w:p w14:paraId="03C4F4B6" w14:textId="77777777" w:rsidR="00F219D5" w:rsidRPr="00662DCA" w:rsidRDefault="00F219D5" w:rsidP="00F219D5">
            <w:pPr>
              <w:pStyle w:val="NoSpacing"/>
              <w:ind w:left="720"/>
            </w:pPr>
          </w:p>
          <w:p w14:paraId="35EC8B89" w14:textId="77777777" w:rsidR="00F219D5" w:rsidRPr="00F219D5" w:rsidRDefault="00F219D5" w:rsidP="00F219D5">
            <w:pPr>
              <w:ind w:right="-766"/>
              <w:rPr>
                <w:rFonts w:ascii="Arial" w:hAnsi="Arial" w:cs="Arial"/>
                <w:b/>
                <w:bCs/>
              </w:rPr>
            </w:pPr>
            <w:r w:rsidRPr="00F219D5">
              <w:rPr>
                <w:rFonts w:ascii="Arial" w:hAnsi="Arial" w:cs="Arial"/>
                <w:b/>
                <w:bCs/>
              </w:rPr>
              <w:t>Building and Maintaining Relationships: Leadership, Staff Management &amp; Team Skills</w:t>
            </w:r>
          </w:p>
          <w:p w14:paraId="4EB1E10F"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leadership skills and ability to influence others.</w:t>
            </w:r>
          </w:p>
          <w:p w14:paraId="1913D192"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flexibility and openness to change and ability to lead and support others in a changing environment.</w:t>
            </w:r>
          </w:p>
          <w:p w14:paraId="285B8EB4"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ability to manage, motivate and develop staff to maximise performance at work.</w:t>
            </w:r>
          </w:p>
          <w:p w14:paraId="5B7E5FDD"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the ability to foster a learning culture amongst staff and colleagues to drive continuous improvement in services to patients.</w:t>
            </w:r>
          </w:p>
          <w:p w14:paraId="1A307E46"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ability to work effectively with multi-disciplinary teams.</w:t>
            </w:r>
          </w:p>
          <w:p w14:paraId="516906DD" w14:textId="77777777" w:rsidR="00F219D5" w:rsidRPr="0096171F" w:rsidRDefault="00F219D5" w:rsidP="00F219D5">
            <w:pPr>
              <w:pStyle w:val="NoSpacing"/>
              <w:ind w:left="720"/>
              <w:rPr>
                <w:rFonts w:cs="Arial"/>
              </w:rPr>
            </w:pPr>
          </w:p>
          <w:p w14:paraId="3180461E" w14:textId="77777777" w:rsidR="00AC0D37" w:rsidRDefault="00F219D5" w:rsidP="00F219D5">
            <w:pPr>
              <w:ind w:right="-766"/>
              <w:rPr>
                <w:rFonts w:ascii="Arial" w:hAnsi="Arial" w:cs="Arial"/>
                <w:b/>
                <w:bCs/>
              </w:rPr>
            </w:pPr>
            <w:r w:rsidRPr="00F219D5">
              <w:rPr>
                <w:rFonts w:ascii="Arial" w:hAnsi="Arial" w:cs="Arial"/>
                <w:b/>
                <w:bCs/>
              </w:rPr>
              <w:t>Evaluating Information and Judging Situations</w:t>
            </w:r>
          </w:p>
          <w:p w14:paraId="2BAFB37B"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the ability to evaluate information and solve problems</w:t>
            </w:r>
          </w:p>
          <w:p w14:paraId="5257CA88" w14:textId="77777777" w:rsidR="00F219D5" w:rsidRDefault="00F219D5" w:rsidP="00F219D5">
            <w:pPr>
              <w:ind w:right="-766"/>
              <w:rPr>
                <w:rFonts w:ascii="Calibri" w:hAnsi="Calibri" w:cs="Arial"/>
                <w:b/>
                <w:iCs/>
                <w:sz w:val="22"/>
                <w:szCs w:val="22"/>
                <w:u w:val="single"/>
                <w:lang w:val="en-IE" w:eastAsia="en-IE"/>
              </w:rPr>
            </w:pPr>
          </w:p>
          <w:p w14:paraId="0D01B719" w14:textId="77777777" w:rsidR="00F219D5" w:rsidRPr="00F219D5" w:rsidRDefault="00F219D5" w:rsidP="00F219D5">
            <w:pPr>
              <w:ind w:right="-766"/>
              <w:rPr>
                <w:rFonts w:ascii="Arial" w:hAnsi="Arial" w:cs="Arial"/>
                <w:b/>
                <w:bCs/>
              </w:rPr>
            </w:pPr>
            <w:r w:rsidRPr="00F219D5">
              <w:rPr>
                <w:rFonts w:ascii="Arial" w:hAnsi="Arial" w:cs="Arial"/>
                <w:b/>
                <w:bCs/>
              </w:rPr>
              <w:t>Commitment to Quality Care</w:t>
            </w:r>
          </w:p>
          <w:p w14:paraId="15D9FEF2"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understanding of, and commitment to, the underpinning requirements and key processes in providing quality patient centred care.</w:t>
            </w:r>
          </w:p>
          <w:p w14:paraId="67163A9E" w14:textId="47325DFB" w:rsidR="00F219D5" w:rsidRDefault="00F219D5" w:rsidP="00F219D5">
            <w:pPr>
              <w:numPr>
                <w:ilvl w:val="0"/>
                <w:numId w:val="37"/>
              </w:numPr>
              <w:rPr>
                <w:rFonts w:ascii="Arial" w:hAnsi="Arial" w:cs="Arial"/>
                <w:lang w:val="en-IE"/>
              </w:rPr>
            </w:pPr>
            <w:r w:rsidRPr="00F219D5">
              <w:rPr>
                <w:rFonts w:ascii="Arial" w:hAnsi="Arial" w:cs="Arial"/>
                <w:lang w:val="en-IE"/>
              </w:rPr>
              <w:t>Demonstrate an ability to monitor and evaluate service performance and levels of care.</w:t>
            </w:r>
          </w:p>
          <w:p w14:paraId="724C3155" w14:textId="77777777" w:rsidR="00F219D5" w:rsidRPr="00F219D5" w:rsidRDefault="00F219D5" w:rsidP="00F219D5">
            <w:pPr>
              <w:rPr>
                <w:rFonts w:ascii="Arial" w:hAnsi="Arial" w:cs="Arial"/>
                <w:lang w:val="en-IE"/>
              </w:rPr>
            </w:pPr>
          </w:p>
          <w:p w14:paraId="5AD39BC9" w14:textId="77777777" w:rsidR="00F219D5" w:rsidRPr="00F219D5" w:rsidRDefault="00F219D5" w:rsidP="00F219D5">
            <w:pPr>
              <w:ind w:right="-766"/>
              <w:rPr>
                <w:rFonts w:ascii="Arial" w:hAnsi="Arial" w:cs="Arial"/>
                <w:b/>
                <w:bCs/>
              </w:rPr>
            </w:pPr>
            <w:r w:rsidRPr="00F219D5">
              <w:rPr>
                <w:rFonts w:ascii="Arial" w:hAnsi="Arial" w:cs="Arial"/>
                <w:b/>
                <w:bCs/>
              </w:rPr>
              <w:t>Communication and Interpersonal Skills</w:t>
            </w:r>
          </w:p>
          <w:p w14:paraId="030C4670"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effective communications and interpersonal skills including: the ability to present information in a clear and concise manner: the ability to engage collaboratively with all stakeholders; the ability to give constructive feedback.</w:t>
            </w:r>
          </w:p>
          <w:p w14:paraId="08F6F70E" w14:textId="77777777" w:rsidR="00F219D5" w:rsidRPr="00F219D5" w:rsidRDefault="00F219D5" w:rsidP="00F219D5">
            <w:pPr>
              <w:numPr>
                <w:ilvl w:val="0"/>
                <w:numId w:val="37"/>
              </w:numPr>
              <w:rPr>
                <w:rFonts w:ascii="Arial" w:hAnsi="Arial" w:cs="Arial"/>
                <w:lang w:val="en-IE"/>
              </w:rPr>
            </w:pPr>
            <w:r w:rsidRPr="00F219D5">
              <w:rPr>
                <w:rFonts w:ascii="Arial" w:hAnsi="Arial" w:cs="Arial"/>
                <w:lang w:val="en-IE"/>
              </w:rPr>
              <w:t>Demonstrate competency in general use of information technology-computers, office functions, internet for research purposes, email, preparation of presentation materials etc.</w:t>
            </w:r>
          </w:p>
          <w:p w14:paraId="49E08C15" w14:textId="7F5DA93C" w:rsidR="00F219D5" w:rsidRPr="00F219D5" w:rsidRDefault="00F219D5" w:rsidP="00F219D5">
            <w:pPr>
              <w:numPr>
                <w:ilvl w:val="0"/>
                <w:numId w:val="37"/>
              </w:numPr>
              <w:rPr>
                <w:rFonts w:ascii="Calibri" w:hAnsi="Calibri" w:cs="Arial"/>
                <w:b/>
                <w:iCs/>
                <w:sz w:val="22"/>
                <w:szCs w:val="22"/>
                <w:u w:val="single"/>
                <w:lang w:val="en-IE" w:eastAsia="en-IE"/>
              </w:rPr>
            </w:pPr>
            <w:r w:rsidRPr="00F219D5">
              <w:rPr>
                <w:rFonts w:ascii="Arial" w:hAnsi="Arial" w:cs="Arial"/>
                <w:lang w:val="en-IE"/>
              </w:rPr>
              <w:t>Demonstrate evidence of skills in data management, report writing and excel proficiency</w:t>
            </w:r>
            <w:r>
              <w:rPr>
                <w:rFonts w:ascii="Arial" w:hAnsi="Arial" w:cs="Arial"/>
                <w:lang w:val="en-IE"/>
              </w:rPr>
              <w:t>.</w:t>
            </w:r>
          </w:p>
        </w:tc>
      </w:tr>
      <w:tr w:rsidR="00792F91" w:rsidRPr="00E766A5" w14:paraId="5E008459" w14:textId="77777777" w:rsidTr="5884CFA1">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0"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5884CFA1">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1"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5884CFA1">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lastRenderedPageBreak/>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2AB3025F" w14:textId="77777777" w:rsidR="00AE6121" w:rsidRPr="00AE6121" w:rsidRDefault="00AE6121" w:rsidP="00AE6121">
      <w:pPr>
        <w:jc w:val="center"/>
        <w:rPr>
          <w:rFonts w:ascii="Arial" w:hAnsi="Arial" w:cs="Arial"/>
          <w:b/>
        </w:rPr>
      </w:pPr>
      <w:r w:rsidRPr="00AE6121">
        <w:rPr>
          <w:rFonts w:ascii="Arial" w:hAnsi="Arial" w:cs="Arial"/>
          <w:b/>
        </w:rPr>
        <w:lastRenderedPageBreak/>
        <w:t>Assistant Director of Nursing, Cancer Services</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5884CFA1">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4F51D930"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1C4013">
              <w:rPr>
                <w:rFonts w:ascii="Arial" w:hAnsi="Arial" w:cs="Arial"/>
                <w:bCs/>
                <w:spacing w:val="-3"/>
              </w:rPr>
              <w:t>permanent</w:t>
            </w:r>
            <w:r w:rsidRPr="001C4013">
              <w:rPr>
                <w:rFonts w:ascii="Arial" w:hAnsi="Arial" w:cs="Arial"/>
                <w:spacing w:val="-3"/>
              </w:rPr>
              <w:t xml:space="preserve"> and </w:t>
            </w:r>
            <w:r w:rsidRPr="001C4013">
              <w:rPr>
                <w:rFonts w:ascii="Arial" w:hAnsi="Arial" w:cs="Arial"/>
                <w:bCs/>
                <w:spacing w:val="-3"/>
              </w:rPr>
              <w:t>whole time</w:t>
            </w:r>
            <w:r w:rsidR="00AE6121" w:rsidRPr="001C4013">
              <w:rPr>
                <w:rFonts w:ascii="Arial" w:hAnsi="Arial" w:cs="Arial"/>
                <w:bCs/>
                <w:spacing w:val="-3"/>
              </w:rPr>
              <w:t>.</w:t>
            </w:r>
            <w:r w:rsidRPr="001C4013">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5884CFA1">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3C81B44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1C4013" w:rsidRPr="000913BB">
              <w:rPr>
                <w:rStyle w:val="normaltextrun"/>
                <w:rFonts w:ascii="Arial" w:hAnsi="Arial" w:cs="Arial"/>
                <w:b/>
                <w:bCs/>
                <w:sz w:val="20"/>
                <w:szCs w:val="20"/>
                <w:lang w:val="en-US"/>
              </w:rPr>
              <w:t>37.5</w:t>
            </w:r>
            <w:r w:rsidR="001C4013">
              <w:rPr>
                <w:rStyle w:val="normaltextrun"/>
                <w:b/>
                <w:bCs/>
                <w:color w:val="FF000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1C4013" w:rsidRPr="000913BB">
              <w:rPr>
                <w:rStyle w:val="normaltextrun"/>
                <w:rFonts w:ascii="Arial" w:hAnsi="Arial" w:cs="Arial"/>
                <w:b/>
                <w:bCs/>
                <w:sz w:val="20"/>
                <w:szCs w:val="20"/>
                <w:lang w:val="en-US"/>
              </w:rPr>
              <w:t>37.5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8311EC5" w14:textId="12B985D8" w:rsidR="001E592B" w:rsidRPr="00E766A5" w:rsidRDefault="001E592B" w:rsidP="001C4013">
            <w:pPr>
              <w:pStyle w:val="paragraph"/>
              <w:spacing w:before="0" w:beforeAutospacing="0" w:after="0" w:afterAutospacing="0"/>
              <w:textAlignment w:val="baseline"/>
              <w:rPr>
                <w:rFonts w:ascii="Arial" w:hAnsi="Arial" w:cs="Arial"/>
              </w:rPr>
            </w:pPr>
          </w:p>
        </w:tc>
      </w:tr>
      <w:tr w:rsidR="00543F98" w:rsidRPr="00E766A5" w14:paraId="026D2AAA" w14:textId="77777777" w:rsidTr="5884CFA1">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5884CFA1">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5884CFA1">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5884CFA1">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5884CFA1">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5884CFA1">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2">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5884CFA1">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3"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5884CFA1">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3"/>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3"/>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3DA4EA4"/>
    <w:multiLevelType w:val="hybridMultilevel"/>
    <w:tmpl w:val="6CF2EC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8537978"/>
    <w:multiLevelType w:val="hybridMultilevel"/>
    <w:tmpl w:val="906E4C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D607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016FBC"/>
    <w:multiLevelType w:val="hybridMultilevel"/>
    <w:tmpl w:val="BD7A61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5291723"/>
    <w:multiLevelType w:val="hybridMultilevel"/>
    <w:tmpl w:val="B77E00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6A3DE5"/>
    <w:multiLevelType w:val="hybridMultilevel"/>
    <w:tmpl w:val="62F254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AF7A1B"/>
    <w:multiLevelType w:val="hybridMultilevel"/>
    <w:tmpl w:val="42C016AC"/>
    <w:lvl w:ilvl="0" w:tplc="1876D4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7"/>
  </w:num>
  <w:num w:numId="2">
    <w:abstractNumId w:val="25"/>
  </w:num>
  <w:num w:numId="3">
    <w:abstractNumId w:val="6"/>
  </w:num>
  <w:num w:numId="4">
    <w:abstractNumId w:val="31"/>
  </w:num>
  <w:num w:numId="5">
    <w:abstractNumId w:val="0"/>
  </w:num>
  <w:num w:numId="6">
    <w:abstractNumId w:val="8"/>
  </w:num>
  <w:num w:numId="7">
    <w:abstractNumId w:val="32"/>
  </w:num>
  <w:num w:numId="8">
    <w:abstractNumId w:val="34"/>
  </w:num>
  <w:num w:numId="9">
    <w:abstractNumId w:val="29"/>
  </w:num>
  <w:num w:numId="10">
    <w:abstractNumId w:val="13"/>
  </w:num>
  <w:num w:numId="11">
    <w:abstractNumId w:val="5"/>
  </w:num>
  <w:num w:numId="12">
    <w:abstractNumId w:val="28"/>
  </w:num>
  <w:num w:numId="13">
    <w:abstractNumId w:val="3"/>
  </w:num>
  <w:num w:numId="14">
    <w:abstractNumId w:val="22"/>
  </w:num>
  <w:num w:numId="15">
    <w:abstractNumId w:val="15"/>
  </w:num>
  <w:num w:numId="16">
    <w:abstractNumId w:val="1"/>
  </w:num>
  <w:num w:numId="17">
    <w:abstractNumId w:val="11"/>
  </w:num>
  <w:num w:numId="18">
    <w:abstractNumId w:val="33"/>
  </w:num>
  <w:num w:numId="19">
    <w:abstractNumId w:val="16"/>
  </w:num>
  <w:num w:numId="20">
    <w:abstractNumId w:val="24"/>
  </w:num>
  <w:num w:numId="21">
    <w:abstractNumId w:val="2"/>
  </w:num>
  <w:num w:numId="22">
    <w:abstractNumId w:val="40"/>
  </w:num>
  <w:num w:numId="23">
    <w:abstractNumId w:val="20"/>
  </w:num>
  <w:num w:numId="24">
    <w:abstractNumId w:val="10"/>
  </w:num>
  <w:num w:numId="25">
    <w:abstractNumId w:val="18"/>
  </w:num>
  <w:num w:numId="26">
    <w:abstractNumId w:val="4"/>
  </w:num>
  <w:num w:numId="27">
    <w:abstractNumId w:val="7"/>
  </w:num>
  <w:num w:numId="28">
    <w:abstractNumId w:val="14"/>
  </w:num>
  <w:num w:numId="29">
    <w:abstractNumId w:val="12"/>
  </w:num>
  <w:num w:numId="30">
    <w:abstractNumId w:val="23"/>
  </w:num>
  <w:num w:numId="31">
    <w:abstractNumId w:val="21"/>
  </w:num>
  <w:num w:numId="32">
    <w:abstractNumId w:val="27"/>
  </w:num>
  <w:num w:numId="33">
    <w:abstractNumId w:val="35"/>
  </w:num>
  <w:num w:numId="34">
    <w:abstractNumId w:val="39"/>
  </w:num>
  <w:num w:numId="35">
    <w:abstractNumId w:val="19"/>
  </w:num>
  <w:num w:numId="36">
    <w:abstractNumId w:val="17"/>
  </w:num>
  <w:num w:numId="37">
    <w:abstractNumId w:val="36"/>
  </w:num>
  <w:num w:numId="38">
    <w:abstractNumId w:val="26"/>
  </w:num>
  <w:num w:numId="39">
    <w:abstractNumId w:val="30"/>
  </w:num>
  <w:num w:numId="40">
    <w:abstractNumId w:val="9"/>
  </w:num>
  <w:num w:numId="41">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230E6"/>
    <w:rsid w:val="00034879"/>
    <w:rsid w:val="00057ECC"/>
    <w:rsid w:val="00063F8A"/>
    <w:rsid w:val="000913BB"/>
    <w:rsid w:val="00091D46"/>
    <w:rsid w:val="00095C1D"/>
    <w:rsid w:val="000A7350"/>
    <w:rsid w:val="000B1D35"/>
    <w:rsid w:val="000B3BA1"/>
    <w:rsid w:val="000B7318"/>
    <w:rsid w:val="000C7D57"/>
    <w:rsid w:val="000D156B"/>
    <w:rsid w:val="000D581E"/>
    <w:rsid w:val="000F271C"/>
    <w:rsid w:val="000F3191"/>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C4013"/>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209B"/>
    <w:rsid w:val="0032313C"/>
    <w:rsid w:val="003237BB"/>
    <w:rsid w:val="0032433F"/>
    <w:rsid w:val="00324FEE"/>
    <w:rsid w:val="003263A5"/>
    <w:rsid w:val="00331995"/>
    <w:rsid w:val="0033762B"/>
    <w:rsid w:val="0035717C"/>
    <w:rsid w:val="003873AF"/>
    <w:rsid w:val="00387421"/>
    <w:rsid w:val="00392A7C"/>
    <w:rsid w:val="00394E20"/>
    <w:rsid w:val="0039719D"/>
    <w:rsid w:val="003C3758"/>
    <w:rsid w:val="003C69A1"/>
    <w:rsid w:val="003E7EEE"/>
    <w:rsid w:val="003F026C"/>
    <w:rsid w:val="003F586D"/>
    <w:rsid w:val="0041250A"/>
    <w:rsid w:val="00413395"/>
    <w:rsid w:val="0044373F"/>
    <w:rsid w:val="0045069B"/>
    <w:rsid w:val="00463454"/>
    <w:rsid w:val="0047113D"/>
    <w:rsid w:val="00475884"/>
    <w:rsid w:val="00477662"/>
    <w:rsid w:val="00477AEF"/>
    <w:rsid w:val="004831DD"/>
    <w:rsid w:val="004920C1"/>
    <w:rsid w:val="00494CA6"/>
    <w:rsid w:val="004A22DF"/>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D4A92"/>
    <w:rsid w:val="006F0BE7"/>
    <w:rsid w:val="006F1A37"/>
    <w:rsid w:val="006F6EB4"/>
    <w:rsid w:val="0070362B"/>
    <w:rsid w:val="0070424B"/>
    <w:rsid w:val="00705C73"/>
    <w:rsid w:val="007065F2"/>
    <w:rsid w:val="007119DD"/>
    <w:rsid w:val="0075380E"/>
    <w:rsid w:val="00771A5F"/>
    <w:rsid w:val="0077279C"/>
    <w:rsid w:val="00792875"/>
    <w:rsid w:val="00792F91"/>
    <w:rsid w:val="00795998"/>
    <w:rsid w:val="007A1BAB"/>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9665A"/>
    <w:rsid w:val="008A014A"/>
    <w:rsid w:val="008A5DA0"/>
    <w:rsid w:val="008A6CFF"/>
    <w:rsid w:val="008B37E3"/>
    <w:rsid w:val="008D7173"/>
    <w:rsid w:val="00923525"/>
    <w:rsid w:val="009441FF"/>
    <w:rsid w:val="00944FE6"/>
    <w:rsid w:val="00955918"/>
    <w:rsid w:val="009713C6"/>
    <w:rsid w:val="00986ECA"/>
    <w:rsid w:val="0099500C"/>
    <w:rsid w:val="009B6BF8"/>
    <w:rsid w:val="009C7692"/>
    <w:rsid w:val="009D61B3"/>
    <w:rsid w:val="009E754F"/>
    <w:rsid w:val="009F3F3A"/>
    <w:rsid w:val="009F6D7F"/>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C3C85"/>
    <w:rsid w:val="00AD5EC4"/>
    <w:rsid w:val="00AE1AD9"/>
    <w:rsid w:val="00AE6121"/>
    <w:rsid w:val="00B0554F"/>
    <w:rsid w:val="00B079D3"/>
    <w:rsid w:val="00B13527"/>
    <w:rsid w:val="00B1686F"/>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1896"/>
    <w:rsid w:val="00C438C1"/>
    <w:rsid w:val="00C50AC7"/>
    <w:rsid w:val="00C57CEC"/>
    <w:rsid w:val="00C82C28"/>
    <w:rsid w:val="00CA12C1"/>
    <w:rsid w:val="00CB077C"/>
    <w:rsid w:val="00CB2C3A"/>
    <w:rsid w:val="00CC082D"/>
    <w:rsid w:val="00CC5AC2"/>
    <w:rsid w:val="00CD2A71"/>
    <w:rsid w:val="00CE3011"/>
    <w:rsid w:val="00CE499C"/>
    <w:rsid w:val="00CE4DB3"/>
    <w:rsid w:val="00D07626"/>
    <w:rsid w:val="00D139DF"/>
    <w:rsid w:val="00D2797C"/>
    <w:rsid w:val="00D34192"/>
    <w:rsid w:val="00D345CA"/>
    <w:rsid w:val="00D522E6"/>
    <w:rsid w:val="00D844B6"/>
    <w:rsid w:val="00DA6478"/>
    <w:rsid w:val="00DA6923"/>
    <w:rsid w:val="00DA7FD3"/>
    <w:rsid w:val="00DD145D"/>
    <w:rsid w:val="00E00E62"/>
    <w:rsid w:val="00E0768C"/>
    <w:rsid w:val="00E1408A"/>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19D5"/>
    <w:rsid w:val="00F2304D"/>
    <w:rsid w:val="00F235BB"/>
    <w:rsid w:val="00F409EB"/>
    <w:rsid w:val="00F415C8"/>
    <w:rsid w:val="00F6254C"/>
    <w:rsid w:val="00F63857"/>
    <w:rsid w:val="00F70788"/>
    <w:rsid w:val="00F8393C"/>
    <w:rsid w:val="00F83B46"/>
    <w:rsid w:val="00F928ED"/>
    <w:rsid w:val="00F97827"/>
    <w:rsid w:val="00FC12B2"/>
    <w:rsid w:val="00FC3200"/>
    <w:rsid w:val="00FD7DA1"/>
    <w:rsid w:val="0785E0D3"/>
    <w:rsid w:val="0C34E0AE"/>
    <w:rsid w:val="131EDA14"/>
    <w:rsid w:val="244EC204"/>
    <w:rsid w:val="2A25FD44"/>
    <w:rsid w:val="3724A210"/>
    <w:rsid w:val="55170FC2"/>
    <w:rsid w:val="5884CFA1"/>
    <w:rsid w:val="5FB29037"/>
    <w:rsid w:val="5FE33ADE"/>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4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21"/>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PlainText">
    <w:name w:val="Plain Text"/>
    <w:basedOn w:val="Normal"/>
    <w:link w:val="PlainTextChar"/>
    <w:uiPriority w:val="99"/>
    <w:rsid w:val="008A5DA0"/>
    <w:rPr>
      <w:rFonts w:ascii="Courier New" w:hAnsi="Courier New"/>
      <w:lang w:val="en-US" w:eastAsia="en-US"/>
    </w:rPr>
  </w:style>
  <w:style w:type="character" w:customStyle="1" w:styleId="PlainTextChar">
    <w:name w:val="Plain Text Char"/>
    <w:basedOn w:val="DefaultParagraphFont"/>
    <w:link w:val="PlainText"/>
    <w:uiPriority w:val="99"/>
    <w:rsid w:val="008A5DA0"/>
    <w:rPr>
      <w:rFonts w:ascii="Courier New" w:eastAsia="Times New Roman" w:hAnsi="Courier New" w:cs="Times New Roman"/>
      <w:sz w:val="20"/>
      <w:szCs w:val="20"/>
      <w:lang w:val="en-US"/>
    </w:rPr>
  </w:style>
  <w:style w:type="paragraph" w:styleId="NoSpacing">
    <w:name w:val="No Spacing"/>
    <w:uiPriority w:val="1"/>
    <w:qFormat/>
    <w:rsid w:val="00F219D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ervices/list/2/primarycare/childrenfirst/resour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3.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11</Pages>
  <Words>4740</Words>
  <Characters>27020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Eve McDonagh</cp:lastModifiedBy>
  <cp:revision>24</cp:revision>
  <dcterms:created xsi:type="dcterms:W3CDTF">2025-09-10T14:53:00Z</dcterms:created>
  <dcterms:modified xsi:type="dcterms:W3CDTF">2025-09-19T13:33:00Z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