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4907946E" w14:textId="77777777" w:rsidR="00701AC9" w:rsidRPr="00701AC9" w:rsidRDefault="00097265" w:rsidP="00701AC9">
      <w:pPr>
        <w:widowControl w:val="0"/>
        <w:autoSpaceDE w:val="0"/>
        <w:autoSpaceDN w:val="0"/>
        <w:adjustRightInd w:val="0"/>
        <w:spacing w:before="240" w:after="0" w:line="240" w:lineRule="auto"/>
        <w:jc w:val="center"/>
        <w:rPr>
          <w:rFonts w:eastAsia="Times New Roman" w:cs="Arial"/>
          <w:b/>
          <w:iCs/>
          <w:sz w:val="24"/>
          <w:szCs w:val="24"/>
          <w:lang w:eastAsia="en-IE"/>
        </w:rPr>
      </w:pPr>
      <w:r w:rsidRPr="00701AC9">
        <w:rPr>
          <w:rFonts w:eastAsia="Times New Roman" w:cs="Arial"/>
          <w:b/>
          <w:iCs/>
          <w:sz w:val="24"/>
          <w:szCs w:val="24"/>
          <w:lang w:eastAsia="en-IE"/>
        </w:rPr>
        <w:t xml:space="preserve">Recruitment reference no: </w:t>
      </w:r>
    </w:p>
    <w:p w14:paraId="3A1F8342" w14:textId="5A3B4D17" w:rsidR="00701AC9" w:rsidRPr="00701AC9" w:rsidRDefault="00701AC9" w:rsidP="00701AC9">
      <w:pPr>
        <w:widowControl w:val="0"/>
        <w:autoSpaceDE w:val="0"/>
        <w:autoSpaceDN w:val="0"/>
        <w:adjustRightInd w:val="0"/>
        <w:spacing w:before="240" w:after="0" w:line="240" w:lineRule="auto"/>
        <w:jc w:val="center"/>
        <w:rPr>
          <w:rFonts w:eastAsia="Times New Roman" w:cs="Arial"/>
          <w:b/>
          <w:iCs/>
          <w:sz w:val="24"/>
          <w:szCs w:val="24"/>
          <w:lang w:eastAsia="en-IE"/>
        </w:rPr>
      </w:pPr>
      <w:r w:rsidRPr="00701AC9">
        <w:rPr>
          <w:rFonts w:eastAsia="Times New Roman" w:cs="Arial"/>
          <w:b/>
          <w:iCs/>
          <w:sz w:val="24"/>
          <w:szCs w:val="24"/>
          <w:lang w:eastAsia="en-IE"/>
        </w:rPr>
        <w:t>G11115 Radiographer, Senior (Sonographer) / Radagrafaí, Sinsearach</w:t>
      </w:r>
      <w:r>
        <w:rPr>
          <w:rFonts w:eastAsia="Times New Roman" w:cs="Arial"/>
          <w:b/>
          <w:iCs/>
          <w:sz w:val="24"/>
          <w:szCs w:val="24"/>
          <w:lang w:eastAsia="en-IE"/>
        </w:rPr>
        <w:t>, GUHs</w:t>
      </w:r>
    </w:p>
    <w:p w14:paraId="4123DF8E" w14:textId="27D8902B" w:rsidR="00AC55C8" w:rsidRDefault="00AC55C8" w:rsidP="00701AC9">
      <w:pPr>
        <w:widowControl w:val="0"/>
        <w:autoSpaceDE w:val="0"/>
        <w:autoSpaceDN w:val="0"/>
        <w:adjustRightInd w:val="0"/>
        <w:spacing w:before="240" w:after="0" w:line="240" w:lineRule="auto"/>
        <w:jc w:val="center"/>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3E976987"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661D2D">
          <w:rPr>
            <w:rStyle w:val="Hyperlink"/>
          </w:rPr>
          <w:t>Recruit.GUH@hse.ie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0B0ECD46"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62300427" w:rsidRPr="62300427">
              <w:rPr>
                <w:rStyle w:val="Hyperlink"/>
              </w:rPr>
              <w:t>1</w:t>
            </w:r>
            <w:r w:rsidR="00762635">
              <w:fldChar w:fldCharType="end"/>
            </w:r>
          </w:hyperlink>
        </w:p>
        <w:p w14:paraId="7AD42459" w14:textId="20EEA92B" w:rsidR="002B3056" w:rsidRDefault="002E1A84"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62300427" w:rsidRPr="62300427">
              <w:rPr>
                <w:rStyle w:val="Hyperlink"/>
              </w:rPr>
              <w:t>2</w:t>
            </w:r>
            <w:r w:rsidR="00DA2856">
              <w:fldChar w:fldCharType="end"/>
            </w:r>
          </w:hyperlink>
        </w:p>
        <w:p w14:paraId="37835B40" w14:textId="114E5F83" w:rsidR="002B3056" w:rsidRDefault="002E1A84"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62300427" w:rsidRPr="62300427">
              <w:rPr>
                <w:rStyle w:val="Hyperlink"/>
              </w:rPr>
              <w:t>2</w:t>
            </w:r>
            <w:r w:rsidR="00DA2856">
              <w:fldChar w:fldCharType="end"/>
            </w:r>
          </w:hyperlink>
        </w:p>
        <w:p w14:paraId="455075E6" w14:textId="03A5A5DE" w:rsidR="002B3056" w:rsidRDefault="002E1A84"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62300427" w:rsidRPr="62300427">
              <w:rPr>
                <w:rStyle w:val="Hyperlink"/>
              </w:rPr>
              <w:t>3</w:t>
            </w:r>
            <w:r w:rsidR="00DA2856">
              <w:fldChar w:fldCharType="end"/>
            </w:r>
          </w:hyperlink>
        </w:p>
        <w:p w14:paraId="3AC7D59E" w14:textId="13133AC8" w:rsidR="002B3056" w:rsidRDefault="002E1A84"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62300427" w:rsidRPr="62300427">
              <w:rPr>
                <w:rStyle w:val="Hyperlink"/>
              </w:rPr>
              <w:t>3</w:t>
            </w:r>
            <w:r w:rsidR="00DA2856">
              <w:fldChar w:fldCharType="end"/>
            </w:r>
          </w:hyperlink>
        </w:p>
        <w:p w14:paraId="1F5AD8CE" w14:textId="65EDD899" w:rsidR="002B3056" w:rsidRDefault="002E1A84"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62300427" w:rsidRPr="62300427">
              <w:rPr>
                <w:rStyle w:val="Hyperlink"/>
              </w:rPr>
              <w:t>4</w:t>
            </w:r>
            <w:r w:rsidR="00DA2856">
              <w:fldChar w:fldCharType="end"/>
            </w:r>
          </w:hyperlink>
        </w:p>
        <w:p w14:paraId="7B3C1878" w14:textId="19D22EA3" w:rsidR="002B3056" w:rsidRDefault="002E1A84"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62300427" w:rsidRPr="62300427">
              <w:rPr>
                <w:rStyle w:val="Hyperlink"/>
              </w:rPr>
              <w:t>4</w:t>
            </w:r>
            <w:r w:rsidR="00DA2856">
              <w:fldChar w:fldCharType="end"/>
            </w:r>
          </w:hyperlink>
        </w:p>
        <w:p w14:paraId="4B83B84B" w14:textId="620E2FA2" w:rsidR="002B3056" w:rsidRDefault="002E1A84"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62300427" w:rsidRPr="62300427">
              <w:rPr>
                <w:rStyle w:val="Hyperlink"/>
              </w:rPr>
              <w:t>4</w:t>
            </w:r>
            <w:r w:rsidR="00DA2856">
              <w:fldChar w:fldCharType="end"/>
            </w:r>
          </w:hyperlink>
        </w:p>
        <w:p w14:paraId="1741E319" w14:textId="5AA9AFB1" w:rsidR="002B3056" w:rsidRDefault="002E1A84"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62300427" w:rsidRPr="62300427">
              <w:rPr>
                <w:rStyle w:val="Hyperlink"/>
              </w:rPr>
              <w:t>4</w:t>
            </w:r>
            <w:r w:rsidR="00DA2856">
              <w:fldChar w:fldCharType="end"/>
            </w:r>
          </w:hyperlink>
        </w:p>
        <w:p w14:paraId="55B2055B" w14:textId="6E2DF79D" w:rsidR="002B3056" w:rsidRDefault="002E1A84"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62300427" w:rsidRPr="62300427">
              <w:rPr>
                <w:rStyle w:val="Hyperlink"/>
              </w:rPr>
              <w:t>4</w:t>
            </w:r>
            <w:r w:rsidR="00DA2856">
              <w:fldChar w:fldCharType="end"/>
            </w:r>
          </w:hyperlink>
        </w:p>
        <w:p w14:paraId="298454A5" w14:textId="7FF869A2" w:rsidR="002B3056" w:rsidRDefault="002E1A84"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62300427" w:rsidRPr="62300427">
              <w:rPr>
                <w:rStyle w:val="Hyperlink"/>
              </w:rPr>
              <w:t>5</w:t>
            </w:r>
            <w:r w:rsidR="00DA2856">
              <w:fldChar w:fldCharType="end"/>
            </w:r>
          </w:hyperlink>
        </w:p>
        <w:p w14:paraId="54AFF696" w14:textId="020DBF9F" w:rsidR="002B3056" w:rsidRDefault="002E1A84"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62300427" w:rsidRPr="62300427">
              <w:rPr>
                <w:rStyle w:val="Hyperlink"/>
              </w:rPr>
              <w:t>5</w:t>
            </w:r>
            <w:r w:rsidR="00DA2856">
              <w:fldChar w:fldCharType="end"/>
            </w:r>
          </w:hyperlink>
        </w:p>
        <w:p w14:paraId="7D93BE9E" w14:textId="7FAF85A6" w:rsidR="002B3056" w:rsidRDefault="002E1A84"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62300427" w:rsidRPr="62300427">
              <w:rPr>
                <w:rStyle w:val="Hyperlink"/>
              </w:rPr>
              <w:t>5</w:t>
            </w:r>
            <w:r w:rsidR="00DA2856">
              <w:fldChar w:fldCharType="end"/>
            </w:r>
          </w:hyperlink>
        </w:p>
        <w:p w14:paraId="2804A358" w14:textId="68E0129B" w:rsidR="002B3056" w:rsidRDefault="002E1A84"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62300427" w:rsidRPr="62300427">
              <w:rPr>
                <w:rStyle w:val="Hyperlink"/>
              </w:rPr>
              <w:t>5</w:t>
            </w:r>
            <w:r w:rsidR="00DA2856">
              <w:fldChar w:fldCharType="end"/>
            </w:r>
          </w:hyperlink>
        </w:p>
        <w:p w14:paraId="54FB28D4" w14:textId="125BCA1B" w:rsidR="002B3056" w:rsidRDefault="002E1A84"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62300427" w:rsidRPr="62300427">
              <w:rPr>
                <w:rStyle w:val="Hyperlink"/>
              </w:rPr>
              <w:t>6</w:t>
            </w:r>
            <w:r w:rsidR="00DA2856">
              <w:fldChar w:fldCharType="end"/>
            </w:r>
          </w:hyperlink>
        </w:p>
        <w:p w14:paraId="425A4041" w14:textId="2443D735" w:rsidR="002B3056" w:rsidRDefault="002E1A84"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62300427" w:rsidRPr="62300427">
              <w:rPr>
                <w:rStyle w:val="Hyperlink"/>
              </w:rPr>
              <w:t>6</w:t>
            </w:r>
            <w:r w:rsidR="00DA2856">
              <w:fldChar w:fldCharType="end"/>
            </w:r>
          </w:hyperlink>
        </w:p>
        <w:p w14:paraId="1B5FE564" w14:textId="2288772A" w:rsidR="002B3056" w:rsidRDefault="002E1A84"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62300427" w:rsidRPr="62300427">
              <w:rPr>
                <w:rStyle w:val="Hyperlink"/>
              </w:rPr>
              <w:t>7</w:t>
            </w:r>
            <w:r w:rsidR="00DA2856">
              <w:fldChar w:fldCharType="end"/>
            </w:r>
          </w:hyperlink>
        </w:p>
        <w:p w14:paraId="48EFF6C2" w14:textId="6EA58561" w:rsidR="002B3056" w:rsidRDefault="002E1A84"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62300427" w:rsidRPr="62300427">
              <w:rPr>
                <w:rStyle w:val="Hyperlink"/>
              </w:rPr>
              <w:t>7</w:t>
            </w:r>
            <w:r w:rsidR="00DA2856">
              <w:fldChar w:fldCharType="end"/>
            </w:r>
          </w:hyperlink>
        </w:p>
        <w:p w14:paraId="38DA4A9E" w14:textId="637BEEA7" w:rsidR="002B3056" w:rsidRDefault="002E1A84"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62300427" w:rsidRPr="62300427">
              <w:rPr>
                <w:rStyle w:val="Hyperlink"/>
              </w:rPr>
              <w:t>8</w:t>
            </w:r>
            <w:r w:rsidR="00DA2856">
              <w:fldChar w:fldCharType="end"/>
            </w:r>
          </w:hyperlink>
        </w:p>
        <w:p w14:paraId="296D5695" w14:textId="301A7E4B" w:rsidR="002B3056" w:rsidRDefault="002E1A84"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62300427" w:rsidRPr="62300427">
              <w:rPr>
                <w:rStyle w:val="Hyperlink"/>
              </w:rPr>
              <w:t>8</w:t>
            </w:r>
            <w:r w:rsidR="00DA2856">
              <w:fldChar w:fldCharType="end"/>
            </w:r>
          </w:hyperlink>
        </w:p>
        <w:p w14:paraId="629F5B08" w14:textId="5EE45763" w:rsidR="002B3056" w:rsidRDefault="002E1A84"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62300427" w:rsidRPr="62300427">
              <w:rPr>
                <w:rStyle w:val="Hyperlink"/>
              </w:rPr>
              <w:t>9</w:t>
            </w:r>
            <w:r w:rsidR="00DA2856">
              <w:fldChar w:fldCharType="end"/>
            </w:r>
          </w:hyperlink>
        </w:p>
        <w:p w14:paraId="167437FF" w14:textId="3D4F09FF" w:rsidR="002B3056" w:rsidRDefault="002E1A84"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62300427" w:rsidRPr="62300427">
              <w:rPr>
                <w:rStyle w:val="Hyperlink"/>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269436B5" w14:textId="1A2A1AC4" w:rsidR="00733AF6" w:rsidRPr="00701AC9" w:rsidRDefault="00733AF6" w:rsidP="00AD732D">
      <w:pPr>
        <w:autoSpaceDE w:val="0"/>
        <w:autoSpaceDN w:val="0"/>
        <w:adjustRightInd w:val="0"/>
        <w:spacing w:before="240" w:after="120" w:line="240" w:lineRule="auto"/>
        <w:rPr>
          <w:rFonts w:eastAsia="Times New Roman" w:cs="Arial"/>
          <w:szCs w:val="20"/>
          <w:lang w:eastAsia="en-IE"/>
        </w:rPr>
      </w:pPr>
      <w:r w:rsidRPr="00701AC9">
        <w:rPr>
          <w:rFonts w:eastAsia="Times New Roman" w:cs="Arial"/>
          <w:szCs w:val="20"/>
          <w:lang w:eastAsia="en-IE"/>
        </w:rPr>
        <w:t xml:space="preserve">Is this post on the </w:t>
      </w:r>
      <w:hyperlink r:id="rId14" w:history="1">
        <w:r w:rsidR="00EC521E" w:rsidRPr="00701AC9">
          <w:rPr>
            <w:rStyle w:val="Hyperlink"/>
            <w:rFonts w:eastAsia="Times New Roman" w:cs="Arial"/>
            <w:color w:val="auto"/>
            <w:szCs w:val="20"/>
            <w:lang w:eastAsia="en-IE"/>
          </w:rPr>
          <w:t>Critical Skills Occupations List</w:t>
        </w:r>
      </w:hyperlink>
      <w:r w:rsidR="002C3DDA" w:rsidRPr="00701AC9">
        <w:rPr>
          <w:rStyle w:val="Hyperlink"/>
          <w:rFonts w:eastAsia="Times New Roman" w:cs="Arial"/>
          <w:color w:val="auto"/>
          <w:szCs w:val="20"/>
          <w:u w:val="none"/>
          <w:lang w:eastAsia="en-IE"/>
        </w:rPr>
        <w:t xml:space="preserve"> </w:t>
      </w:r>
      <w:r w:rsidR="00AD24DC" w:rsidRPr="00701AC9">
        <w:rPr>
          <w:rFonts w:eastAsia="Times New Roman" w:cs="Arial"/>
          <w:szCs w:val="20"/>
          <w:lang w:eastAsia="en-IE"/>
        </w:rPr>
        <w:t>i</w:t>
      </w:r>
      <w:r w:rsidRPr="00701AC9">
        <w:rPr>
          <w:rFonts w:eastAsia="Times New Roman" w:cs="Arial"/>
          <w:szCs w:val="20"/>
          <w:lang w:eastAsia="en-IE"/>
        </w:rPr>
        <w:t xml:space="preserve">f so, </w:t>
      </w:r>
      <w:r w:rsidR="00AD24DC" w:rsidRPr="00701AC9">
        <w:rPr>
          <w:rFonts w:eastAsia="Times New Roman" w:cs="Arial"/>
          <w:szCs w:val="20"/>
          <w:lang w:eastAsia="en-IE"/>
        </w:rPr>
        <w:t>include</w:t>
      </w:r>
      <w:r w:rsidRPr="00701AC9">
        <w:rPr>
          <w:rFonts w:eastAsia="Times New Roman" w:cs="Arial"/>
          <w:szCs w:val="20"/>
          <w:lang w:eastAsia="en-IE"/>
        </w:rPr>
        <w:t xml:space="preserve"> the </w:t>
      </w:r>
      <w:r w:rsidR="00AD24DC" w:rsidRPr="00701AC9">
        <w:rPr>
          <w:rFonts w:eastAsia="Times New Roman" w:cs="Arial"/>
          <w:szCs w:val="20"/>
          <w:lang w:eastAsia="en-IE"/>
        </w:rPr>
        <w:t xml:space="preserve">below </w:t>
      </w:r>
      <w:r w:rsidR="005D1478" w:rsidRPr="00701AC9">
        <w:rPr>
          <w:rFonts w:eastAsia="Times New Roman" w:cs="Arial"/>
          <w:szCs w:val="20"/>
          <w:lang w:eastAsia="en-IE"/>
        </w:rPr>
        <w:t>sentence</w:t>
      </w:r>
      <w:r w:rsidR="00AD24DC" w:rsidRPr="00701AC9">
        <w:rPr>
          <w:rFonts w:eastAsia="Times New Roman" w:cs="Arial"/>
          <w:szCs w:val="20"/>
          <w:lang w:eastAsia="en-IE"/>
        </w:rPr>
        <w:t>.</w:t>
      </w:r>
    </w:p>
    <w:p w14:paraId="1F038444" w14:textId="3904443D" w:rsidR="00733AF6" w:rsidRPr="00701AC9" w:rsidRDefault="00733AF6" w:rsidP="00AD732D">
      <w:pPr>
        <w:autoSpaceDE w:val="0"/>
        <w:autoSpaceDN w:val="0"/>
        <w:adjustRightInd w:val="0"/>
        <w:spacing w:before="240" w:after="120" w:line="240" w:lineRule="auto"/>
        <w:rPr>
          <w:rFonts w:eastAsia="Times New Roman" w:cs="Arial"/>
          <w:szCs w:val="20"/>
          <w:lang w:eastAsia="en-IE"/>
        </w:rPr>
      </w:pPr>
      <w:r w:rsidRPr="00701AC9">
        <w:rPr>
          <w:rFonts w:eastAsia="Times New Roman" w:cs="Arial"/>
          <w:szCs w:val="20"/>
          <w:lang w:eastAsia="en-IE"/>
        </w:rPr>
        <w:t xml:space="preserve">The HSE welcomes applications from </w:t>
      </w:r>
      <w:r w:rsidR="00457A4E" w:rsidRPr="00701AC9">
        <w:rPr>
          <w:rFonts w:eastAsia="Times New Roman" w:cs="Arial"/>
          <w:szCs w:val="20"/>
          <w:lang w:eastAsia="en-IE"/>
        </w:rPr>
        <w:t xml:space="preserve">all </w:t>
      </w:r>
      <w:r w:rsidRPr="00701AC9">
        <w:rPr>
          <w:rFonts w:eastAsia="Times New Roman" w:cs="Arial"/>
          <w:szCs w:val="20"/>
          <w:lang w:eastAsia="en-IE"/>
        </w:rPr>
        <w:t xml:space="preserve">suitably qualified </w:t>
      </w:r>
      <w:r w:rsidR="00FF5FEA" w:rsidRPr="00701AC9">
        <w:rPr>
          <w:rFonts w:eastAsia="Times New Roman" w:cs="Arial"/>
          <w:szCs w:val="20"/>
          <w:lang w:eastAsia="en-IE"/>
        </w:rPr>
        <w:t>a</w:t>
      </w:r>
      <w:r w:rsidR="001D513E" w:rsidRPr="00701AC9">
        <w:rPr>
          <w:rFonts w:eastAsia="Times New Roman" w:cs="Arial"/>
          <w:szCs w:val="20"/>
          <w:lang w:eastAsia="en-IE"/>
        </w:rPr>
        <w:t xml:space="preserve">pplicants </w:t>
      </w:r>
      <w:r w:rsidR="00241EB3" w:rsidRPr="00701AC9">
        <w:rPr>
          <w:rFonts w:eastAsia="Times New Roman" w:cs="Arial"/>
          <w:szCs w:val="20"/>
          <w:lang w:eastAsia="en-IE"/>
        </w:rPr>
        <w:t>and will support, successful n</w:t>
      </w:r>
      <w:r w:rsidRPr="00701AC9">
        <w:rPr>
          <w:rFonts w:eastAsia="Times New Roman" w:cs="Arial"/>
          <w:szCs w:val="20"/>
          <w:lang w:eastAsia="en-IE"/>
        </w:rPr>
        <w:t xml:space="preserve">on-EEA </w:t>
      </w:r>
      <w:r w:rsidR="00FF5FEA" w:rsidRPr="00701AC9">
        <w:rPr>
          <w:rFonts w:eastAsia="Times New Roman" w:cs="Arial"/>
          <w:szCs w:val="20"/>
          <w:lang w:eastAsia="en-IE"/>
        </w:rPr>
        <w:t>citizen a</w:t>
      </w:r>
      <w:r w:rsidR="001D513E" w:rsidRPr="00701AC9">
        <w:rPr>
          <w:rFonts w:eastAsia="Times New Roman" w:cs="Arial"/>
          <w:szCs w:val="20"/>
          <w:lang w:eastAsia="en-IE"/>
        </w:rPr>
        <w:t>pplicants</w:t>
      </w:r>
      <w:r w:rsidR="00241EB3" w:rsidRPr="00701AC9">
        <w:rPr>
          <w:rFonts w:eastAsia="Times New Roman" w:cs="Arial"/>
          <w:szCs w:val="20"/>
          <w:lang w:eastAsia="en-IE"/>
        </w:rPr>
        <w:t>,</w:t>
      </w:r>
      <w:r w:rsidRPr="00701AC9">
        <w:rPr>
          <w:rFonts w:eastAsia="Times New Roman" w:cs="Arial"/>
          <w:szCs w:val="20"/>
          <w:lang w:eastAsia="en-IE"/>
        </w:rPr>
        <w:t xml:space="preserve"> </w:t>
      </w:r>
      <w:r w:rsidR="00241EB3" w:rsidRPr="00701AC9">
        <w:rPr>
          <w:rFonts w:eastAsia="Times New Roman" w:cs="Arial"/>
          <w:szCs w:val="20"/>
          <w:lang w:eastAsia="en-IE"/>
        </w:rPr>
        <w:t>with</w:t>
      </w:r>
      <w:r w:rsidRPr="00701AC9">
        <w:rPr>
          <w:rFonts w:eastAsia="Times New Roman" w:cs="Arial"/>
          <w:szCs w:val="20"/>
          <w:lang w:eastAsia="en-IE"/>
        </w:rPr>
        <w:t xml:space="preserve"> their application for a </w:t>
      </w:r>
      <w:r w:rsidR="00FF5FEA" w:rsidRPr="00701AC9">
        <w:rPr>
          <w:rFonts w:eastAsia="Times New Roman" w:cs="Arial"/>
          <w:szCs w:val="20"/>
          <w:lang w:eastAsia="en-IE"/>
        </w:rPr>
        <w:t>w</w:t>
      </w:r>
      <w:r w:rsidRPr="00701AC9">
        <w:rPr>
          <w:rFonts w:eastAsia="Times New Roman" w:cs="Arial"/>
          <w:szCs w:val="20"/>
          <w:lang w:eastAsia="en-IE"/>
        </w:rPr>
        <w:t xml:space="preserve">ork </w:t>
      </w:r>
      <w:r w:rsidR="00FF5FEA" w:rsidRPr="00701AC9">
        <w:rPr>
          <w:rFonts w:eastAsia="Times New Roman" w:cs="Arial"/>
          <w:szCs w:val="20"/>
          <w:lang w:eastAsia="en-IE"/>
        </w:rPr>
        <w:t>p</w:t>
      </w:r>
      <w:r w:rsidRPr="00701AC9">
        <w:rPr>
          <w:rFonts w:eastAsia="Times New Roman" w:cs="Arial"/>
          <w:szCs w:val="20"/>
          <w:lang w:eastAsia="en-IE"/>
        </w:rPr>
        <w:t>ermit, as applicable.</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lastRenderedPageBreak/>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t xml:space="preserve">Make sure you attach your application form </w:t>
      </w:r>
      <w:r w:rsidR="1FEAC002" w:rsidRPr="05456EDD">
        <w:rPr>
          <w:rFonts w:cs="Arial"/>
        </w:rPr>
        <w:t>via Rezoomo</w:t>
      </w:r>
      <w:r w:rsidRPr="05456EDD">
        <w:rPr>
          <w:rFonts w:cs="Arial"/>
        </w:rPr>
        <w:t xml:space="preserve"> To ensure you receive all email communications, we highly recommend checking your spam and junk folders regularly.</w:t>
      </w:r>
    </w:p>
    <w:p w14:paraId="54BF67C9" w14:textId="5AB5CB71" w:rsidR="0065784F" w:rsidRPr="008B425D" w:rsidRDefault="0065784F" w:rsidP="00701AC9">
      <w:pPr>
        <w:pStyle w:val="ListParagraph"/>
        <w:numPr>
          <w:ilvl w:val="0"/>
          <w:numId w:val="5"/>
        </w:numPr>
        <w:spacing w:before="240" w:after="0" w:line="240" w:lineRule="auto"/>
        <w:rPr>
          <w:rFonts w:eastAsia="Times New Roman" w:cs="Arial"/>
          <w:lang w:eastAsia="en-IE"/>
        </w:rPr>
      </w:pPr>
      <w:r w:rsidRPr="7B427F57">
        <w:rPr>
          <w:rFonts w:cs="Arial"/>
        </w:rPr>
        <w:t xml:space="preserve">We will only accept complete applications received by the closing date and time. If you submit multiple </w:t>
      </w:r>
      <w:r w:rsidRPr="008B425D">
        <w:rPr>
          <w:rFonts w:cs="Arial"/>
        </w:rPr>
        <w:t>applications,</w:t>
      </w:r>
      <w:r w:rsidR="002E08E6" w:rsidRPr="008B425D">
        <w:rPr>
          <w:rFonts w:cs="Arial"/>
        </w:rPr>
        <w:t xml:space="preserve"> we will only consider</w:t>
      </w:r>
      <w:r w:rsidRPr="008B425D">
        <w:rPr>
          <w:rFonts w:cs="Arial"/>
        </w:rPr>
        <w:t xml:space="preserve"> the </w:t>
      </w:r>
      <w:r w:rsidRPr="008B425D">
        <w:rPr>
          <w:rFonts w:eastAsia="Times New Roman" w:cs="Arial"/>
          <w:lang w:val="en-GB"/>
        </w:rPr>
        <w:t>last one</w:t>
      </w:r>
      <w:r w:rsidRPr="008B425D">
        <w:rPr>
          <w:rFonts w:cs="Arial"/>
        </w:rPr>
        <w:t xml:space="preserve"> received before </w:t>
      </w:r>
      <w:r w:rsidR="002E1A84">
        <w:rPr>
          <w:rFonts w:cs="Arial"/>
        </w:rPr>
        <w:t>Wednesday</w:t>
      </w:r>
      <w:r w:rsidR="00701AC9" w:rsidRPr="00701AC9">
        <w:rPr>
          <w:rFonts w:cs="Arial"/>
        </w:rPr>
        <w:t xml:space="preserve">, </w:t>
      </w:r>
      <w:r w:rsidR="002E1A84">
        <w:rPr>
          <w:rFonts w:cs="Arial"/>
        </w:rPr>
        <w:t>1</w:t>
      </w:r>
      <w:r w:rsidR="002E1A84" w:rsidRPr="002E1A84">
        <w:rPr>
          <w:rFonts w:cs="Arial"/>
          <w:vertAlign w:val="superscript"/>
        </w:rPr>
        <w:t>st</w:t>
      </w:r>
      <w:r w:rsidR="002E1A84">
        <w:rPr>
          <w:rFonts w:cs="Arial"/>
        </w:rPr>
        <w:t xml:space="preserve"> October</w:t>
      </w:r>
      <w:bookmarkStart w:id="2" w:name="_GoBack"/>
      <w:bookmarkEnd w:id="2"/>
      <w:r w:rsidR="00701AC9" w:rsidRPr="00701AC9">
        <w:rPr>
          <w:rFonts w:cs="Arial"/>
        </w:rPr>
        <w:t xml:space="preserve"> 2025 at 10:00am</w:t>
      </w:r>
      <w:r w:rsidR="002E08E6" w:rsidRPr="008B425D">
        <w:rPr>
          <w:rFonts w:cs="Arial"/>
        </w:rPr>
        <w:t>.</w:t>
      </w:r>
    </w:p>
    <w:p w14:paraId="15B33061" w14:textId="5A010C14" w:rsidR="7B427F57" w:rsidRPr="008B425D" w:rsidRDefault="7B427F57" w:rsidP="7B427F57">
      <w:pPr>
        <w:pStyle w:val="ListParagraph"/>
        <w:spacing w:before="240" w:after="0" w:line="240" w:lineRule="auto"/>
        <w:ind w:left="357" w:hanging="357"/>
        <w:rPr>
          <w:rFonts w:eastAsia="Times New Roman" w:cs="Arial"/>
          <w:lang w:eastAsia="en-IE"/>
        </w:rPr>
      </w:pPr>
    </w:p>
    <w:p w14:paraId="7D6A7CEF" w14:textId="329799E6" w:rsidR="00DC4F7F" w:rsidRPr="008B425D" w:rsidRDefault="0065784F" w:rsidP="7B427F57">
      <w:pPr>
        <w:pStyle w:val="ListParagraph"/>
        <w:numPr>
          <w:ilvl w:val="0"/>
          <w:numId w:val="7"/>
        </w:numPr>
        <w:spacing w:before="240" w:after="0" w:line="240" w:lineRule="auto"/>
        <w:ind w:left="357" w:hanging="357"/>
        <w:rPr>
          <w:rFonts w:cs="Arial"/>
        </w:rPr>
      </w:pP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Please ensure your email address is included in your application form and use an email address that you </w:t>
      </w:r>
      <w:r w:rsidR="00DC4F7F" w:rsidRPr="008B425D">
        <w:rPr>
          <w:rFonts w:eastAsia="Times New Roman" w:cs="Arial"/>
          <w:lang w:eastAsia="en-IE"/>
        </w:rPr>
        <w:t>regularly access</w:t>
      </w:r>
      <w:r w:rsidR="00B36166" w:rsidRPr="008B425D">
        <w:rPr>
          <w:rFonts w:eastAsia="Times New Roman" w:cs="Arial"/>
          <w:lang w:eastAsia="en-IE"/>
        </w:rPr>
        <w:t xml:space="preserve"> </w:t>
      </w:r>
      <w:r w:rsidRPr="008B425D">
        <w:rPr>
          <w:rFonts w:eastAsia="Times New Roman" w:cs="Arial"/>
          <w:lang w:eastAsia="en-IE"/>
        </w:rPr>
        <w:t>since</w:t>
      </w:r>
      <w:r w:rsidR="00B36166" w:rsidRPr="008B425D">
        <w:rPr>
          <w:rFonts w:eastAsia="Times New Roman" w:cs="Arial"/>
          <w:lang w:eastAsia="en-IE"/>
        </w:rPr>
        <w:t xml:space="preserve"> some communications </w:t>
      </w:r>
      <w:r w:rsidR="00400BBE" w:rsidRPr="008B425D">
        <w:rPr>
          <w:rFonts w:eastAsia="Times New Roman" w:cs="Arial"/>
          <w:lang w:eastAsia="en-IE"/>
        </w:rPr>
        <w:t>require</w:t>
      </w:r>
      <w:r w:rsidR="00B36166" w:rsidRPr="008B425D">
        <w:rPr>
          <w:rFonts w:eastAsia="Times New Roman" w:cs="Arial"/>
          <w:lang w:eastAsia="en-IE"/>
        </w:rPr>
        <w:t xml:space="preserve"> a </w:t>
      </w:r>
      <w:r w:rsidRPr="008B425D">
        <w:rPr>
          <w:rFonts w:eastAsia="Times New Roman" w:cs="Arial"/>
          <w:lang w:eastAsia="en-IE"/>
        </w:rPr>
        <w:t xml:space="preserve">timely </w:t>
      </w:r>
      <w:r w:rsidR="00B36166" w:rsidRPr="008B425D">
        <w:rPr>
          <w:rFonts w:eastAsia="Times New Roman" w:cs="Arial"/>
          <w:lang w:eastAsia="en-IE"/>
        </w:rPr>
        <w:t>response</w:t>
      </w:r>
      <w:r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14C764CA"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701AC9">
        <w:rPr>
          <w:rFonts w:cs="Arial"/>
          <w:szCs w:val="20"/>
        </w:rPr>
        <w:t xml:space="preserve">on </w:t>
      </w:r>
      <w:r w:rsidR="00CD1355" w:rsidRPr="00701AC9">
        <w:rPr>
          <w:rFonts w:cs="Arial"/>
          <w:szCs w:val="20"/>
        </w:rPr>
        <w:t xml:space="preserve">a </w:t>
      </w:r>
      <w:r w:rsidR="001C2789" w:rsidRPr="00701AC9">
        <w:rPr>
          <w:rFonts w:cs="Arial"/>
          <w:b/>
          <w:szCs w:val="20"/>
        </w:rPr>
        <w:t>Local</w:t>
      </w:r>
      <w:r w:rsidRPr="00701AC9">
        <w:rPr>
          <w:rFonts w:cs="Arial"/>
          <w:szCs w:val="20"/>
        </w:rPr>
        <w:t xml:space="preserve"> Panel for </w:t>
      </w:r>
      <w:r w:rsidR="00701AC9" w:rsidRPr="00701AC9">
        <w:rPr>
          <w:rFonts w:cs="Arial"/>
          <w:szCs w:val="20"/>
        </w:rPr>
        <w:t xml:space="preserve">Radiographer, Senior </w:t>
      </w:r>
      <w:r w:rsidRPr="00701AC9">
        <w:rPr>
          <w:rFonts w:cs="Arial"/>
          <w:szCs w:val="20"/>
        </w:rPr>
        <w:t xml:space="preserve">you will have received a separate communication by email.  This communication will </w:t>
      </w:r>
      <w:r w:rsidR="00852D41" w:rsidRPr="00701AC9">
        <w:rPr>
          <w:rFonts w:cs="Arial"/>
          <w:szCs w:val="20"/>
        </w:rPr>
        <w:t xml:space="preserve">advise </w:t>
      </w:r>
      <w:r w:rsidR="002E08E6" w:rsidRPr="00701AC9">
        <w:rPr>
          <w:rFonts w:cs="Arial"/>
          <w:szCs w:val="20"/>
        </w:rPr>
        <w:t>whether</w:t>
      </w:r>
      <w:r w:rsidRPr="00701AC9">
        <w:rPr>
          <w:rFonts w:cs="Arial"/>
          <w:szCs w:val="20"/>
        </w:rPr>
        <w:t xml:space="preserve"> the pan</w:t>
      </w:r>
      <w:r w:rsidR="001C2789" w:rsidRPr="00701AC9">
        <w:rPr>
          <w:rFonts w:cs="Arial"/>
          <w:szCs w:val="20"/>
        </w:rPr>
        <w:t xml:space="preserve">el you are </w:t>
      </w:r>
      <w:r w:rsidR="001C2789" w:rsidRPr="000618AE">
        <w:rPr>
          <w:rFonts w:cs="Arial"/>
          <w:szCs w:val="20"/>
        </w:rPr>
        <w:t>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lastRenderedPageBreak/>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2E1A84"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Applying for a job in the HSE</w:t>
        </w:r>
      </w:hyperlink>
    </w:p>
    <w:p w14:paraId="6D8CA77E" w14:textId="144F3F88" w:rsidR="004F77B5" w:rsidRPr="00186DF2" w:rsidRDefault="002E1A84" w:rsidP="00AD732D">
      <w:pPr>
        <w:pStyle w:val="ListParagraph"/>
        <w:numPr>
          <w:ilvl w:val="1"/>
          <w:numId w:val="3"/>
        </w:numPr>
        <w:spacing w:before="240" w:after="0" w:line="240" w:lineRule="auto"/>
        <w:ind w:hanging="357"/>
        <w:contextualSpacing w:val="0"/>
        <w:rPr>
          <w:rFonts w:cs="Arial"/>
          <w:szCs w:val="20"/>
        </w:rPr>
      </w:pPr>
      <w:hyperlink r:id="rId19" w:history="1">
        <w:r w:rsidR="004F77B5" w:rsidRPr="00186DF2">
          <w:rPr>
            <w:rStyle w:val="Hyperlink"/>
            <w:rFonts w:cs="Arial"/>
            <w:szCs w:val="20"/>
          </w:rPr>
          <w:t>About interviewing in the HSE</w:t>
        </w:r>
      </w:hyperlink>
    </w:p>
    <w:p w14:paraId="27BAA031" w14:textId="71F324D2" w:rsidR="004F77B5" w:rsidRPr="00186DF2" w:rsidRDefault="002E1A84"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0"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lastRenderedPageBreak/>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lastRenderedPageBreak/>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w:t>
      </w:r>
      <w:r w:rsidRPr="61FA77BA">
        <w:rPr>
          <w:rFonts w:cs="Arial"/>
        </w:rPr>
        <w:lastRenderedPageBreak/>
        <w:t xml:space="preserve">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4"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2CCF86C3" w14:textId="77777777" w:rsidR="00701AC9" w:rsidRPr="00F74A0C" w:rsidRDefault="00701AC9" w:rsidP="00701AC9">
      <w:pPr>
        <w:pStyle w:val="Default"/>
        <w:rPr>
          <w:sz w:val="20"/>
          <w:szCs w:val="20"/>
        </w:rPr>
      </w:pPr>
      <w:r w:rsidRPr="00F74A0C">
        <w:rPr>
          <w:sz w:val="20"/>
          <w:szCs w:val="20"/>
          <w:lang w:val="en-US"/>
        </w:rPr>
        <w:t>Candidates must on the closing date:</w:t>
      </w:r>
    </w:p>
    <w:p w14:paraId="3071A9AD" w14:textId="77777777" w:rsidR="00701AC9" w:rsidRPr="00F74A0C" w:rsidRDefault="00701AC9" w:rsidP="00701AC9">
      <w:pPr>
        <w:widowControl w:val="0"/>
        <w:autoSpaceDE w:val="0"/>
        <w:autoSpaceDN w:val="0"/>
        <w:adjustRightInd w:val="0"/>
        <w:rPr>
          <w:rFonts w:cs="Arial"/>
          <w:bCs/>
          <w:color w:val="00009C"/>
        </w:rPr>
      </w:pPr>
    </w:p>
    <w:p w14:paraId="13872C97" w14:textId="77777777" w:rsidR="00701AC9" w:rsidRPr="00F74A0C" w:rsidRDefault="00701AC9" w:rsidP="00701AC9">
      <w:pPr>
        <w:widowControl w:val="0"/>
        <w:autoSpaceDE w:val="0"/>
        <w:autoSpaceDN w:val="0"/>
        <w:adjustRightInd w:val="0"/>
        <w:rPr>
          <w:rFonts w:cs="Arial"/>
          <w:b/>
          <w:bCs/>
          <w:u w:val="single"/>
        </w:rPr>
      </w:pPr>
      <w:r w:rsidRPr="00F74A0C">
        <w:rPr>
          <w:rFonts w:cs="Arial"/>
          <w:b/>
          <w:bCs/>
          <w:u w:val="single"/>
        </w:rPr>
        <w:t xml:space="preserve">1. Statutory Registration, Professional Qualifications, Experience, etc. </w:t>
      </w:r>
    </w:p>
    <w:p w14:paraId="43C64F0F" w14:textId="77777777" w:rsidR="00701AC9" w:rsidRPr="00F74A0C" w:rsidRDefault="00701AC9" w:rsidP="00701AC9">
      <w:pPr>
        <w:widowControl w:val="0"/>
        <w:autoSpaceDE w:val="0"/>
        <w:autoSpaceDN w:val="0"/>
        <w:adjustRightInd w:val="0"/>
        <w:rPr>
          <w:rFonts w:cs="Arial"/>
          <w:b/>
          <w:bCs/>
        </w:rPr>
      </w:pPr>
      <w:r w:rsidRPr="00F74A0C">
        <w:rPr>
          <w:rFonts w:cs="Arial"/>
          <w:b/>
          <w:bCs/>
        </w:rPr>
        <w:t xml:space="preserve">(a) Candidates for appointment must: </w:t>
      </w:r>
    </w:p>
    <w:p w14:paraId="29D3C0C0" w14:textId="77777777" w:rsidR="00701AC9" w:rsidRPr="00F74A0C" w:rsidRDefault="00701AC9" w:rsidP="00701AC9">
      <w:pPr>
        <w:widowControl w:val="0"/>
        <w:autoSpaceDE w:val="0"/>
        <w:autoSpaceDN w:val="0"/>
        <w:adjustRightInd w:val="0"/>
        <w:rPr>
          <w:rFonts w:cs="Arial"/>
          <w:bCs/>
        </w:rPr>
      </w:pPr>
      <w:r w:rsidRPr="00F74A0C">
        <w:rPr>
          <w:rFonts w:cs="Arial"/>
          <w:bCs/>
        </w:rPr>
        <w:t>(i) Be registered, or be eligible for registration, on the Radiography Division of the Radiographers Register maintained by the Radiographers Registration Board at CORU.</w:t>
      </w:r>
    </w:p>
    <w:p w14:paraId="3B965879" w14:textId="77777777" w:rsidR="00701AC9" w:rsidRPr="00F74A0C" w:rsidRDefault="00701AC9" w:rsidP="00701AC9">
      <w:pPr>
        <w:widowControl w:val="0"/>
        <w:autoSpaceDE w:val="0"/>
        <w:autoSpaceDN w:val="0"/>
        <w:adjustRightInd w:val="0"/>
        <w:jc w:val="center"/>
        <w:rPr>
          <w:rFonts w:cs="Arial"/>
          <w:b/>
          <w:bCs/>
        </w:rPr>
      </w:pPr>
      <w:r w:rsidRPr="00F74A0C">
        <w:rPr>
          <w:rFonts w:cs="Arial"/>
          <w:b/>
          <w:bCs/>
        </w:rPr>
        <w:t>AND</w:t>
      </w:r>
    </w:p>
    <w:p w14:paraId="11CCE1D1" w14:textId="77777777" w:rsidR="00701AC9" w:rsidRPr="00F74A0C" w:rsidRDefault="00701AC9" w:rsidP="00701AC9">
      <w:pPr>
        <w:widowControl w:val="0"/>
        <w:autoSpaceDE w:val="0"/>
        <w:autoSpaceDN w:val="0"/>
        <w:adjustRightInd w:val="0"/>
        <w:rPr>
          <w:rFonts w:cs="Arial"/>
          <w:bCs/>
        </w:rPr>
      </w:pPr>
      <w:r w:rsidRPr="00F74A0C">
        <w:rPr>
          <w:rFonts w:cs="Arial"/>
          <w:bCs/>
        </w:rPr>
        <w:t>(ii) Have 3 years fulltime (or an aggregate of 3 years) post qualification clinical experience.</w:t>
      </w:r>
    </w:p>
    <w:p w14:paraId="7BFFC9D1" w14:textId="77777777" w:rsidR="00701AC9" w:rsidRPr="00F74A0C" w:rsidRDefault="00701AC9" w:rsidP="00701AC9">
      <w:pPr>
        <w:widowControl w:val="0"/>
        <w:autoSpaceDE w:val="0"/>
        <w:autoSpaceDN w:val="0"/>
        <w:adjustRightInd w:val="0"/>
        <w:jc w:val="center"/>
        <w:rPr>
          <w:rFonts w:cs="Arial"/>
          <w:b/>
          <w:bCs/>
        </w:rPr>
      </w:pPr>
      <w:r w:rsidRPr="00F74A0C">
        <w:rPr>
          <w:rFonts w:cs="Arial"/>
          <w:b/>
          <w:bCs/>
        </w:rPr>
        <w:t>AND</w:t>
      </w:r>
    </w:p>
    <w:p w14:paraId="1EEE4E4A" w14:textId="77777777" w:rsidR="00701AC9" w:rsidRPr="00F74A0C" w:rsidRDefault="00701AC9" w:rsidP="00701AC9">
      <w:pPr>
        <w:widowControl w:val="0"/>
        <w:autoSpaceDE w:val="0"/>
        <w:autoSpaceDN w:val="0"/>
        <w:adjustRightInd w:val="0"/>
        <w:rPr>
          <w:rFonts w:cs="Arial"/>
          <w:bCs/>
        </w:rPr>
      </w:pPr>
      <w:r w:rsidRPr="00F74A0C">
        <w:rPr>
          <w:rFonts w:cs="Arial"/>
          <w:bCs/>
        </w:rPr>
        <w:t xml:space="preserve">(iii) Have the requisite knowledge and ability (including a high standard of suitability and professional ability) for the proper discharge of the duties of the office. </w:t>
      </w:r>
    </w:p>
    <w:p w14:paraId="373E2DFF" w14:textId="77777777" w:rsidR="00701AC9" w:rsidRPr="00F74A0C" w:rsidRDefault="00701AC9" w:rsidP="00701AC9">
      <w:pPr>
        <w:widowControl w:val="0"/>
        <w:autoSpaceDE w:val="0"/>
        <w:autoSpaceDN w:val="0"/>
        <w:adjustRightInd w:val="0"/>
        <w:jc w:val="center"/>
        <w:rPr>
          <w:rFonts w:cs="Arial"/>
          <w:b/>
          <w:bCs/>
        </w:rPr>
      </w:pPr>
      <w:r w:rsidRPr="00F74A0C">
        <w:rPr>
          <w:rFonts w:cs="Arial"/>
          <w:b/>
          <w:bCs/>
        </w:rPr>
        <w:t>AND</w:t>
      </w:r>
    </w:p>
    <w:p w14:paraId="6777638E" w14:textId="77777777" w:rsidR="00701AC9" w:rsidRPr="00F74A0C" w:rsidRDefault="00701AC9" w:rsidP="00701AC9">
      <w:pPr>
        <w:widowControl w:val="0"/>
        <w:autoSpaceDE w:val="0"/>
        <w:autoSpaceDN w:val="0"/>
        <w:adjustRightInd w:val="0"/>
        <w:rPr>
          <w:rFonts w:cs="Arial"/>
          <w:bCs/>
        </w:rPr>
      </w:pPr>
      <w:r w:rsidRPr="00F74A0C">
        <w:rPr>
          <w:rFonts w:cs="Arial"/>
          <w:bCs/>
        </w:rPr>
        <w:t xml:space="preserve">(iv) Provide proof of Statutory Registration on the Radiography Division of the Radiographers Register maintained by the Radiographers Registration Board at CORU </w:t>
      </w:r>
      <w:r w:rsidRPr="00F74A0C">
        <w:rPr>
          <w:rFonts w:cs="Arial"/>
          <w:b/>
          <w:bCs/>
          <w:u w:val="single"/>
        </w:rPr>
        <w:t>before a contract of employment can be issued</w:t>
      </w:r>
    </w:p>
    <w:p w14:paraId="6A332935" w14:textId="77777777" w:rsidR="00701AC9" w:rsidRPr="00F74A0C" w:rsidRDefault="00701AC9" w:rsidP="00701AC9">
      <w:pPr>
        <w:widowControl w:val="0"/>
        <w:autoSpaceDE w:val="0"/>
        <w:autoSpaceDN w:val="0"/>
        <w:adjustRightInd w:val="0"/>
        <w:rPr>
          <w:rFonts w:cs="Arial"/>
          <w:bCs/>
          <w:color w:val="00009C"/>
        </w:rPr>
      </w:pPr>
    </w:p>
    <w:p w14:paraId="47C0C24D" w14:textId="77777777" w:rsidR="00701AC9" w:rsidRPr="00F74A0C" w:rsidRDefault="00701AC9" w:rsidP="00701AC9">
      <w:pPr>
        <w:widowControl w:val="0"/>
        <w:autoSpaceDE w:val="0"/>
        <w:autoSpaceDN w:val="0"/>
        <w:adjustRightInd w:val="0"/>
        <w:rPr>
          <w:rFonts w:cs="Arial"/>
          <w:bCs/>
        </w:rPr>
      </w:pPr>
    </w:p>
    <w:p w14:paraId="48EADAF7" w14:textId="77777777" w:rsidR="00701AC9" w:rsidRPr="00F74A0C" w:rsidRDefault="00701AC9" w:rsidP="00701AC9">
      <w:pPr>
        <w:widowControl w:val="0"/>
        <w:autoSpaceDE w:val="0"/>
        <w:autoSpaceDN w:val="0"/>
        <w:adjustRightInd w:val="0"/>
        <w:rPr>
          <w:rFonts w:cs="Arial"/>
          <w:b/>
          <w:bCs/>
          <w:u w:val="single"/>
        </w:rPr>
      </w:pPr>
      <w:r w:rsidRPr="00F74A0C">
        <w:rPr>
          <w:rFonts w:cs="Arial"/>
          <w:b/>
          <w:bCs/>
          <w:u w:val="single"/>
        </w:rPr>
        <w:t xml:space="preserve">2. Annual registration </w:t>
      </w:r>
    </w:p>
    <w:p w14:paraId="74DF0B25" w14:textId="77777777" w:rsidR="00701AC9" w:rsidRPr="00F74A0C" w:rsidRDefault="00701AC9" w:rsidP="00701AC9">
      <w:pPr>
        <w:widowControl w:val="0"/>
        <w:autoSpaceDE w:val="0"/>
        <w:autoSpaceDN w:val="0"/>
        <w:adjustRightInd w:val="0"/>
        <w:rPr>
          <w:rFonts w:cs="Arial"/>
          <w:bCs/>
        </w:rPr>
      </w:pPr>
      <w:r w:rsidRPr="00F74A0C">
        <w:rPr>
          <w:rFonts w:cs="Arial"/>
          <w:bCs/>
        </w:rPr>
        <w:t xml:space="preserve">(i) On appointment practitioners must maintain annual registration on the Radiographers  division of the Radiographers Register maintained by the Radiographers Registration Board at CORU.  </w:t>
      </w:r>
    </w:p>
    <w:p w14:paraId="2BBB8D58" w14:textId="77777777" w:rsidR="00701AC9" w:rsidRPr="00F74A0C" w:rsidRDefault="00701AC9" w:rsidP="00701AC9">
      <w:pPr>
        <w:widowControl w:val="0"/>
        <w:autoSpaceDE w:val="0"/>
        <w:autoSpaceDN w:val="0"/>
        <w:adjustRightInd w:val="0"/>
        <w:jc w:val="center"/>
        <w:rPr>
          <w:rFonts w:cs="Arial"/>
          <w:b/>
          <w:bCs/>
        </w:rPr>
      </w:pPr>
      <w:r w:rsidRPr="00F74A0C">
        <w:rPr>
          <w:rFonts w:cs="Arial"/>
          <w:b/>
          <w:bCs/>
        </w:rPr>
        <w:t>AND</w:t>
      </w:r>
    </w:p>
    <w:p w14:paraId="552A2908" w14:textId="77777777" w:rsidR="00701AC9" w:rsidRPr="00F74A0C" w:rsidRDefault="00701AC9" w:rsidP="00701AC9">
      <w:pPr>
        <w:widowControl w:val="0"/>
        <w:autoSpaceDE w:val="0"/>
        <w:autoSpaceDN w:val="0"/>
        <w:adjustRightInd w:val="0"/>
        <w:rPr>
          <w:rFonts w:cs="Arial"/>
          <w:bCs/>
        </w:rPr>
      </w:pPr>
      <w:r w:rsidRPr="00F74A0C">
        <w:rPr>
          <w:rFonts w:cs="Arial"/>
          <w:bCs/>
        </w:rPr>
        <w:t>(ii) Practitioners must confirm annual registration with CORU to the HSE by way of the annual Patient Safety Assurance Certificate (PSAC).</w:t>
      </w:r>
    </w:p>
    <w:p w14:paraId="4D74FD5C" w14:textId="77777777" w:rsidR="00701AC9" w:rsidRPr="00F74A0C" w:rsidRDefault="00701AC9" w:rsidP="00701AC9">
      <w:pPr>
        <w:rPr>
          <w:rFonts w:cs="Arial"/>
        </w:rPr>
      </w:pPr>
    </w:p>
    <w:p w14:paraId="1C288A04" w14:textId="77777777" w:rsidR="00701AC9" w:rsidRPr="00F74A0C" w:rsidRDefault="00701AC9" w:rsidP="00701AC9">
      <w:pPr>
        <w:rPr>
          <w:rFonts w:cs="Arial"/>
          <w:b/>
        </w:rPr>
      </w:pPr>
      <w:r w:rsidRPr="00F74A0C">
        <w:rPr>
          <w:rFonts w:cs="Arial"/>
          <w:b/>
        </w:rPr>
        <w:t>Health</w:t>
      </w:r>
    </w:p>
    <w:p w14:paraId="5A437BE4" w14:textId="77777777" w:rsidR="00701AC9" w:rsidRPr="00F74A0C" w:rsidRDefault="00701AC9" w:rsidP="00701AC9">
      <w:pPr>
        <w:rPr>
          <w:rFonts w:cs="Arial"/>
        </w:rPr>
      </w:pPr>
      <w:r w:rsidRPr="00F74A0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9F4BBC2" w14:textId="77777777" w:rsidR="00701AC9" w:rsidRPr="00F74A0C" w:rsidRDefault="00701AC9" w:rsidP="00701AC9">
      <w:pPr>
        <w:rPr>
          <w:rFonts w:cs="Arial"/>
        </w:rPr>
      </w:pPr>
    </w:p>
    <w:p w14:paraId="6CD3EAD3" w14:textId="77777777" w:rsidR="00701AC9" w:rsidRPr="00F74A0C" w:rsidRDefault="00701AC9" w:rsidP="00701AC9">
      <w:pPr>
        <w:ind w:right="-766"/>
        <w:rPr>
          <w:rFonts w:cs="Arial"/>
          <w:iCs/>
        </w:rPr>
      </w:pPr>
      <w:r w:rsidRPr="00F74A0C">
        <w:rPr>
          <w:rFonts w:cs="Arial"/>
          <w:b/>
          <w:bCs/>
        </w:rPr>
        <w:t>Character</w:t>
      </w:r>
    </w:p>
    <w:p w14:paraId="18E48954" w14:textId="77777777" w:rsidR="00701AC9" w:rsidRPr="00F74A0C" w:rsidRDefault="00701AC9" w:rsidP="00701AC9">
      <w:pPr>
        <w:ind w:right="-766"/>
        <w:rPr>
          <w:rFonts w:cs="Arial"/>
        </w:rPr>
      </w:pPr>
      <w:r w:rsidRPr="00F74A0C">
        <w:rPr>
          <w:rFonts w:cs="Arial"/>
        </w:rPr>
        <w:t>Each candidate for and any person holding the office must be of good character.</w:t>
      </w:r>
    </w:p>
    <w:p w14:paraId="3E981022" w14:textId="7DAAAEA5"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5"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6"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7">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175075085"/>
      <w:bookmarkEnd w:id="20"/>
      <w:r>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8"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2E1A84" w:rsidP="009F3A14">
      <w:pPr>
        <w:pStyle w:val="ListParagraph"/>
        <w:numPr>
          <w:ilvl w:val="0"/>
          <w:numId w:val="35"/>
        </w:numPr>
        <w:spacing w:before="240" w:after="120" w:line="240" w:lineRule="auto"/>
        <w:rPr>
          <w:rFonts w:cs="Arial"/>
          <w:szCs w:val="20"/>
        </w:rPr>
      </w:pPr>
      <w:hyperlink r:id="rId29"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2E1A84" w:rsidP="009F3A14">
      <w:pPr>
        <w:pStyle w:val="ListParagraph"/>
        <w:numPr>
          <w:ilvl w:val="0"/>
          <w:numId w:val="35"/>
        </w:numPr>
        <w:spacing w:before="240" w:after="120" w:line="240" w:lineRule="auto"/>
        <w:rPr>
          <w:rFonts w:cs="Arial"/>
          <w:szCs w:val="20"/>
        </w:rPr>
      </w:pPr>
      <w:hyperlink r:id="rId30"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2E1A84" w:rsidP="009F3A14">
      <w:pPr>
        <w:pStyle w:val="ListParagraph"/>
        <w:numPr>
          <w:ilvl w:val="0"/>
          <w:numId w:val="35"/>
        </w:numPr>
        <w:spacing w:before="240" w:after="120" w:line="240" w:lineRule="auto"/>
        <w:rPr>
          <w:rFonts w:cs="Arial"/>
          <w:szCs w:val="20"/>
        </w:rPr>
      </w:pPr>
      <w:hyperlink r:id="rId31"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2"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3"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2E1A84" w:rsidP="002B3056">
      <w:pPr>
        <w:autoSpaceDE w:val="0"/>
        <w:autoSpaceDN w:val="0"/>
        <w:adjustRightInd w:val="0"/>
        <w:spacing w:before="240" w:after="120" w:line="240" w:lineRule="auto"/>
        <w:rPr>
          <w:rFonts w:cs="Arial"/>
          <w:b/>
          <w:szCs w:val="20"/>
        </w:rPr>
      </w:pPr>
      <w:hyperlink r:id="rId34"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5"/>
      <w:headerReference w:type="first" r:id="rId36"/>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7F629E7A"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2E1A84">
          <w:rPr>
            <w:rFonts w:ascii="Arial" w:hAnsi="Arial" w:cs="Arial"/>
            <w:noProof/>
            <w:sz w:val="16"/>
            <w:szCs w:val="16"/>
          </w:rPr>
          <w:t>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A84"/>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9127F"/>
    <w:rsid w:val="00691308"/>
    <w:rsid w:val="006A264A"/>
    <w:rsid w:val="006C06AE"/>
    <w:rsid w:val="006D179E"/>
    <w:rsid w:val="006E50E4"/>
    <w:rsid w:val="006F643E"/>
    <w:rsid w:val="00700F05"/>
    <w:rsid w:val="00701AC9"/>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701AC9"/>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s://www.gov.uk/browse/working/finding-job" TargetMode="External"/><Relationship Id="rId3" Type="http://schemas.openxmlformats.org/officeDocument/2006/relationships/customXml" Target="../customXml/item3.xm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hyperlink" Target="http://on" TargetMode="Externa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www.rezoomo.com/contentfiles/hselearning/mod3/story.html" TargetMode="External"/><Relationship Id="rId33" Type="http://schemas.openxmlformats.org/officeDocument/2006/relationships/hyperlink" Target="mailto:XXXX@hse.i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https://www.qqi.ie/what-we-do/the-qualifications-system/national-academic-recognition-information-cent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www.hse.ie/eng/staff/jobs/recruitment-process/" TargetMode="External"/><Relationship Id="rId32" Type="http://schemas.openxmlformats.org/officeDocument/2006/relationships/hyperlink" Target="https://www.hse.ie/eng/staff/jobs/eligibility-criteria/"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afp.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hyperlink" Target="https://enterprise.gov.ie/en/what-we-do/workplace-and-skills/employment-permits/employment-permit-eligibility/labour-market-needs-t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lice.govt.nz/" TargetMode="External"/><Relationship Id="rId22" Type="http://schemas.openxmlformats.org/officeDocument/2006/relationships/hyperlink" Target="https://www.hse.ie/eng/staff/jobs/" TargetMode="External"/><Relationship Id="rId27" Type="http://schemas.openxmlformats.org/officeDocument/2006/relationships/hyperlink" Target="https://forms.qqi.ie/naric/award-queries" TargetMode="External"/><Relationship Id="rId30" Type="http://schemas.openxmlformats.org/officeDocument/2006/relationships/hyperlink" Target="https://www.qqi.ie/what-we-do/the-qualifications-system/national-framework-of-qualifications"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3.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4.xml><?xml version="1.0" encoding="utf-8"?>
<ds:datastoreItem xmlns:ds="http://schemas.openxmlformats.org/officeDocument/2006/customXml" ds:itemID="{3E044072-58D3-4015-84C5-D8E78BED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5690</Words>
  <Characters>32435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Higgins, Emer, GUH</cp:lastModifiedBy>
  <cp:revision>7</cp:revision>
  <cp:lastPrinted>2023-06-29T15:04:00Z</cp:lastPrinted>
  <dcterms:created xsi:type="dcterms:W3CDTF">2025-05-28T11:27:00Z</dcterms:created>
  <dcterms:modified xsi:type="dcterms:W3CDTF">2025-09-17T11:45:00Z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