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2A6659" w14:textId="77777777" w:rsidR="00D50A67" w:rsidRPr="00564676" w:rsidRDefault="00D50A67" w:rsidP="00652681">
      <w:pPr>
        <w:jc w:val="center"/>
        <w:rPr>
          <w:rFonts w:asciiTheme="minorHAnsi" w:hAnsiTheme="minorHAnsi" w:cstheme="minorHAnsi"/>
          <w:b/>
          <w:sz w:val="22"/>
          <w:szCs w:val="22"/>
        </w:rPr>
      </w:pPr>
    </w:p>
    <w:p w14:paraId="758B5034" w14:textId="77777777" w:rsidR="00652681" w:rsidRPr="00564676" w:rsidRDefault="00CE6E04" w:rsidP="00652681">
      <w:pPr>
        <w:jc w:val="center"/>
        <w:rPr>
          <w:rFonts w:asciiTheme="minorHAnsi" w:hAnsiTheme="minorHAnsi" w:cstheme="minorHAnsi"/>
          <w:b/>
          <w:sz w:val="22"/>
          <w:szCs w:val="22"/>
        </w:rPr>
      </w:pPr>
      <w:r w:rsidRPr="00564676">
        <w:rPr>
          <w:rFonts w:asciiTheme="minorHAnsi" w:hAnsiTheme="minorHAnsi" w:cstheme="minorHAnsi"/>
          <w:noProof/>
          <w:sz w:val="22"/>
          <w:szCs w:val="22"/>
        </w:rPr>
        <w:drawing>
          <wp:anchor distT="0" distB="0" distL="114300" distR="114300" simplePos="0" relativeHeight="251658240" behindDoc="0" locked="0" layoutInCell="1" allowOverlap="1" wp14:anchorId="6ABDC6D1" wp14:editId="07777777">
            <wp:simplePos x="0" y="0"/>
            <wp:positionH relativeFrom="column">
              <wp:posOffset>4542155</wp:posOffset>
            </wp:positionH>
            <wp:positionV relativeFrom="paragraph">
              <wp:posOffset>54610</wp:posOffset>
            </wp:positionV>
            <wp:extent cx="1323975" cy="1121410"/>
            <wp:effectExtent l="0" t="0" r="0" b="0"/>
            <wp:wrapSquare wrapText="left"/>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1323975" cy="11214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A37501D" w14:textId="77777777" w:rsidR="00514546" w:rsidRPr="00564676" w:rsidRDefault="00514546" w:rsidP="00514546">
      <w:pPr>
        <w:jc w:val="center"/>
        <w:rPr>
          <w:rFonts w:asciiTheme="minorHAnsi" w:hAnsiTheme="minorHAnsi" w:cstheme="minorHAnsi"/>
          <w:noProof/>
          <w:sz w:val="22"/>
          <w:szCs w:val="22"/>
          <w:lang w:val="en-IE" w:eastAsia="en-IE"/>
        </w:rPr>
      </w:pPr>
    </w:p>
    <w:p w14:paraId="5DAB6C7B" w14:textId="77777777" w:rsidR="008E101B" w:rsidRPr="00564676" w:rsidRDefault="008E101B" w:rsidP="00514546">
      <w:pPr>
        <w:ind w:left="-1276"/>
        <w:jc w:val="center"/>
        <w:rPr>
          <w:rFonts w:asciiTheme="minorHAnsi" w:hAnsiTheme="minorHAnsi" w:cstheme="minorHAnsi"/>
          <w:b/>
          <w:sz w:val="22"/>
          <w:szCs w:val="22"/>
        </w:rPr>
      </w:pPr>
    </w:p>
    <w:p w14:paraId="02EB378F" w14:textId="77777777" w:rsidR="008E101B" w:rsidRPr="00564676" w:rsidRDefault="008E101B" w:rsidP="008E101B">
      <w:pPr>
        <w:ind w:left="-1276"/>
        <w:rPr>
          <w:rFonts w:asciiTheme="minorHAnsi" w:hAnsiTheme="minorHAnsi" w:cstheme="minorHAnsi"/>
          <w:b/>
          <w:sz w:val="22"/>
          <w:szCs w:val="22"/>
        </w:rPr>
      </w:pPr>
    </w:p>
    <w:p w14:paraId="1075167A" w14:textId="28BE6D9B" w:rsidR="00514546" w:rsidRPr="00564676" w:rsidRDefault="00CA37DB" w:rsidP="00CA37DB">
      <w:pPr>
        <w:ind w:left="-1276"/>
        <w:jc w:val="center"/>
        <w:rPr>
          <w:rFonts w:asciiTheme="minorHAnsi" w:hAnsiTheme="minorHAnsi" w:cstheme="minorHAnsi"/>
          <w:b/>
          <w:sz w:val="22"/>
          <w:szCs w:val="22"/>
        </w:rPr>
      </w:pPr>
      <w:r w:rsidRPr="00564676">
        <w:rPr>
          <w:rFonts w:asciiTheme="minorHAnsi" w:hAnsiTheme="minorHAnsi" w:cstheme="minorHAnsi"/>
          <w:b/>
          <w:noProof/>
          <w:sz w:val="22"/>
          <w:szCs w:val="22"/>
        </w:rPr>
        <w:drawing>
          <wp:inline distT="0" distB="0" distL="0" distR="0" wp14:anchorId="5E5ABCDC" wp14:editId="1CBD9669">
            <wp:extent cx="3523615" cy="77152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523615" cy="771525"/>
                    </a:xfrm>
                    <a:prstGeom prst="rect">
                      <a:avLst/>
                    </a:prstGeom>
                    <a:noFill/>
                  </pic:spPr>
                </pic:pic>
              </a:graphicData>
            </a:graphic>
          </wp:inline>
        </w:drawing>
      </w:r>
      <w:r w:rsidR="00CE6E04" w:rsidRPr="00564676">
        <w:rPr>
          <w:rFonts w:asciiTheme="minorHAnsi" w:hAnsiTheme="minorHAnsi" w:cstheme="minorHAnsi"/>
          <w:b/>
          <w:noProof/>
          <w:sz w:val="22"/>
          <w:szCs w:val="22"/>
          <w:lang w:val="en-IE" w:eastAsia="en-IE"/>
        </w:rPr>
        <w:drawing>
          <wp:anchor distT="0" distB="0" distL="114300" distR="114300" simplePos="0" relativeHeight="251657216" behindDoc="0" locked="0" layoutInCell="1" allowOverlap="1" wp14:anchorId="5FA86221" wp14:editId="07777777">
            <wp:simplePos x="0" y="0"/>
            <wp:positionH relativeFrom="margin">
              <wp:posOffset>-544830</wp:posOffset>
            </wp:positionH>
            <wp:positionV relativeFrom="margin">
              <wp:posOffset>306070</wp:posOffset>
            </wp:positionV>
            <wp:extent cx="1219835" cy="1016000"/>
            <wp:effectExtent l="0" t="0" r="0" b="0"/>
            <wp:wrapThrough wrapText="bothSides">
              <wp:wrapPolygon edited="0">
                <wp:start x="13493" y="2025"/>
                <wp:lineTo x="5397" y="3240"/>
                <wp:lineTo x="3036" y="4455"/>
                <wp:lineTo x="2024" y="16605"/>
                <wp:lineTo x="3036" y="19035"/>
                <wp:lineTo x="7421" y="19035"/>
                <wp:lineTo x="11132" y="18225"/>
                <wp:lineTo x="17204" y="16605"/>
                <wp:lineTo x="16866" y="15795"/>
                <wp:lineTo x="18216" y="9315"/>
                <wp:lineTo x="19565" y="6885"/>
                <wp:lineTo x="19565" y="4050"/>
                <wp:lineTo x="18216" y="2025"/>
                <wp:lineTo x="13493" y="2025"/>
              </wp:wrapPolygon>
            </wp:wrapThrough>
            <wp:docPr id="2" name="Picture 4" descr="C:\Users\michellecanny\AppData\Local\Temp\Temp1_1zipped-logos.zip\HSE Logo\1. HSE Logo Green Default\HSE Logo Green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ichellecanny\AppData\Local\Temp\Temp1_1zipped-logos.zip\HSE Logo\1. HSE Logo Green Default\HSE Logo Green PNG.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219835" cy="1016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13E12E0" w14:textId="77777777" w:rsidR="00514546" w:rsidRPr="00564676" w:rsidRDefault="008E101B" w:rsidP="00514546">
      <w:pPr>
        <w:ind w:left="-1276"/>
        <w:jc w:val="center"/>
        <w:rPr>
          <w:rFonts w:asciiTheme="minorHAnsi" w:hAnsiTheme="minorHAnsi" w:cstheme="minorHAnsi"/>
          <w:b/>
          <w:sz w:val="22"/>
          <w:szCs w:val="22"/>
        </w:rPr>
      </w:pPr>
      <w:r w:rsidRPr="00564676">
        <w:rPr>
          <w:rFonts w:asciiTheme="minorHAnsi" w:hAnsiTheme="minorHAnsi" w:cstheme="minorHAnsi"/>
          <w:b/>
          <w:sz w:val="22"/>
          <w:szCs w:val="22"/>
        </w:rPr>
        <w:t xml:space="preserve">                                             </w:t>
      </w:r>
    </w:p>
    <w:p w14:paraId="41C8F396" w14:textId="2C7FA44F" w:rsidR="00514546" w:rsidRPr="00564676" w:rsidRDefault="00CA37DB" w:rsidP="00CA37DB">
      <w:pPr>
        <w:ind w:left="-1260"/>
        <w:jc w:val="center"/>
        <w:rPr>
          <w:rFonts w:asciiTheme="minorHAnsi" w:hAnsiTheme="minorHAnsi" w:cstheme="minorHAnsi"/>
          <w:b/>
          <w:sz w:val="22"/>
          <w:szCs w:val="22"/>
        </w:rPr>
      </w:pPr>
      <w:r w:rsidRPr="00564676">
        <w:rPr>
          <w:rFonts w:asciiTheme="minorHAnsi" w:hAnsiTheme="minorHAnsi" w:cstheme="minorHAnsi"/>
          <w:b/>
          <w:sz w:val="22"/>
          <w:szCs w:val="22"/>
        </w:rPr>
        <w:t>Job Specification &amp; Terms and Conditions</w:t>
      </w:r>
    </w:p>
    <w:tbl>
      <w:tblPr>
        <w:tblW w:w="10758" w:type="dxa"/>
        <w:tblInd w:w="-1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4"/>
        <w:gridCol w:w="8394"/>
      </w:tblGrid>
      <w:tr w:rsidR="00200D0C" w:rsidRPr="004548A3" w14:paraId="137F7404" w14:textId="77777777" w:rsidTr="00BC346B">
        <w:tc>
          <w:tcPr>
            <w:tcW w:w="2364" w:type="dxa"/>
          </w:tcPr>
          <w:p w14:paraId="157BC63E" w14:textId="77777777" w:rsidR="00CA37DB" w:rsidRPr="004548A3" w:rsidRDefault="00CA37DB" w:rsidP="00CA37DB">
            <w:pPr>
              <w:rPr>
                <w:rFonts w:ascii="Arial" w:hAnsi="Arial" w:cs="Arial"/>
                <w:b/>
                <w:bCs/>
              </w:rPr>
            </w:pPr>
            <w:r w:rsidRPr="004548A3">
              <w:rPr>
                <w:rFonts w:ascii="Arial" w:hAnsi="Arial" w:cs="Arial"/>
                <w:b/>
                <w:bCs/>
              </w:rPr>
              <w:t>Job Title and Grade</w:t>
            </w:r>
          </w:p>
        </w:tc>
        <w:tc>
          <w:tcPr>
            <w:tcW w:w="8394" w:type="dxa"/>
          </w:tcPr>
          <w:p w14:paraId="56335096" w14:textId="72BEB520" w:rsidR="00200D0C" w:rsidRPr="004548A3" w:rsidRDefault="00200D0C" w:rsidP="00CA37DB">
            <w:pPr>
              <w:keepNext/>
              <w:tabs>
                <w:tab w:val="left" w:pos="-720"/>
                <w:tab w:val="left" w:pos="0"/>
                <w:tab w:val="left" w:pos="720"/>
              </w:tabs>
              <w:suppressAutoHyphens/>
              <w:jc w:val="both"/>
              <w:outlineLvl w:val="6"/>
              <w:rPr>
                <w:rFonts w:ascii="Arial" w:hAnsi="Arial" w:cs="Arial"/>
                <w:spacing w:val="-3"/>
                <w:lang w:eastAsia="en-US"/>
              </w:rPr>
            </w:pPr>
            <w:r w:rsidRPr="004548A3">
              <w:rPr>
                <w:rFonts w:ascii="Arial" w:hAnsi="Arial" w:cs="Arial"/>
                <w:spacing w:val="-3"/>
                <w:lang w:eastAsia="en-US"/>
              </w:rPr>
              <w:t>Physiotherapist, Clinical Specialist -</w:t>
            </w:r>
            <w:r w:rsidR="008A47AF" w:rsidRPr="004548A3">
              <w:rPr>
                <w:rFonts w:ascii="Arial" w:hAnsi="Arial" w:cs="Arial"/>
                <w:spacing w:val="-3"/>
                <w:lang w:eastAsia="en-US"/>
              </w:rPr>
              <w:t xml:space="preserve"> </w:t>
            </w:r>
            <w:r w:rsidRPr="004548A3">
              <w:rPr>
                <w:rFonts w:ascii="Arial" w:hAnsi="Arial" w:cs="Arial"/>
                <w:spacing w:val="-3"/>
                <w:lang w:eastAsia="en-US"/>
              </w:rPr>
              <w:t>Pelvic Health</w:t>
            </w:r>
          </w:p>
          <w:p w14:paraId="39F723AE" w14:textId="59208A59" w:rsidR="00200D0C" w:rsidRPr="004548A3" w:rsidRDefault="00200D0C" w:rsidP="00CA37DB">
            <w:pPr>
              <w:keepNext/>
              <w:tabs>
                <w:tab w:val="left" w:pos="-720"/>
                <w:tab w:val="left" w:pos="0"/>
                <w:tab w:val="left" w:pos="720"/>
              </w:tabs>
              <w:suppressAutoHyphens/>
              <w:jc w:val="both"/>
              <w:outlineLvl w:val="6"/>
              <w:rPr>
                <w:rFonts w:ascii="Arial" w:hAnsi="Arial" w:cs="Arial"/>
                <w:spacing w:val="-3"/>
                <w:lang w:eastAsia="en-US"/>
              </w:rPr>
            </w:pPr>
          </w:p>
          <w:p w14:paraId="506864C1" w14:textId="08D2091C" w:rsidR="00200D0C" w:rsidRPr="004548A3" w:rsidRDefault="00200D0C" w:rsidP="00CA37DB">
            <w:pPr>
              <w:keepNext/>
              <w:tabs>
                <w:tab w:val="left" w:pos="-720"/>
                <w:tab w:val="left" w:pos="0"/>
                <w:tab w:val="left" w:pos="720"/>
              </w:tabs>
              <w:suppressAutoHyphens/>
              <w:jc w:val="both"/>
              <w:outlineLvl w:val="6"/>
              <w:rPr>
                <w:rFonts w:ascii="Arial" w:hAnsi="Arial" w:cs="Arial"/>
                <w:spacing w:val="-3"/>
                <w:lang w:eastAsia="en-US"/>
              </w:rPr>
            </w:pPr>
            <w:proofErr w:type="spellStart"/>
            <w:r w:rsidRPr="004548A3">
              <w:rPr>
                <w:rFonts w:ascii="Arial" w:hAnsi="Arial" w:cs="Arial"/>
                <w:spacing w:val="-3"/>
                <w:lang w:eastAsia="en-US"/>
              </w:rPr>
              <w:t>Fisiteiripeoir</w:t>
            </w:r>
            <w:proofErr w:type="spellEnd"/>
            <w:r w:rsidRPr="004548A3">
              <w:rPr>
                <w:rFonts w:ascii="Arial" w:hAnsi="Arial" w:cs="Arial"/>
                <w:spacing w:val="-3"/>
                <w:lang w:eastAsia="en-US"/>
              </w:rPr>
              <w:t xml:space="preserve">, </w:t>
            </w:r>
            <w:proofErr w:type="spellStart"/>
            <w:r w:rsidRPr="004548A3">
              <w:rPr>
                <w:rFonts w:ascii="Arial" w:hAnsi="Arial" w:cs="Arial"/>
                <w:spacing w:val="-3"/>
                <w:lang w:eastAsia="en-US"/>
              </w:rPr>
              <w:t>Speisialtóir</w:t>
            </w:r>
            <w:proofErr w:type="spellEnd"/>
            <w:r w:rsidRPr="004548A3">
              <w:rPr>
                <w:rFonts w:ascii="Arial" w:hAnsi="Arial" w:cs="Arial"/>
                <w:spacing w:val="-3"/>
                <w:lang w:eastAsia="en-US"/>
              </w:rPr>
              <w:t xml:space="preserve"> </w:t>
            </w:r>
            <w:proofErr w:type="spellStart"/>
            <w:r w:rsidRPr="004548A3">
              <w:rPr>
                <w:rFonts w:ascii="Arial" w:hAnsi="Arial" w:cs="Arial"/>
                <w:spacing w:val="-3"/>
                <w:lang w:eastAsia="en-US"/>
              </w:rPr>
              <w:t>Cliniciúil</w:t>
            </w:r>
            <w:proofErr w:type="spellEnd"/>
            <w:r w:rsidRPr="004548A3">
              <w:rPr>
                <w:rFonts w:ascii="Arial" w:hAnsi="Arial" w:cs="Arial"/>
                <w:spacing w:val="-3"/>
                <w:lang w:eastAsia="en-US"/>
              </w:rPr>
              <w:t xml:space="preserve"> - </w:t>
            </w:r>
            <w:proofErr w:type="spellStart"/>
            <w:r w:rsidRPr="004548A3">
              <w:rPr>
                <w:rFonts w:ascii="Arial" w:hAnsi="Arial" w:cs="Arial"/>
                <w:spacing w:val="-3"/>
                <w:lang w:eastAsia="en-US"/>
              </w:rPr>
              <w:t>Sláinte</w:t>
            </w:r>
            <w:proofErr w:type="spellEnd"/>
            <w:r w:rsidRPr="004548A3">
              <w:rPr>
                <w:rFonts w:ascii="Arial" w:hAnsi="Arial" w:cs="Arial"/>
                <w:spacing w:val="-3"/>
                <w:lang w:eastAsia="en-US"/>
              </w:rPr>
              <w:t xml:space="preserve"> </w:t>
            </w:r>
            <w:proofErr w:type="spellStart"/>
            <w:r w:rsidRPr="004548A3">
              <w:rPr>
                <w:rFonts w:ascii="Arial" w:hAnsi="Arial" w:cs="Arial"/>
                <w:spacing w:val="-3"/>
                <w:lang w:eastAsia="en-US"/>
              </w:rPr>
              <w:t>Peilbheach</w:t>
            </w:r>
            <w:proofErr w:type="spellEnd"/>
          </w:p>
          <w:p w14:paraId="154DDC48" w14:textId="77777777" w:rsidR="00200D0C" w:rsidRPr="004548A3" w:rsidRDefault="00200D0C" w:rsidP="00CA37DB">
            <w:pPr>
              <w:keepNext/>
              <w:tabs>
                <w:tab w:val="left" w:pos="-720"/>
                <w:tab w:val="left" w:pos="0"/>
                <w:tab w:val="left" w:pos="720"/>
              </w:tabs>
              <w:suppressAutoHyphens/>
              <w:jc w:val="both"/>
              <w:outlineLvl w:val="6"/>
              <w:rPr>
                <w:rFonts w:ascii="Arial" w:hAnsi="Arial" w:cs="Arial"/>
                <w:spacing w:val="-3"/>
                <w:lang w:eastAsia="en-US"/>
              </w:rPr>
            </w:pPr>
          </w:p>
          <w:p w14:paraId="77A1C13F" w14:textId="630A97FD" w:rsidR="00CA37DB" w:rsidRPr="004548A3" w:rsidRDefault="00CA37DB" w:rsidP="00564676">
            <w:pPr>
              <w:keepNext/>
              <w:tabs>
                <w:tab w:val="left" w:pos="-720"/>
                <w:tab w:val="left" w:pos="0"/>
                <w:tab w:val="left" w:pos="720"/>
              </w:tabs>
              <w:suppressAutoHyphens/>
              <w:jc w:val="both"/>
              <w:outlineLvl w:val="6"/>
              <w:rPr>
                <w:rFonts w:ascii="Arial" w:hAnsi="Arial" w:cs="Arial"/>
                <w:b/>
                <w:iCs/>
                <w:spacing w:val="-3"/>
                <w:lang w:eastAsia="en-US"/>
              </w:rPr>
            </w:pPr>
            <w:r w:rsidRPr="004548A3">
              <w:rPr>
                <w:rFonts w:ascii="Arial" w:hAnsi="Arial" w:cs="Arial"/>
                <w:spacing w:val="-3"/>
                <w:lang w:eastAsia="en-US"/>
              </w:rPr>
              <w:t xml:space="preserve">(Grade Code: </w:t>
            </w:r>
            <w:r w:rsidR="00200D0C" w:rsidRPr="004548A3">
              <w:rPr>
                <w:rFonts w:ascii="Arial" w:hAnsi="Arial" w:cs="Arial"/>
                <w:spacing w:val="-3"/>
                <w:lang w:eastAsia="en-US"/>
              </w:rPr>
              <w:t>3707</w:t>
            </w:r>
            <w:r w:rsidRPr="004548A3">
              <w:rPr>
                <w:rFonts w:ascii="Arial" w:hAnsi="Arial" w:cs="Arial"/>
                <w:spacing w:val="-3"/>
                <w:lang w:eastAsia="en-US"/>
              </w:rPr>
              <w:t>)</w:t>
            </w:r>
          </w:p>
        </w:tc>
      </w:tr>
      <w:tr w:rsidR="00200D0C" w:rsidRPr="004548A3" w14:paraId="022B5D62" w14:textId="77777777" w:rsidTr="00BC346B">
        <w:tc>
          <w:tcPr>
            <w:tcW w:w="2364" w:type="dxa"/>
          </w:tcPr>
          <w:p w14:paraId="1B92871C" w14:textId="77777777" w:rsidR="00CA37DB" w:rsidRPr="004548A3" w:rsidRDefault="00CA37DB" w:rsidP="00CA37DB">
            <w:pPr>
              <w:rPr>
                <w:rFonts w:ascii="Arial" w:hAnsi="Arial" w:cs="Arial"/>
                <w:b/>
                <w:bCs/>
              </w:rPr>
            </w:pPr>
            <w:r w:rsidRPr="004548A3">
              <w:rPr>
                <w:rFonts w:ascii="Arial" w:hAnsi="Arial" w:cs="Arial"/>
                <w:b/>
                <w:bCs/>
              </w:rPr>
              <w:t>Campaign Reference</w:t>
            </w:r>
          </w:p>
        </w:tc>
        <w:tc>
          <w:tcPr>
            <w:tcW w:w="8394" w:type="dxa"/>
          </w:tcPr>
          <w:p w14:paraId="5F5605DA" w14:textId="57CB075B" w:rsidR="00CA37DB" w:rsidRPr="004548A3" w:rsidRDefault="00200D0C" w:rsidP="00CA37DB">
            <w:pPr>
              <w:rPr>
                <w:rFonts w:ascii="Arial" w:hAnsi="Arial" w:cs="Arial"/>
                <w:iCs/>
              </w:rPr>
            </w:pPr>
            <w:r w:rsidRPr="004548A3">
              <w:rPr>
                <w:rFonts w:ascii="Arial" w:hAnsi="Arial" w:cs="Arial"/>
                <w:iCs/>
              </w:rPr>
              <w:t>G11869</w:t>
            </w:r>
          </w:p>
        </w:tc>
      </w:tr>
      <w:tr w:rsidR="00200D0C" w:rsidRPr="004548A3" w14:paraId="54DEBCA6" w14:textId="77777777" w:rsidTr="00BC346B">
        <w:tc>
          <w:tcPr>
            <w:tcW w:w="2364" w:type="dxa"/>
          </w:tcPr>
          <w:p w14:paraId="54AA1C44" w14:textId="77777777" w:rsidR="00CA37DB" w:rsidRPr="004548A3" w:rsidRDefault="00CA37DB" w:rsidP="00CA37DB">
            <w:pPr>
              <w:rPr>
                <w:rFonts w:ascii="Arial" w:hAnsi="Arial" w:cs="Arial"/>
                <w:b/>
                <w:bCs/>
              </w:rPr>
            </w:pPr>
            <w:r w:rsidRPr="004548A3">
              <w:rPr>
                <w:rFonts w:ascii="Arial" w:hAnsi="Arial" w:cs="Arial"/>
                <w:b/>
                <w:bCs/>
              </w:rPr>
              <w:t xml:space="preserve">Applications </w:t>
            </w:r>
          </w:p>
        </w:tc>
        <w:tc>
          <w:tcPr>
            <w:tcW w:w="8394" w:type="dxa"/>
          </w:tcPr>
          <w:p w14:paraId="1D0B483B" w14:textId="77777777" w:rsidR="00CA37DB" w:rsidRPr="004548A3" w:rsidRDefault="00CA37DB" w:rsidP="00CA37DB">
            <w:pPr>
              <w:rPr>
                <w:rFonts w:ascii="Arial" w:hAnsi="Arial" w:cs="Arial"/>
                <w:b/>
                <w:iCs/>
              </w:rPr>
            </w:pPr>
            <w:r w:rsidRPr="004548A3">
              <w:rPr>
                <w:rFonts w:ascii="Arial" w:hAnsi="Arial" w:cs="Arial"/>
                <w:b/>
              </w:rPr>
              <w:t xml:space="preserve">Applications must be submitted via </w:t>
            </w:r>
            <w:proofErr w:type="spellStart"/>
            <w:r w:rsidRPr="004548A3">
              <w:rPr>
                <w:rFonts w:ascii="Arial" w:hAnsi="Arial" w:cs="Arial"/>
                <w:b/>
              </w:rPr>
              <w:t>Rezoomo</w:t>
            </w:r>
            <w:proofErr w:type="spellEnd"/>
            <w:r w:rsidRPr="004548A3">
              <w:rPr>
                <w:rFonts w:ascii="Arial" w:hAnsi="Arial" w:cs="Arial"/>
                <w:b/>
              </w:rPr>
              <w:t xml:space="preserve"> only.  Applications received in any other way will not be accepted.  There will be no exceptions made</w:t>
            </w:r>
          </w:p>
        </w:tc>
      </w:tr>
      <w:tr w:rsidR="00200D0C" w:rsidRPr="004548A3" w14:paraId="680F799B" w14:textId="77777777" w:rsidTr="00BC346B">
        <w:tc>
          <w:tcPr>
            <w:tcW w:w="2364" w:type="dxa"/>
          </w:tcPr>
          <w:p w14:paraId="7FF81580" w14:textId="77777777" w:rsidR="00CA37DB" w:rsidRPr="004548A3" w:rsidRDefault="00CA37DB" w:rsidP="00CA37DB">
            <w:pPr>
              <w:jc w:val="both"/>
              <w:rPr>
                <w:rFonts w:ascii="Arial" w:hAnsi="Arial" w:cs="Arial"/>
                <w:b/>
                <w:bCs/>
              </w:rPr>
            </w:pPr>
            <w:r w:rsidRPr="004548A3">
              <w:rPr>
                <w:rFonts w:ascii="Arial" w:hAnsi="Arial" w:cs="Arial"/>
                <w:b/>
                <w:bCs/>
              </w:rPr>
              <w:t>Remuneration</w:t>
            </w:r>
          </w:p>
          <w:p w14:paraId="6B5DD099" w14:textId="77777777" w:rsidR="00CA37DB" w:rsidRPr="004548A3" w:rsidRDefault="00CA37DB" w:rsidP="00CA37DB">
            <w:pPr>
              <w:rPr>
                <w:rFonts w:ascii="Arial" w:hAnsi="Arial" w:cs="Arial"/>
                <w:b/>
                <w:bCs/>
              </w:rPr>
            </w:pPr>
          </w:p>
          <w:p w14:paraId="09187C97" w14:textId="77777777" w:rsidR="00CA37DB" w:rsidRPr="004548A3" w:rsidRDefault="00CA37DB" w:rsidP="00CA37DB">
            <w:pPr>
              <w:rPr>
                <w:rFonts w:ascii="Arial" w:hAnsi="Arial" w:cs="Arial"/>
                <w:b/>
                <w:bCs/>
              </w:rPr>
            </w:pPr>
          </w:p>
        </w:tc>
        <w:tc>
          <w:tcPr>
            <w:tcW w:w="8394" w:type="dxa"/>
          </w:tcPr>
          <w:p w14:paraId="0B705BD7" w14:textId="410B6A86" w:rsidR="00CA37DB" w:rsidRPr="004548A3" w:rsidRDefault="00CA37DB" w:rsidP="00CA37DB">
            <w:pPr>
              <w:spacing w:after="120"/>
              <w:jc w:val="both"/>
              <w:rPr>
                <w:rFonts w:ascii="Arial" w:hAnsi="Arial" w:cs="Arial"/>
              </w:rPr>
            </w:pPr>
            <w:r w:rsidRPr="004548A3">
              <w:rPr>
                <w:rFonts w:ascii="Arial" w:hAnsi="Arial" w:cs="Arial"/>
              </w:rPr>
              <w:t>The salary scale for the post at (01/0</w:t>
            </w:r>
            <w:r w:rsidR="00C11889" w:rsidRPr="004548A3">
              <w:rPr>
                <w:rFonts w:ascii="Arial" w:hAnsi="Arial" w:cs="Arial"/>
              </w:rPr>
              <w:t>6</w:t>
            </w:r>
            <w:r w:rsidRPr="004548A3">
              <w:rPr>
                <w:rFonts w:ascii="Arial" w:hAnsi="Arial" w:cs="Arial"/>
              </w:rPr>
              <w:t>/202</w:t>
            </w:r>
            <w:r w:rsidR="00200D0C" w:rsidRPr="004548A3">
              <w:rPr>
                <w:rFonts w:ascii="Arial" w:hAnsi="Arial" w:cs="Arial"/>
              </w:rPr>
              <w:t>6</w:t>
            </w:r>
            <w:r w:rsidRPr="004548A3">
              <w:rPr>
                <w:rFonts w:ascii="Arial" w:hAnsi="Arial" w:cs="Arial"/>
              </w:rPr>
              <w:t xml:space="preserve">) </w:t>
            </w:r>
            <w:r w:rsidR="00C11889" w:rsidRPr="004548A3">
              <w:rPr>
                <w:rFonts w:ascii="Arial" w:hAnsi="Arial" w:cs="Arial"/>
              </w:rPr>
              <w:t>is</w:t>
            </w:r>
            <w:r w:rsidRPr="004548A3">
              <w:rPr>
                <w:rFonts w:ascii="Arial" w:hAnsi="Arial" w:cs="Arial"/>
              </w:rPr>
              <w:t xml:space="preserve">: </w:t>
            </w:r>
          </w:p>
          <w:p w14:paraId="003B2B26" w14:textId="7F996B3D" w:rsidR="00CA37DB" w:rsidRPr="004548A3" w:rsidRDefault="00C11889" w:rsidP="00CA37DB">
            <w:pPr>
              <w:spacing w:after="120"/>
              <w:contextualSpacing/>
              <w:rPr>
                <w:rFonts w:ascii="Arial" w:hAnsi="Arial" w:cs="Arial"/>
                <w:bCs/>
                <w:iCs/>
              </w:rPr>
            </w:pPr>
            <w:r w:rsidRPr="004548A3">
              <w:rPr>
                <w:rFonts w:ascii="Arial" w:hAnsi="Arial" w:cs="Arial"/>
                <w:bCs/>
                <w:iCs/>
              </w:rPr>
              <w:t xml:space="preserve">€72,119 - </w:t>
            </w:r>
            <w:r w:rsidR="00AB5EC4" w:rsidRPr="004548A3">
              <w:rPr>
                <w:rFonts w:ascii="Arial" w:hAnsi="Arial" w:cs="Arial"/>
                <w:bCs/>
                <w:iCs/>
              </w:rPr>
              <w:t>€</w:t>
            </w:r>
            <w:r w:rsidRPr="004548A3">
              <w:rPr>
                <w:rFonts w:ascii="Arial" w:hAnsi="Arial" w:cs="Arial"/>
                <w:bCs/>
                <w:iCs/>
              </w:rPr>
              <w:t xml:space="preserve">73,511 - </w:t>
            </w:r>
            <w:r w:rsidR="00AB5EC4" w:rsidRPr="004548A3">
              <w:rPr>
                <w:rFonts w:ascii="Arial" w:hAnsi="Arial" w:cs="Arial"/>
                <w:bCs/>
                <w:iCs/>
              </w:rPr>
              <w:t>€</w:t>
            </w:r>
            <w:r w:rsidRPr="004548A3">
              <w:rPr>
                <w:rFonts w:ascii="Arial" w:hAnsi="Arial" w:cs="Arial"/>
                <w:bCs/>
                <w:iCs/>
              </w:rPr>
              <w:t xml:space="preserve">74,941 - </w:t>
            </w:r>
            <w:r w:rsidR="00AB5EC4" w:rsidRPr="004548A3">
              <w:rPr>
                <w:rFonts w:ascii="Arial" w:hAnsi="Arial" w:cs="Arial"/>
                <w:bCs/>
                <w:iCs/>
              </w:rPr>
              <w:t>€</w:t>
            </w:r>
            <w:r w:rsidRPr="004548A3">
              <w:rPr>
                <w:rFonts w:ascii="Arial" w:hAnsi="Arial" w:cs="Arial"/>
                <w:bCs/>
                <w:iCs/>
              </w:rPr>
              <w:t xml:space="preserve">76,363 - </w:t>
            </w:r>
            <w:r w:rsidR="00AB5EC4" w:rsidRPr="004548A3">
              <w:rPr>
                <w:rFonts w:ascii="Arial" w:hAnsi="Arial" w:cs="Arial"/>
                <w:bCs/>
                <w:iCs/>
              </w:rPr>
              <w:t>€</w:t>
            </w:r>
            <w:r w:rsidRPr="004548A3">
              <w:rPr>
                <w:rFonts w:ascii="Arial" w:hAnsi="Arial" w:cs="Arial"/>
                <w:bCs/>
                <w:iCs/>
              </w:rPr>
              <w:t xml:space="preserve">77,784 - </w:t>
            </w:r>
            <w:r w:rsidR="00AB5EC4" w:rsidRPr="004548A3">
              <w:rPr>
                <w:rFonts w:ascii="Arial" w:hAnsi="Arial" w:cs="Arial"/>
                <w:bCs/>
                <w:iCs/>
              </w:rPr>
              <w:t>€</w:t>
            </w:r>
            <w:r w:rsidRPr="004548A3">
              <w:rPr>
                <w:rFonts w:ascii="Arial" w:hAnsi="Arial" w:cs="Arial"/>
                <w:bCs/>
                <w:iCs/>
              </w:rPr>
              <w:t xml:space="preserve">79,280 - </w:t>
            </w:r>
            <w:r w:rsidR="00AB5EC4" w:rsidRPr="004548A3">
              <w:rPr>
                <w:rFonts w:ascii="Arial" w:hAnsi="Arial" w:cs="Arial"/>
                <w:bCs/>
                <w:iCs/>
              </w:rPr>
              <w:t>€</w:t>
            </w:r>
            <w:r w:rsidRPr="004548A3">
              <w:rPr>
                <w:rFonts w:ascii="Arial" w:hAnsi="Arial" w:cs="Arial"/>
                <w:bCs/>
                <w:iCs/>
              </w:rPr>
              <w:t xml:space="preserve">80,857 - </w:t>
            </w:r>
            <w:r w:rsidR="00AB5EC4" w:rsidRPr="004548A3">
              <w:rPr>
                <w:rFonts w:ascii="Arial" w:hAnsi="Arial" w:cs="Arial"/>
                <w:bCs/>
                <w:iCs/>
              </w:rPr>
              <w:t>€</w:t>
            </w:r>
            <w:r w:rsidRPr="004548A3">
              <w:rPr>
                <w:rFonts w:ascii="Arial" w:hAnsi="Arial" w:cs="Arial"/>
                <w:bCs/>
                <w:iCs/>
              </w:rPr>
              <w:t xml:space="preserve">82,428 - </w:t>
            </w:r>
            <w:r w:rsidR="00AB5EC4" w:rsidRPr="004548A3">
              <w:rPr>
                <w:rFonts w:ascii="Arial" w:hAnsi="Arial" w:cs="Arial"/>
                <w:bCs/>
                <w:iCs/>
              </w:rPr>
              <w:t>€</w:t>
            </w:r>
            <w:r w:rsidRPr="004548A3">
              <w:rPr>
                <w:rFonts w:ascii="Arial" w:hAnsi="Arial" w:cs="Arial"/>
                <w:bCs/>
                <w:iCs/>
              </w:rPr>
              <w:t>83,689</w:t>
            </w:r>
          </w:p>
          <w:p w14:paraId="667B3D72" w14:textId="77777777" w:rsidR="00C11889" w:rsidRPr="004548A3" w:rsidRDefault="00C11889" w:rsidP="00CA37DB">
            <w:pPr>
              <w:spacing w:after="120"/>
              <w:contextualSpacing/>
              <w:rPr>
                <w:rFonts w:ascii="Arial" w:hAnsi="Arial" w:cs="Arial"/>
                <w:bCs/>
                <w:iCs/>
              </w:rPr>
            </w:pPr>
          </w:p>
          <w:p w14:paraId="1FE95975" w14:textId="77777777" w:rsidR="00CA37DB" w:rsidRPr="004548A3" w:rsidRDefault="00CA37DB" w:rsidP="00CA37DB">
            <w:pPr>
              <w:spacing w:after="120"/>
              <w:contextualSpacing/>
              <w:rPr>
                <w:rFonts w:ascii="Arial" w:hAnsi="Arial" w:cs="Arial"/>
              </w:rPr>
            </w:pPr>
            <w:r w:rsidRPr="004548A3">
              <w:rPr>
                <w:rFonts w:ascii="Arial" w:hAnsi="Arial" w:cs="Arial"/>
              </w:rPr>
              <w:t>New appointees to any grade start at the minimum point of the scale.  Incremental credit will be applied for recognised relevant service in Ireland and abroad (Department of Health Circular 2/2011).  Incremental credit is normally granted on appointment, in respect of previous experience in the Civil Service, Local Authorities, Health Service and other Public Service Bodies and Statutory Agencies.</w:t>
            </w:r>
          </w:p>
          <w:p w14:paraId="5619AEF3" w14:textId="77777777" w:rsidR="00CA37DB" w:rsidRPr="004548A3" w:rsidRDefault="00CA37DB" w:rsidP="00CA37DB">
            <w:pPr>
              <w:jc w:val="both"/>
              <w:rPr>
                <w:rFonts w:ascii="Arial" w:hAnsi="Arial" w:cs="Arial"/>
              </w:rPr>
            </w:pPr>
            <w:r w:rsidRPr="004548A3">
              <w:rPr>
                <w:rFonts w:ascii="Arial" w:hAnsi="Arial" w:cs="Arial"/>
              </w:rPr>
              <w:t xml:space="preserve">As per HR Circular 012/25 Please note that previous experience working in the public service counts only where the individual was employed directly by the relevant Civil Service/Public Body. It does not apply for temporary assignments with those bodies while engaged as an agency worker and employed by a private sector employment agency. Exemptions can be found at the following link. </w:t>
            </w:r>
          </w:p>
          <w:p w14:paraId="32598B20" w14:textId="77777777" w:rsidR="00CA37DB" w:rsidRPr="004548A3" w:rsidRDefault="00CA37DB" w:rsidP="00CA37DB">
            <w:pPr>
              <w:jc w:val="both"/>
              <w:rPr>
                <w:rFonts w:ascii="Arial" w:hAnsi="Arial" w:cs="Arial"/>
              </w:rPr>
            </w:pPr>
            <w:r w:rsidRPr="004548A3">
              <w:rPr>
                <w:rFonts w:ascii="Arial" w:hAnsi="Arial" w:cs="Arial"/>
              </w:rPr>
              <w:t xml:space="preserve">HSE Guidelines on Terms and Conditions of Employment provides additional information. </w:t>
            </w:r>
            <w:hyperlink r:id="rId15" w:history="1">
              <w:r w:rsidRPr="004548A3">
                <w:rPr>
                  <w:rFonts w:ascii="Arial" w:hAnsi="Arial" w:cs="Arial"/>
                  <w:u w:val="single"/>
                </w:rPr>
                <w:t>https://www2.healthservice.hse.ie/organisation/national-pppgs/guidelines-on-terms-and-conditions-of-employment/</w:t>
              </w:r>
            </w:hyperlink>
          </w:p>
          <w:p w14:paraId="303B2537" w14:textId="77777777" w:rsidR="00CA37DB" w:rsidRPr="004548A3" w:rsidRDefault="00CA37DB" w:rsidP="00CA37DB">
            <w:pPr>
              <w:spacing w:after="120"/>
              <w:contextualSpacing/>
              <w:rPr>
                <w:rFonts w:ascii="Arial" w:hAnsi="Arial" w:cs="Arial"/>
                <w:bCs/>
                <w:iCs/>
              </w:rPr>
            </w:pPr>
          </w:p>
        </w:tc>
      </w:tr>
      <w:tr w:rsidR="00CA37DB" w:rsidRPr="004548A3" w14:paraId="00F15E8B" w14:textId="77777777" w:rsidTr="00BC346B">
        <w:tc>
          <w:tcPr>
            <w:tcW w:w="2364" w:type="dxa"/>
          </w:tcPr>
          <w:p w14:paraId="34B92C37" w14:textId="77777777" w:rsidR="00CA37DB" w:rsidRPr="004548A3" w:rsidRDefault="00CA37DB" w:rsidP="00CA37DB">
            <w:pPr>
              <w:rPr>
                <w:rFonts w:ascii="Arial" w:hAnsi="Arial" w:cs="Arial"/>
                <w:b/>
                <w:bCs/>
              </w:rPr>
            </w:pPr>
            <w:r w:rsidRPr="004548A3">
              <w:rPr>
                <w:rFonts w:ascii="Arial" w:hAnsi="Arial" w:cs="Arial"/>
                <w:b/>
                <w:bCs/>
              </w:rPr>
              <w:t>Closing Date</w:t>
            </w:r>
          </w:p>
        </w:tc>
        <w:tc>
          <w:tcPr>
            <w:tcW w:w="8394" w:type="dxa"/>
          </w:tcPr>
          <w:p w14:paraId="3EE20BF4" w14:textId="0D86DF11" w:rsidR="00CA37DB" w:rsidRPr="004548A3" w:rsidRDefault="00200D0C" w:rsidP="00CA37DB">
            <w:pPr>
              <w:rPr>
                <w:rFonts w:ascii="Arial" w:hAnsi="Arial" w:cs="Arial"/>
                <w:iCs/>
              </w:rPr>
            </w:pPr>
            <w:r w:rsidRPr="004548A3">
              <w:rPr>
                <w:rFonts w:ascii="Arial" w:hAnsi="Arial" w:cs="Arial"/>
                <w:iCs/>
              </w:rPr>
              <w:t>10:00am on</w:t>
            </w:r>
            <w:r w:rsidR="005E4DE1">
              <w:rPr>
                <w:rFonts w:ascii="Arial" w:hAnsi="Arial" w:cs="Arial"/>
                <w:iCs/>
              </w:rPr>
              <w:t xml:space="preserve"> Friday 30th October 2026</w:t>
            </w:r>
            <w:r w:rsidR="0008404B" w:rsidRPr="004548A3">
              <w:rPr>
                <w:rFonts w:ascii="Arial" w:hAnsi="Arial" w:cs="Arial"/>
                <w:iCs/>
              </w:rPr>
              <w:t xml:space="preserve">. </w:t>
            </w:r>
          </w:p>
        </w:tc>
      </w:tr>
      <w:tr w:rsidR="00CA37DB" w:rsidRPr="004548A3" w14:paraId="4827B0DD" w14:textId="77777777" w:rsidTr="00BC346B">
        <w:tc>
          <w:tcPr>
            <w:tcW w:w="2364" w:type="dxa"/>
          </w:tcPr>
          <w:p w14:paraId="46C4B83D" w14:textId="77777777" w:rsidR="00CA37DB" w:rsidRPr="004548A3" w:rsidRDefault="00CA37DB" w:rsidP="00CA37DB">
            <w:pPr>
              <w:rPr>
                <w:rFonts w:ascii="Arial" w:hAnsi="Arial" w:cs="Arial"/>
                <w:b/>
                <w:bCs/>
              </w:rPr>
            </w:pPr>
            <w:r w:rsidRPr="004548A3">
              <w:rPr>
                <w:rFonts w:ascii="Arial" w:hAnsi="Arial" w:cs="Arial"/>
                <w:b/>
                <w:bCs/>
              </w:rPr>
              <w:t>Proposed Interview Date (s)</w:t>
            </w:r>
          </w:p>
        </w:tc>
        <w:tc>
          <w:tcPr>
            <w:tcW w:w="8394" w:type="dxa"/>
          </w:tcPr>
          <w:p w14:paraId="03DCC96B" w14:textId="77777777" w:rsidR="00CA37DB" w:rsidRPr="004548A3" w:rsidRDefault="00CA37DB" w:rsidP="00CA37DB">
            <w:pPr>
              <w:rPr>
                <w:rFonts w:ascii="Arial" w:hAnsi="Arial" w:cs="Arial"/>
                <w:iCs/>
              </w:rPr>
            </w:pPr>
            <w:r w:rsidRPr="004548A3">
              <w:rPr>
                <w:rFonts w:ascii="Arial" w:hAnsi="Arial" w:cs="Arial"/>
                <w:iCs/>
              </w:rPr>
              <w:t>Interviews will be held as soon as possible after the closing date.  Candidates will normally be given at least one week’s notice of interview.  The timescale may be reduced in exceptional circumstances.</w:t>
            </w:r>
          </w:p>
        </w:tc>
      </w:tr>
      <w:tr w:rsidR="00CA37DB" w:rsidRPr="004548A3" w14:paraId="00C79DBC" w14:textId="77777777" w:rsidTr="00BC346B">
        <w:tc>
          <w:tcPr>
            <w:tcW w:w="2364" w:type="dxa"/>
          </w:tcPr>
          <w:p w14:paraId="35B8E175" w14:textId="77777777" w:rsidR="00CA37DB" w:rsidRPr="004548A3" w:rsidRDefault="00CA37DB" w:rsidP="00CA37DB">
            <w:pPr>
              <w:rPr>
                <w:rFonts w:ascii="Arial" w:hAnsi="Arial" w:cs="Arial"/>
                <w:b/>
                <w:bCs/>
              </w:rPr>
            </w:pPr>
            <w:r w:rsidRPr="004548A3">
              <w:rPr>
                <w:rFonts w:ascii="Arial" w:hAnsi="Arial" w:cs="Arial"/>
                <w:b/>
                <w:bCs/>
              </w:rPr>
              <w:t>Taking up Appointment</w:t>
            </w:r>
          </w:p>
        </w:tc>
        <w:tc>
          <w:tcPr>
            <w:tcW w:w="8394" w:type="dxa"/>
          </w:tcPr>
          <w:p w14:paraId="10AE10CF" w14:textId="7CA7FD95" w:rsidR="00CA37DB" w:rsidRPr="004548A3" w:rsidRDefault="00CA37DB" w:rsidP="00CA37DB">
            <w:pPr>
              <w:rPr>
                <w:rFonts w:ascii="Arial" w:hAnsi="Arial" w:cs="Arial"/>
                <w:iCs/>
              </w:rPr>
            </w:pPr>
            <w:r w:rsidRPr="004548A3">
              <w:rPr>
                <w:rFonts w:ascii="Arial" w:hAnsi="Arial" w:cs="Arial"/>
                <w:iCs/>
              </w:rPr>
              <w:t>To be agreed at job offer stage</w:t>
            </w:r>
            <w:r w:rsidR="00C11889" w:rsidRPr="004548A3">
              <w:rPr>
                <w:rFonts w:ascii="Arial" w:hAnsi="Arial" w:cs="Arial"/>
                <w:iCs/>
              </w:rPr>
              <w:t>.</w:t>
            </w:r>
            <w:r w:rsidRPr="004548A3">
              <w:rPr>
                <w:rFonts w:ascii="Arial" w:hAnsi="Arial" w:cs="Arial"/>
                <w:iCs/>
              </w:rPr>
              <w:t xml:space="preserve"> </w:t>
            </w:r>
          </w:p>
        </w:tc>
      </w:tr>
      <w:tr w:rsidR="00CA37DB" w:rsidRPr="004548A3" w14:paraId="1E352375" w14:textId="77777777" w:rsidTr="00BC346B">
        <w:tc>
          <w:tcPr>
            <w:tcW w:w="2364" w:type="dxa"/>
          </w:tcPr>
          <w:p w14:paraId="04FAE22F" w14:textId="77777777" w:rsidR="00CA37DB" w:rsidRPr="004548A3" w:rsidRDefault="00CA37DB" w:rsidP="00CA37DB">
            <w:pPr>
              <w:rPr>
                <w:rFonts w:ascii="Arial" w:hAnsi="Arial" w:cs="Arial"/>
                <w:b/>
                <w:bCs/>
              </w:rPr>
            </w:pPr>
            <w:r w:rsidRPr="004548A3">
              <w:rPr>
                <w:rFonts w:ascii="Arial" w:hAnsi="Arial" w:cs="Arial"/>
                <w:b/>
                <w:bCs/>
              </w:rPr>
              <w:t>Organisational Area</w:t>
            </w:r>
          </w:p>
        </w:tc>
        <w:tc>
          <w:tcPr>
            <w:tcW w:w="8394" w:type="dxa"/>
          </w:tcPr>
          <w:p w14:paraId="27C3D0FC" w14:textId="77777777" w:rsidR="00CA37DB" w:rsidRPr="004548A3" w:rsidRDefault="00CA37DB" w:rsidP="00CA37DB">
            <w:pPr>
              <w:rPr>
                <w:rFonts w:ascii="Arial" w:hAnsi="Arial" w:cs="Arial"/>
              </w:rPr>
            </w:pPr>
            <w:r w:rsidRPr="004548A3">
              <w:rPr>
                <w:rFonts w:ascii="Arial" w:hAnsi="Arial" w:cs="Arial"/>
                <w:iCs/>
              </w:rPr>
              <w:t>HSE West &amp; North West</w:t>
            </w:r>
          </w:p>
        </w:tc>
      </w:tr>
      <w:tr w:rsidR="00200D0C" w:rsidRPr="004548A3" w14:paraId="38CA4302" w14:textId="77777777" w:rsidTr="00BC346B">
        <w:tc>
          <w:tcPr>
            <w:tcW w:w="2364" w:type="dxa"/>
          </w:tcPr>
          <w:p w14:paraId="779DF3C3" w14:textId="77777777" w:rsidR="00200D0C" w:rsidRPr="004548A3" w:rsidRDefault="00200D0C" w:rsidP="00200D0C">
            <w:pPr>
              <w:rPr>
                <w:rFonts w:ascii="Arial" w:hAnsi="Arial" w:cs="Arial"/>
                <w:b/>
                <w:bCs/>
              </w:rPr>
            </w:pPr>
            <w:r w:rsidRPr="004548A3">
              <w:rPr>
                <w:rFonts w:ascii="Arial" w:hAnsi="Arial" w:cs="Arial"/>
                <w:b/>
                <w:bCs/>
              </w:rPr>
              <w:t>Location of Post</w:t>
            </w:r>
          </w:p>
        </w:tc>
        <w:tc>
          <w:tcPr>
            <w:tcW w:w="8394" w:type="dxa"/>
          </w:tcPr>
          <w:p w14:paraId="28DCC802" w14:textId="77777777" w:rsidR="00200D0C" w:rsidRPr="004548A3" w:rsidRDefault="00200D0C" w:rsidP="00200D0C">
            <w:pPr>
              <w:rPr>
                <w:rFonts w:ascii="Arial" w:hAnsi="Arial" w:cs="Arial"/>
                <w:bCs/>
                <w:iCs/>
              </w:rPr>
            </w:pPr>
            <w:r w:rsidRPr="004548A3">
              <w:rPr>
                <w:rFonts w:ascii="Arial" w:hAnsi="Arial" w:cs="Arial"/>
                <w:bCs/>
                <w:iCs/>
              </w:rPr>
              <w:t>HSE West/Northwest.</w:t>
            </w:r>
          </w:p>
          <w:p w14:paraId="38F1B637" w14:textId="77777777" w:rsidR="00200D0C" w:rsidRPr="004548A3" w:rsidRDefault="00200D0C" w:rsidP="00200D0C">
            <w:pPr>
              <w:rPr>
                <w:rFonts w:ascii="Arial" w:hAnsi="Arial" w:cs="Arial"/>
                <w:iCs/>
                <w:color w:val="000000" w:themeColor="text1"/>
              </w:rPr>
            </w:pPr>
          </w:p>
          <w:p w14:paraId="2BE82C61" w14:textId="32D8B8CE" w:rsidR="00200D0C" w:rsidRDefault="00200D0C" w:rsidP="00200D0C">
            <w:pPr>
              <w:rPr>
                <w:rFonts w:ascii="Arial" w:hAnsi="Arial" w:cs="Arial"/>
                <w:iCs/>
              </w:rPr>
            </w:pPr>
            <w:r w:rsidRPr="004548A3">
              <w:rPr>
                <w:rFonts w:ascii="Arial" w:hAnsi="Arial" w:cs="Arial"/>
                <w:iCs/>
              </w:rPr>
              <w:t xml:space="preserve">There is currently one </w:t>
            </w:r>
            <w:r w:rsidRPr="004548A3">
              <w:rPr>
                <w:rFonts w:ascii="Arial" w:hAnsi="Arial" w:cs="Arial"/>
                <w:bCs/>
                <w:iCs/>
              </w:rPr>
              <w:t>permanent whole-time</w:t>
            </w:r>
            <w:r w:rsidRPr="004548A3">
              <w:rPr>
                <w:rFonts w:ascii="Arial" w:hAnsi="Arial" w:cs="Arial"/>
                <w:iCs/>
              </w:rPr>
              <w:t xml:space="preserve"> vacancy available in </w:t>
            </w:r>
            <w:r w:rsidRPr="004548A3">
              <w:rPr>
                <w:rFonts w:ascii="Arial" w:hAnsi="Arial" w:cs="Arial"/>
                <w:bCs/>
                <w:iCs/>
              </w:rPr>
              <w:t>Clinical Specialist Physiotherapist Pelvic Health in</w:t>
            </w:r>
            <w:r w:rsidRPr="004548A3">
              <w:rPr>
                <w:rFonts w:ascii="Arial" w:hAnsi="Arial" w:cs="Arial"/>
                <w:b/>
                <w:iCs/>
              </w:rPr>
              <w:t xml:space="preserve"> </w:t>
            </w:r>
            <w:r w:rsidRPr="004548A3">
              <w:rPr>
                <w:rFonts w:ascii="Arial" w:hAnsi="Arial" w:cs="Arial"/>
                <w:iCs/>
              </w:rPr>
              <w:t xml:space="preserve">University Hospital Galway (UHG). </w:t>
            </w:r>
          </w:p>
          <w:p w14:paraId="3F36769A" w14:textId="77777777" w:rsidR="00184090" w:rsidRPr="004548A3" w:rsidRDefault="00184090" w:rsidP="00200D0C">
            <w:pPr>
              <w:rPr>
                <w:rFonts w:ascii="Arial" w:hAnsi="Arial" w:cs="Arial"/>
                <w:iCs/>
              </w:rPr>
            </w:pPr>
          </w:p>
          <w:p w14:paraId="04FB5B43" w14:textId="2AD6EBC2" w:rsidR="00200D0C" w:rsidRPr="00184090" w:rsidRDefault="00200D0C" w:rsidP="00184090">
            <w:pPr>
              <w:pStyle w:val="NoSpacing"/>
              <w:rPr>
                <w:rFonts w:ascii="Arial" w:hAnsi="Arial" w:cs="Arial"/>
                <w:sz w:val="20"/>
                <w:szCs w:val="20"/>
              </w:rPr>
            </w:pPr>
            <w:r w:rsidRPr="00184090">
              <w:rPr>
                <w:rFonts w:ascii="Arial" w:hAnsi="Arial" w:cs="Arial"/>
                <w:sz w:val="20"/>
                <w:szCs w:val="20"/>
              </w:rPr>
              <w:t>Galway University Hospitals (GUH’s) Physiotherapy Service comprises over 120 staff</w:t>
            </w:r>
            <w:r w:rsidR="00184090" w:rsidRPr="00184090">
              <w:rPr>
                <w:rFonts w:ascii="Arial" w:hAnsi="Arial" w:cs="Arial"/>
                <w:sz w:val="20"/>
                <w:szCs w:val="20"/>
              </w:rPr>
              <w:t xml:space="preserve"> </w:t>
            </w:r>
            <w:r w:rsidRPr="00184090">
              <w:rPr>
                <w:rFonts w:ascii="Arial" w:hAnsi="Arial" w:cs="Arial"/>
                <w:sz w:val="20"/>
                <w:szCs w:val="20"/>
              </w:rPr>
              <w:t>across University Hospital Galway (UHG) and Merlin Park University Hospital (MPUH), delivering comprehensive acute, rehabilitation, and specialist physiotherapy services to support patient care across the full spectrum of hospital activity.</w:t>
            </w:r>
          </w:p>
          <w:p w14:paraId="1D2F0BB0" w14:textId="77777777" w:rsidR="00184090" w:rsidRDefault="00184090" w:rsidP="00200D0C">
            <w:pPr>
              <w:pStyle w:val="NoSpacing"/>
              <w:rPr>
                <w:rFonts w:ascii="Arial" w:hAnsi="Arial" w:cs="Arial"/>
                <w:sz w:val="20"/>
                <w:szCs w:val="20"/>
              </w:rPr>
            </w:pPr>
          </w:p>
          <w:p w14:paraId="39E8BA89" w14:textId="6E8C7345" w:rsidR="00200D0C" w:rsidRPr="004548A3" w:rsidRDefault="00200D0C" w:rsidP="00200D0C">
            <w:pPr>
              <w:pStyle w:val="NoSpacing"/>
              <w:rPr>
                <w:rFonts w:ascii="Arial" w:hAnsi="Arial" w:cs="Arial"/>
                <w:sz w:val="20"/>
                <w:szCs w:val="20"/>
              </w:rPr>
            </w:pPr>
            <w:r w:rsidRPr="004548A3">
              <w:rPr>
                <w:rFonts w:ascii="Arial" w:hAnsi="Arial" w:cs="Arial"/>
                <w:sz w:val="20"/>
                <w:szCs w:val="20"/>
              </w:rPr>
              <w:t>Services are provided for evening and weekend on-call</w:t>
            </w:r>
          </w:p>
          <w:p w14:paraId="3048DF28" w14:textId="6CEEDCAE" w:rsidR="00200D0C" w:rsidRPr="00184090" w:rsidRDefault="00200D0C" w:rsidP="00184090">
            <w:pPr>
              <w:pStyle w:val="NoSpacing"/>
              <w:rPr>
                <w:rFonts w:ascii="Arial" w:hAnsi="Arial" w:cs="Arial"/>
                <w:sz w:val="20"/>
                <w:szCs w:val="20"/>
              </w:rPr>
            </w:pPr>
            <w:r w:rsidRPr="00184090">
              <w:rPr>
                <w:rFonts w:ascii="Arial" w:hAnsi="Arial" w:cs="Arial"/>
                <w:sz w:val="20"/>
                <w:szCs w:val="20"/>
              </w:rPr>
              <w:t>GUH is a student undergraduate placement education site</w:t>
            </w:r>
          </w:p>
          <w:p w14:paraId="2294FDEB" w14:textId="77777777" w:rsidR="003B2FAE" w:rsidRPr="004548A3" w:rsidRDefault="003B2FAE" w:rsidP="00200D0C">
            <w:pPr>
              <w:jc w:val="both"/>
              <w:rPr>
                <w:rFonts w:ascii="Arial" w:hAnsi="Arial" w:cs="Arial"/>
              </w:rPr>
            </w:pPr>
          </w:p>
          <w:p w14:paraId="6FF673B0" w14:textId="63481E39" w:rsidR="003B2FAE" w:rsidRPr="004548A3" w:rsidRDefault="003B2FAE" w:rsidP="003B2FAE">
            <w:pPr>
              <w:pStyle w:val="NoSpacing"/>
              <w:rPr>
                <w:rFonts w:ascii="Arial" w:hAnsi="Arial" w:cs="Arial"/>
                <w:sz w:val="20"/>
                <w:szCs w:val="20"/>
              </w:rPr>
            </w:pPr>
            <w:r w:rsidRPr="004548A3">
              <w:rPr>
                <w:rFonts w:ascii="Arial" w:hAnsi="Arial" w:cs="Arial"/>
                <w:sz w:val="20"/>
                <w:szCs w:val="20"/>
              </w:rPr>
              <w:t xml:space="preserve">The Pelvic Health physiotherapy service is delivered by a team of a Clinical Specialist in </w:t>
            </w:r>
            <w:proofErr w:type="spellStart"/>
            <w:r w:rsidRPr="004548A3">
              <w:rPr>
                <w:rFonts w:ascii="Arial" w:hAnsi="Arial" w:cs="Arial"/>
                <w:sz w:val="20"/>
                <w:szCs w:val="20"/>
              </w:rPr>
              <w:t>Uro</w:t>
            </w:r>
            <w:proofErr w:type="spellEnd"/>
            <w:r w:rsidRPr="004548A3">
              <w:rPr>
                <w:rFonts w:ascii="Arial" w:hAnsi="Arial" w:cs="Arial"/>
                <w:sz w:val="20"/>
                <w:szCs w:val="20"/>
              </w:rPr>
              <w:t xml:space="preserve">- Gynaecology, Clinical Specialist </w:t>
            </w:r>
            <w:r w:rsidRPr="004548A3">
              <w:rPr>
                <w:rFonts w:ascii="Arial" w:hAnsi="Arial" w:cs="Arial"/>
                <w:bCs/>
                <w:iCs/>
                <w:sz w:val="20"/>
                <w:szCs w:val="20"/>
              </w:rPr>
              <w:t>Pelvic Health, S</w:t>
            </w:r>
            <w:r w:rsidRPr="004548A3">
              <w:rPr>
                <w:rFonts w:ascii="Arial" w:hAnsi="Arial" w:cs="Arial"/>
                <w:sz w:val="20"/>
                <w:szCs w:val="20"/>
              </w:rPr>
              <w:t xml:space="preserve">enior in Pelvic Health &amp; Continence and 2 staff grades, providing a range of ante- </w:t>
            </w:r>
            <w:proofErr w:type="gramStart"/>
            <w:r w:rsidRPr="004548A3">
              <w:rPr>
                <w:rFonts w:ascii="Arial" w:hAnsi="Arial" w:cs="Arial"/>
                <w:sz w:val="20"/>
                <w:szCs w:val="20"/>
              </w:rPr>
              <w:t>natal ,</w:t>
            </w:r>
            <w:proofErr w:type="gramEnd"/>
            <w:r w:rsidRPr="004548A3">
              <w:rPr>
                <w:rFonts w:ascii="Arial" w:hAnsi="Arial" w:cs="Arial"/>
                <w:sz w:val="20"/>
                <w:szCs w:val="20"/>
              </w:rPr>
              <w:t xml:space="preserve"> </w:t>
            </w:r>
            <w:proofErr w:type="spellStart"/>
            <w:r w:rsidRPr="004548A3">
              <w:rPr>
                <w:rFonts w:ascii="Arial" w:hAnsi="Arial" w:cs="Arial"/>
                <w:sz w:val="20"/>
                <w:szCs w:val="20"/>
              </w:rPr>
              <w:t>post natal</w:t>
            </w:r>
            <w:proofErr w:type="spellEnd"/>
            <w:r w:rsidRPr="004548A3">
              <w:rPr>
                <w:rFonts w:ascii="Arial" w:hAnsi="Arial" w:cs="Arial"/>
                <w:sz w:val="20"/>
                <w:szCs w:val="20"/>
              </w:rPr>
              <w:t xml:space="preserve"> and gynaecological </w:t>
            </w:r>
            <w:r w:rsidR="00F2452E">
              <w:rPr>
                <w:rFonts w:ascii="Arial" w:hAnsi="Arial" w:cs="Arial"/>
                <w:sz w:val="20"/>
                <w:szCs w:val="20"/>
              </w:rPr>
              <w:t xml:space="preserve">and other pelvic health </w:t>
            </w:r>
            <w:r w:rsidRPr="004548A3">
              <w:rPr>
                <w:rFonts w:ascii="Arial" w:hAnsi="Arial" w:cs="Arial"/>
                <w:sz w:val="20"/>
                <w:szCs w:val="20"/>
              </w:rPr>
              <w:t xml:space="preserve">services.  </w:t>
            </w:r>
          </w:p>
          <w:p w14:paraId="1EC6B2F8" w14:textId="77777777" w:rsidR="00200D0C" w:rsidRPr="004548A3" w:rsidRDefault="00200D0C" w:rsidP="00200D0C">
            <w:pPr>
              <w:rPr>
                <w:rFonts w:ascii="Arial" w:hAnsi="Arial" w:cs="Arial"/>
                <w:iCs/>
                <w:color w:val="000000" w:themeColor="text1"/>
              </w:rPr>
            </w:pPr>
          </w:p>
          <w:p w14:paraId="259AA575" w14:textId="5DD7B925" w:rsidR="00200D0C" w:rsidRPr="004548A3" w:rsidRDefault="00200D0C" w:rsidP="00200D0C">
            <w:pPr>
              <w:rPr>
                <w:rFonts w:ascii="Arial" w:hAnsi="Arial" w:cs="Arial"/>
                <w:i/>
                <w:iCs/>
                <w:color w:val="FF0000"/>
              </w:rPr>
            </w:pPr>
            <w:r w:rsidRPr="004548A3">
              <w:rPr>
                <w:rFonts w:ascii="Arial" w:hAnsi="Arial" w:cs="Arial"/>
              </w:rPr>
              <w:lastRenderedPageBreak/>
              <w:t xml:space="preserve">A panel may be formed as a result of this campaign for </w:t>
            </w:r>
            <w:r w:rsidRPr="004548A3">
              <w:rPr>
                <w:rFonts w:ascii="Arial" w:hAnsi="Arial" w:cs="Arial"/>
                <w:iCs/>
              </w:rPr>
              <w:t>Clinical Specialist Physiotherapist</w:t>
            </w:r>
            <w:r w:rsidR="003B2FAE" w:rsidRPr="004548A3">
              <w:rPr>
                <w:rFonts w:ascii="Arial" w:hAnsi="Arial" w:cs="Arial"/>
                <w:iCs/>
              </w:rPr>
              <w:t xml:space="preserve"> </w:t>
            </w:r>
            <w:r w:rsidRPr="004548A3">
              <w:rPr>
                <w:rFonts w:ascii="Arial" w:hAnsi="Arial" w:cs="Arial"/>
                <w:iCs/>
              </w:rPr>
              <w:t xml:space="preserve">Pelvic Health </w:t>
            </w:r>
            <w:r w:rsidRPr="004548A3">
              <w:rPr>
                <w:rFonts w:ascii="Arial" w:hAnsi="Arial" w:cs="Arial"/>
              </w:rPr>
              <w:t xml:space="preserve">from which current and future, permanent and specified purpose vacancies of full or part-time duration may be filled. </w:t>
            </w:r>
          </w:p>
        </w:tc>
      </w:tr>
      <w:tr w:rsidR="00200D0C" w:rsidRPr="004548A3" w14:paraId="5C9AC3DE" w14:textId="77777777" w:rsidTr="00BC346B">
        <w:trPr>
          <w:trHeight w:val="478"/>
        </w:trPr>
        <w:tc>
          <w:tcPr>
            <w:tcW w:w="2364" w:type="dxa"/>
          </w:tcPr>
          <w:p w14:paraId="427984D5" w14:textId="77777777" w:rsidR="00200D0C" w:rsidRPr="004548A3" w:rsidRDefault="00200D0C" w:rsidP="00200D0C">
            <w:pPr>
              <w:rPr>
                <w:rFonts w:ascii="Arial" w:hAnsi="Arial" w:cs="Arial"/>
                <w:b/>
                <w:bCs/>
              </w:rPr>
            </w:pPr>
            <w:r w:rsidRPr="004548A3">
              <w:rPr>
                <w:rFonts w:ascii="Arial" w:hAnsi="Arial" w:cs="Arial"/>
                <w:b/>
                <w:bCs/>
              </w:rPr>
              <w:lastRenderedPageBreak/>
              <w:t>Informal Enquiries</w:t>
            </w:r>
          </w:p>
        </w:tc>
        <w:tc>
          <w:tcPr>
            <w:tcW w:w="8394" w:type="dxa"/>
          </w:tcPr>
          <w:p w14:paraId="4BEE3B53" w14:textId="40A8A03D" w:rsidR="00200D0C" w:rsidRPr="004548A3" w:rsidRDefault="00200D0C" w:rsidP="00200D0C">
            <w:pPr>
              <w:rPr>
                <w:rFonts w:ascii="Arial" w:hAnsi="Arial" w:cs="Arial"/>
              </w:rPr>
            </w:pPr>
            <w:r w:rsidRPr="004548A3">
              <w:rPr>
                <w:rFonts w:ascii="Arial" w:hAnsi="Arial" w:cs="Arial"/>
              </w:rPr>
              <w:t>We welcome enquiries about the role:</w:t>
            </w:r>
          </w:p>
          <w:p w14:paraId="20180BF2" w14:textId="77777777" w:rsidR="00200D0C" w:rsidRPr="004548A3" w:rsidRDefault="00200D0C" w:rsidP="00200D0C">
            <w:pPr>
              <w:rPr>
                <w:rFonts w:ascii="Arial" w:hAnsi="Arial" w:cs="Arial"/>
              </w:rPr>
            </w:pPr>
          </w:p>
          <w:p w14:paraId="0D66CA3A" w14:textId="77777777" w:rsidR="00200D0C" w:rsidRPr="004548A3" w:rsidRDefault="00200D0C" w:rsidP="00200D0C">
            <w:pPr>
              <w:rPr>
                <w:rFonts w:ascii="Arial" w:hAnsi="Arial" w:cs="Arial"/>
                <w:iCs/>
              </w:rPr>
            </w:pPr>
            <w:r w:rsidRPr="004548A3">
              <w:rPr>
                <w:rFonts w:ascii="Arial" w:hAnsi="Arial" w:cs="Arial"/>
                <w:iCs/>
              </w:rPr>
              <w:t>Ms Catherine O’Sullivan, Physiotherapist Manager in Charge III GUHs</w:t>
            </w:r>
          </w:p>
          <w:p w14:paraId="3B68DC33" w14:textId="77777777" w:rsidR="00200D0C" w:rsidRPr="004548A3" w:rsidRDefault="00200D0C" w:rsidP="00200D0C">
            <w:pPr>
              <w:rPr>
                <w:rFonts w:ascii="Arial" w:hAnsi="Arial" w:cs="Arial"/>
                <w:iCs/>
              </w:rPr>
            </w:pPr>
            <w:r w:rsidRPr="004548A3">
              <w:rPr>
                <w:rFonts w:ascii="Arial" w:hAnsi="Arial" w:cs="Arial"/>
                <w:iCs/>
              </w:rPr>
              <w:t>Telephone: 091 542590</w:t>
            </w:r>
          </w:p>
          <w:p w14:paraId="40D47528" w14:textId="5FB7F70F" w:rsidR="00200D0C" w:rsidRPr="004548A3" w:rsidRDefault="00200D0C" w:rsidP="00200D0C">
            <w:pPr>
              <w:rPr>
                <w:rStyle w:val="Hyperlink"/>
                <w:rFonts w:ascii="Arial" w:hAnsi="Arial" w:cs="Arial"/>
                <w:iCs/>
              </w:rPr>
            </w:pPr>
            <w:r w:rsidRPr="004548A3">
              <w:rPr>
                <w:rFonts w:ascii="Arial" w:hAnsi="Arial" w:cs="Arial"/>
                <w:iCs/>
              </w:rPr>
              <w:t xml:space="preserve">E-mail: </w:t>
            </w:r>
            <w:hyperlink r:id="rId16" w:history="1">
              <w:r w:rsidRPr="004548A3">
                <w:rPr>
                  <w:rStyle w:val="Hyperlink"/>
                  <w:rFonts w:ascii="Arial" w:hAnsi="Arial" w:cs="Arial"/>
                  <w:iCs/>
                </w:rPr>
                <w:t>Catherine.osullivan@hse.ie</w:t>
              </w:r>
            </w:hyperlink>
          </w:p>
          <w:p w14:paraId="2F8DF662" w14:textId="7431D1B5" w:rsidR="003B2FAE" w:rsidRPr="004548A3" w:rsidRDefault="003B2FAE" w:rsidP="00200D0C">
            <w:pPr>
              <w:rPr>
                <w:rStyle w:val="Hyperlink"/>
                <w:rFonts w:ascii="Arial" w:hAnsi="Arial" w:cs="Arial"/>
              </w:rPr>
            </w:pPr>
          </w:p>
          <w:p w14:paraId="5F6CBD4D" w14:textId="77777777" w:rsidR="003B2FAE" w:rsidRPr="003B2FAE" w:rsidRDefault="003B2FAE" w:rsidP="003B2FAE">
            <w:pPr>
              <w:rPr>
                <w:rFonts w:ascii="Arial" w:hAnsi="Arial" w:cs="Arial"/>
                <w:iCs/>
                <w:color w:val="000000" w:themeColor="text1"/>
              </w:rPr>
            </w:pPr>
            <w:r w:rsidRPr="003B2FAE">
              <w:rPr>
                <w:rFonts w:ascii="Arial" w:hAnsi="Arial" w:cs="Arial"/>
                <w:iCs/>
                <w:color w:val="000000" w:themeColor="text1"/>
              </w:rPr>
              <w:t>Sharon O’Connor, Physiotherapist Manager</w:t>
            </w:r>
          </w:p>
          <w:p w14:paraId="69A72E01" w14:textId="77777777" w:rsidR="003B2FAE" w:rsidRPr="003B2FAE" w:rsidRDefault="003B2FAE" w:rsidP="003B2FAE">
            <w:pPr>
              <w:rPr>
                <w:rFonts w:ascii="Arial" w:hAnsi="Arial" w:cs="Arial"/>
                <w:iCs/>
                <w:color w:val="000000" w:themeColor="text1"/>
              </w:rPr>
            </w:pPr>
            <w:r w:rsidRPr="003B2FAE">
              <w:rPr>
                <w:rFonts w:ascii="Arial" w:hAnsi="Arial" w:cs="Arial"/>
                <w:iCs/>
                <w:color w:val="000000" w:themeColor="text1"/>
              </w:rPr>
              <w:t>Telephone:  091775408</w:t>
            </w:r>
          </w:p>
          <w:p w14:paraId="4D9CBFF1" w14:textId="77777777" w:rsidR="003B2FAE" w:rsidRPr="003B2FAE" w:rsidRDefault="003B2FAE" w:rsidP="003B2FAE">
            <w:pPr>
              <w:rPr>
                <w:rFonts w:ascii="Arial" w:hAnsi="Arial" w:cs="Arial"/>
                <w:iCs/>
                <w:color w:val="0000FF"/>
                <w:u w:val="single"/>
              </w:rPr>
            </w:pPr>
            <w:r w:rsidRPr="003B2FAE">
              <w:rPr>
                <w:rFonts w:ascii="Arial" w:hAnsi="Arial" w:cs="Arial"/>
                <w:iCs/>
                <w:color w:val="0000FF"/>
                <w:u w:val="single"/>
              </w:rPr>
              <w:t>Sharonp.oconnor@hse.ie</w:t>
            </w:r>
          </w:p>
          <w:p w14:paraId="17135B1A" w14:textId="77777777" w:rsidR="00200D0C" w:rsidRPr="004548A3" w:rsidRDefault="00200D0C" w:rsidP="00CE25F1">
            <w:pPr>
              <w:rPr>
                <w:rFonts w:ascii="Arial" w:hAnsi="Arial" w:cs="Arial"/>
                <w:iCs/>
              </w:rPr>
            </w:pPr>
          </w:p>
        </w:tc>
      </w:tr>
      <w:tr w:rsidR="00200D0C" w:rsidRPr="004548A3" w14:paraId="634F4A6A" w14:textId="77777777" w:rsidTr="00BC346B">
        <w:tc>
          <w:tcPr>
            <w:tcW w:w="2364" w:type="dxa"/>
          </w:tcPr>
          <w:p w14:paraId="38590A2B" w14:textId="77777777" w:rsidR="00200D0C" w:rsidRPr="004548A3" w:rsidRDefault="00200D0C" w:rsidP="00200D0C">
            <w:pPr>
              <w:rPr>
                <w:rFonts w:ascii="Arial" w:hAnsi="Arial" w:cs="Arial"/>
                <w:b/>
                <w:bCs/>
              </w:rPr>
            </w:pPr>
            <w:r w:rsidRPr="004548A3">
              <w:rPr>
                <w:rFonts w:ascii="Arial" w:hAnsi="Arial" w:cs="Arial"/>
                <w:b/>
                <w:bCs/>
              </w:rPr>
              <w:t>Details of Service</w:t>
            </w:r>
          </w:p>
          <w:p w14:paraId="4AE7EA63" w14:textId="77777777" w:rsidR="00200D0C" w:rsidRPr="004548A3" w:rsidRDefault="00200D0C" w:rsidP="00200D0C">
            <w:pPr>
              <w:rPr>
                <w:rFonts w:ascii="Arial" w:hAnsi="Arial" w:cs="Arial"/>
                <w:b/>
                <w:bCs/>
                <w:color w:val="FF0000"/>
              </w:rPr>
            </w:pPr>
          </w:p>
        </w:tc>
        <w:tc>
          <w:tcPr>
            <w:tcW w:w="8394" w:type="dxa"/>
          </w:tcPr>
          <w:p w14:paraId="3E17BED8" w14:textId="60BC4EAA" w:rsidR="00200D0C" w:rsidRPr="004548A3" w:rsidRDefault="00200D0C" w:rsidP="00200D0C">
            <w:pPr>
              <w:rPr>
                <w:rFonts w:ascii="Arial" w:hAnsi="Arial" w:cs="Arial"/>
              </w:rPr>
            </w:pPr>
            <w:r w:rsidRPr="004548A3">
              <w:rPr>
                <w:rFonts w:ascii="Arial" w:hAnsi="Arial" w:cs="Arial"/>
              </w:rPr>
              <w:t>HSE West and North West is responsible for the provision of all acute and community services across the 6 counties of Galway, Mayo, Roscommon, Sligo, Leitrim and Donegal and is operationally divided into 4 Integrated Health Areas (IHAs) – Galway</w:t>
            </w:r>
            <w:r w:rsidR="00F2452E">
              <w:rPr>
                <w:rFonts w:ascii="Arial" w:hAnsi="Arial" w:cs="Arial"/>
              </w:rPr>
              <w:t xml:space="preserve"> </w:t>
            </w:r>
            <w:r w:rsidRPr="004548A3">
              <w:rPr>
                <w:rFonts w:ascii="Arial" w:hAnsi="Arial" w:cs="Arial"/>
              </w:rPr>
              <w:t xml:space="preserve">Roscommon IHA, Mayo IHA, Sligo/Leitrim/West Cavan/South Donegal IHA and Donegal IHA. Each managed by an Integrated Health Area (IHA) Manager. </w:t>
            </w:r>
          </w:p>
          <w:p w14:paraId="30012702" w14:textId="77777777" w:rsidR="00200D0C" w:rsidRPr="004548A3" w:rsidRDefault="00200D0C" w:rsidP="00200D0C">
            <w:pPr>
              <w:rPr>
                <w:rFonts w:ascii="Arial" w:hAnsi="Arial" w:cs="Arial"/>
              </w:rPr>
            </w:pPr>
          </w:p>
          <w:p w14:paraId="37423698" w14:textId="77777777" w:rsidR="00200D0C" w:rsidRPr="004548A3" w:rsidRDefault="00200D0C" w:rsidP="00200D0C">
            <w:pPr>
              <w:rPr>
                <w:rFonts w:ascii="Arial" w:hAnsi="Arial" w:cs="Arial"/>
              </w:rPr>
            </w:pPr>
            <w:r w:rsidRPr="004548A3">
              <w:rPr>
                <w:rFonts w:ascii="Arial" w:hAnsi="Arial" w:cs="Arial"/>
              </w:rPr>
              <w:t xml:space="preserve">To support the delivery of high quality, consistent care, Networks of Care are being developed across the region which are multidisciplinary clinically led regional structures, which will provide leadership, set the strategy for the relevant clinical/care area, support quality, risk and safety structures/processes, and help support the regional leadership team in the assurance processes related to the relevant services. </w:t>
            </w:r>
          </w:p>
          <w:p w14:paraId="023527E9" w14:textId="77777777" w:rsidR="00200D0C" w:rsidRPr="004548A3" w:rsidRDefault="00200D0C" w:rsidP="00200D0C">
            <w:pPr>
              <w:rPr>
                <w:rFonts w:ascii="Arial" w:hAnsi="Arial" w:cs="Arial"/>
              </w:rPr>
            </w:pPr>
          </w:p>
          <w:p w14:paraId="4C48BC15" w14:textId="77777777" w:rsidR="00200D0C" w:rsidRPr="004548A3" w:rsidRDefault="00200D0C" w:rsidP="00200D0C">
            <w:pPr>
              <w:jc w:val="both"/>
              <w:rPr>
                <w:rFonts w:ascii="Arial" w:hAnsi="Arial" w:cs="Arial"/>
              </w:rPr>
            </w:pPr>
            <w:r w:rsidRPr="004548A3">
              <w:rPr>
                <w:rFonts w:ascii="Arial" w:hAnsi="Arial" w:cs="Arial"/>
              </w:rPr>
              <w:t>The establishment of Networks of Care (</w:t>
            </w:r>
            <w:proofErr w:type="spellStart"/>
            <w:r w:rsidRPr="004548A3">
              <w:rPr>
                <w:rFonts w:ascii="Arial" w:hAnsi="Arial" w:cs="Arial"/>
              </w:rPr>
              <w:t>NoC</w:t>
            </w:r>
            <w:proofErr w:type="spellEnd"/>
            <w:r w:rsidRPr="004548A3">
              <w:rPr>
                <w:rFonts w:ascii="Arial" w:hAnsi="Arial" w:cs="Arial"/>
              </w:rPr>
              <w:t xml:space="preserve">) across HSE West and North West, will support the sharing of clinical/specialty/programme expertise, strengthen the operational resilience, and ensure sustainable safe and quality services. Key components for </w:t>
            </w:r>
            <w:proofErr w:type="gramStart"/>
            <w:r w:rsidRPr="004548A3">
              <w:rPr>
                <w:rFonts w:ascii="Arial" w:hAnsi="Arial" w:cs="Arial"/>
              </w:rPr>
              <w:t xml:space="preserve">the  </w:t>
            </w:r>
            <w:proofErr w:type="spellStart"/>
            <w:r w:rsidRPr="004548A3">
              <w:rPr>
                <w:rFonts w:ascii="Arial" w:hAnsi="Arial" w:cs="Arial"/>
              </w:rPr>
              <w:t>NoCs</w:t>
            </w:r>
            <w:proofErr w:type="spellEnd"/>
            <w:proofErr w:type="gramEnd"/>
            <w:r w:rsidRPr="004548A3">
              <w:rPr>
                <w:rFonts w:ascii="Arial" w:hAnsi="Arial" w:cs="Arial"/>
              </w:rPr>
              <w:t xml:space="preserve"> include:</w:t>
            </w:r>
          </w:p>
          <w:p w14:paraId="1D645271" w14:textId="77777777" w:rsidR="00200D0C" w:rsidRPr="004548A3" w:rsidRDefault="00200D0C" w:rsidP="00200D0C">
            <w:pPr>
              <w:jc w:val="both"/>
              <w:rPr>
                <w:rFonts w:ascii="Arial" w:hAnsi="Arial" w:cs="Arial"/>
              </w:rPr>
            </w:pPr>
          </w:p>
          <w:p w14:paraId="2CBB773E" w14:textId="77777777" w:rsidR="00200D0C" w:rsidRPr="004548A3" w:rsidRDefault="00200D0C" w:rsidP="00200D0C">
            <w:pPr>
              <w:numPr>
                <w:ilvl w:val="0"/>
                <w:numId w:val="28"/>
              </w:numPr>
              <w:rPr>
                <w:rFonts w:ascii="Arial" w:hAnsi="Arial" w:cs="Arial"/>
              </w:rPr>
            </w:pPr>
            <w:r w:rsidRPr="004548A3">
              <w:rPr>
                <w:rFonts w:ascii="Arial" w:hAnsi="Arial" w:cs="Arial"/>
              </w:rPr>
              <w:t>The provision of a regional wide clinical/care service under an integrated governance framework and providing the care group lens across the region/nationally.</w:t>
            </w:r>
          </w:p>
          <w:p w14:paraId="2EDA5639" w14:textId="30E02EE3" w:rsidR="00200D0C" w:rsidRPr="004548A3" w:rsidRDefault="00200D0C" w:rsidP="00200D0C">
            <w:pPr>
              <w:numPr>
                <w:ilvl w:val="0"/>
                <w:numId w:val="28"/>
              </w:numPr>
              <w:ind w:left="714" w:hanging="357"/>
              <w:rPr>
                <w:rFonts w:ascii="Arial" w:hAnsi="Arial" w:cs="Arial"/>
              </w:rPr>
            </w:pPr>
            <w:r w:rsidRPr="004548A3">
              <w:rPr>
                <w:rFonts w:ascii="Arial" w:hAnsi="Arial" w:cs="Arial"/>
              </w:rPr>
              <w:t xml:space="preserve">A standard system of governance; policies, audit meetings, quality assurance, incident reporting, incident management, risk management, oversight of regulation etc., across services in the Region. </w:t>
            </w:r>
          </w:p>
          <w:p w14:paraId="092A943D" w14:textId="77777777" w:rsidR="00200D0C" w:rsidRPr="004548A3" w:rsidRDefault="00200D0C" w:rsidP="00200D0C">
            <w:pPr>
              <w:numPr>
                <w:ilvl w:val="0"/>
                <w:numId w:val="28"/>
              </w:numPr>
              <w:rPr>
                <w:rFonts w:ascii="Arial" w:hAnsi="Arial" w:cs="Arial"/>
              </w:rPr>
            </w:pPr>
            <w:r w:rsidRPr="004548A3">
              <w:rPr>
                <w:rFonts w:ascii="Arial" w:hAnsi="Arial" w:cs="Arial"/>
              </w:rPr>
              <w:t xml:space="preserve">Risk stratification of patients to ensure that higher risk patients are dealt with at the most appropriate facility within the </w:t>
            </w:r>
            <w:proofErr w:type="spellStart"/>
            <w:r w:rsidRPr="004548A3">
              <w:rPr>
                <w:rFonts w:ascii="Arial" w:hAnsi="Arial" w:cs="Arial"/>
              </w:rPr>
              <w:t>NoC</w:t>
            </w:r>
            <w:proofErr w:type="spellEnd"/>
            <w:r w:rsidRPr="004548A3">
              <w:rPr>
                <w:rFonts w:ascii="Arial" w:hAnsi="Arial" w:cs="Arial"/>
              </w:rPr>
              <w:t xml:space="preserve">. </w:t>
            </w:r>
          </w:p>
          <w:p w14:paraId="41859F3C" w14:textId="77777777" w:rsidR="00200D0C" w:rsidRPr="004548A3" w:rsidRDefault="00200D0C" w:rsidP="00200D0C">
            <w:pPr>
              <w:numPr>
                <w:ilvl w:val="0"/>
                <w:numId w:val="28"/>
              </w:numPr>
              <w:rPr>
                <w:rFonts w:ascii="Arial" w:hAnsi="Arial" w:cs="Arial"/>
              </w:rPr>
            </w:pPr>
            <w:r w:rsidRPr="004548A3">
              <w:rPr>
                <w:rFonts w:ascii="Arial" w:hAnsi="Arial" w:cs="Arial"/>
              </w:rPr>
              <w:t xml:space="preserve">Quality assurance on the basis of one integrated service, although operating at different geographical sites; this will require data to be pooled across the </w:t>
            </w:r>
            <w:proofErr w:type="spellStart"/>
            <w:r w:rsidRPr="004548A3">
              <w:rPr>
                <w:rFonts w:ascii="Arial" w:hAnsi="Arial" w:cs="Arial"/>
              </w:rPr>
              <w:t>NoC</w:t>
            </w:r>
            <w:proofErr w:type="spellEnd"/>
            <w:r w:rsidRPr="004548A3">
              <w:rPr>
                <w:rFonts w:ascii="Arial" w:hAnsi="Arial" w:cs="Arial"/>
              </w:rPr>
              <w:t xml:space="preserve">. </w:t>
            </w:r>
          </w:p>
          <w:p w14:paraId="3E3A87AE" w14:textId="77777777" w:rsidR="00200D0C" w:rsidRPr="004548A3" w:rsidRDefault="00200D0C" w:rsidP="00200D0C">
            <w:pPr>
              <w:numPr>
                <w:ilvl w:val="0"/>
                <w:numId w:val="28"/>
              </w:numPr>
              <w:rPr>
                <w:rFonts w:ascii="Arial" w:hAnsi="Arial" w:cs="Arial"/>
              </w:rPr>
            </w:pPr>
            <w:proofErr w:type="gramStart"/>
            <w:r w:rsidRPr="004548A3">
              <w:rPr>
                <w:rFonts w:ascii="Arial" w:hAnsi="Arial" w:cs="Arial"/>
              </w:rPr>
              <w:t>A</w:t>
            </w:r>
            <w:proofErr w:type="gramEnd"/>
            <w:r w:rsidRPr="004548A3">
              <w:rPr>
                <w:rFonts w:ascii="Arial" w:hAnsi="Arial" w:cs="Arial"/>
              </w:rPr>
              <w:t xml:space="preserve"> integrated approach to service delivery which ensures that each Integrated Health Area (IHA) delivers care appropriate to the resources, facilities and services available in that area. </w:t>
            </w:r>
          </w:p>
          <w:p w14:paraId="6673F19B" w14:textId="77777777" w:rsidR="00200D0C" w:rsidRPr="004548A3" w:rsidRDefault="00200D0C" w:rsidP="00200D0C">
            <w:pPr>
              <w:numPr>
                <w:ilvl w:val="0"/>
                <w:numId w:val="28"/>
              </w:numPr>
              <w:rPr>
                <w:rFonts w:ascii="Arial" w:eastAsia="Verdana" w:hAnsi="Arial" w:cs="Arial"/>
              </w:rPr>
            </w:pPr>
            <w:r w:rsidRPr="004548A3">
              <w:rPr>
                <w:rFonts w:ascii="Arial" w:eastAsia="Verdana" w:hAnsi="Arial" w:cs="Arial"/>
              </w:rPr>
              <w:t>Accountable structures to support high quality education and clinical research, and active engagement with evolving regional academic structures.</w:t>
            </w:r>
          </w:p>
          <w:p w14:paraId="0908A785" w14:textId="77777777" w:rsidR="00200D0C" w:rsidRPr="004548A3" w:rsidRDefault="00200D0C" w:rsidP="00200D0C">
            <w:pPr>
              <w:ind w:left="720"/>
              <w:contextualSpacing/>
              <w:rPr>
                <w:rFonts w:ascii="Arial" w:eastAsia="Verdana" w:hAnsi="Arial" w:cs="Arial"/>
              </w:rPr>
            </w:pPr>
          </w:p>
          <w:p w14:paraId="13AB3257" w14:textId="77777777" w:rsidR="00200D0C" w:rsidRPr="004548A3" w:rsidRDefault="00200D0C" w:rsidP="00200D0C">
            <w:pPr>
              <w:rPr>
                <w:rFonts w:ascii="Arial" w:hAnsi="Arial" w:cs="Arial"/>
              </w:rPr>
            </w:pPr>
            <w:r w:rsidRPr="004548A3">
              <w:rPr>
                <w:rFonts w:ascii="Arial" w:eastAsia="Verdana" w:hAnsi="Arial" w:cs="Arial"/>
              </w:rPr>
              <w:t xml:space="preserve">An </w:t>
            </w:r>
            <w:r w:rsidRPr="004548A3">
              <w:rPr>
                <w:rFonts w:ascii="Arial" w:eastAsia="Verdana" w:hAnsi="Arial" w:cs="Arial"/>
                <w:bCs/>
              </w:rPr>
              <w:t>integrated approach</w:t>
            </w:r>
            <w:r w:rsidRPr="004548A3">
              <w:rPr>
                <w:rFonts w:ascii="Arial" w:eastAsia="Verdana" w:hAnsi="Arial" w:cs="Arial"/>
                <w:b/>
                <w:bCs/>
              </w:rPr>
              <w:t xml:space="preserve"> </w:t>
            </w:r>
            <w:r w:rsidRPr="004548A3">
              <w:rPr>
                <w:rFonts w:ascii="Arial" w:eastAsia="Verdana" w:hAnsi="Arial" w:cs="Arial"/>
              </w:rPr>
              <w:t xml:space="preserve">to service delivery which ensures that each IHA in the Region delivers care appropriate to the population needs, resources, facilities and services available. </w:t>
            </w:r>
            <w:r w:rsidRPr="004548A3">
              <w:rPr>
                <w:rFonts w:ascii="Arial" w:hAnsi="Arial" w:cs="Arial"/>
              </w:rPr>
              <w:t xml:space="preserve">The </w:t>
            </w:r>
            <w:proofErr w:type="spellStart"/>
            <w:r w:rsidRPr="004548A3">
              <w:rPr>
                <w:rFonts w:ascii="Arial" w:hAnsi="Arial" w:cs="Arial"/>
              </w:rPr>
              <w:t>NoC</w:t>
            </w:r>
            <w:proofErr w:type="spellEnd"/>
            <w:r w:rsidRPr="004548A3">
              <w:rPr>
                <w:rFonts w:ascii="Arial" w:hAnsi="Arial" w:cs="Arial"/>
              </w:rPr>
              <w:t xml:space="preserve"> will work closely with all stakeholders relevant to Network. </w:t>
            </w:r>
          </w:p>
          <w:p w14:paraId="2C0F557C" w14:textId="52DA16D8" w:rsidR="003B2FAE" w:rsidRPr="004548A3" w:rsidRDefault="003B2FAE" w:rsidP="00200D0C">
            <w:pPr>
              <w:rPr>
                <w:rFonts w:ascii="Arial" w:eastAsia="Verdana" w:hAnsi="Arial" w:cs="Arial"/>
              </w:rPr>
            </w:pPr>
          </w:p>
        </w:tc>
      </w:tr>
      <w:tr w:rsidR="00200D0C" w:rsidRPr="004548A3" w14:paraId="01EEAE19" w14:textId="77777777" w:rsidTr="00BC346B">
        <w:tc>
          <w:tcPr>
            <w:tcW w:w="2364" w:type="dxa"/>
          </w:tcPr>
          <w:p w14:paraId="73E6B293" w14:textId="77777777" w:rsidR="00200D0C" w:rsidRPr="004548A3" w:rsidRDefault="00200D0C" w:rsidP="00200D0C">
            <w:pPr>
              <w:rPr>
                <w:rFonts w:ascii="Arial" w:hAnsi="Arial" w:cs="Arial"/>
                <w:b/>
                <w:bCs/>
              </w:rPr>
            </w:pPr>
          </w:p>
          <w:p w14:paraId="745DAB15" w14:textId="77777777" w:rsidR="00200D0C" w:rsidRPr="004548A3" w:rsidRDefault="00200D0C" w:rsidP="00200D0C">
            <w:pPr>
              <w:rPr>
                <w:rFonts w:ascii="Arial" w:hAnsi="Arial" w:cs="Arial"/>
                <w:b/>
                <w:bCs/>
              </w:rPr>
            </w:pPr>
            <w:r w:rsidRPr="004548A3">
              <w:rPr>
                <w:rFonts w:ascii="Arial" w:hAnsi="Arial" w:cs="Arial"/>
                <w:b/>
                <w:bCs/>
              </w:rPr>
              <w:t>Our Mission</w:t>
            </w:r>
          </w:p>
        </w:tc>
        <w:tc>
          <w:tcPr>
            <w:tcW w:w="8394" w:type="dxa"/>
          </w:tcPr>
          <w:p w14:paraId="4879443B" w14:textId="77777777" w:rsidR="00200D0C" w:rsidRPr="004548A3" w:rsidRDefault="00200D0C" w:rsidP="00200D0C">
            <w:pPr>
              <w:rPr>
                <w:rFonts w:ascii="Arial" w:hAnsi="Arial" w:cs="Arial"/>
                <w:color w:val="000000"/>
                <w:lang w:val="en-IE" w:eastAsia="en-US"/>
              </w:rPr>
            </w:pPr>
            <w:r w:rsidRPr="004548A3">
              <w:rPr>
                <w:rFonts w:ascii="Arial" w:hAnsi="Arial" w:cs="Arial"/>
                <w:b/>
                <w:iCs/>
                <w:color w:val="000000"/>
              </w:rPr>
              <w:t xml:space="preserve"> Our</w:t>
            </w:r>
            <w:r w:rsidRPr="004548A3">
              <w:rPr>
                <w:rFonts w:ascii="Arial" w:hAnsi="Arial" w:cs="Arial"/>
                <w:bCs/>
                <w:iCs/>
                <w:color w:val="000000"/>
              </w:rPr>
              <w:t xml:space="preserve"> </w:t>
            </w:r>
            <w:r w:rsidRPr="004548A3">
              <w:rPr>
                <w:rFonts w:ascii="Arial" w:hAnsi="Arial" w:cs="Arial"/>
                <w:b/>
                <w:bCs/>
                <w:color w:val="000000"/>
              </w:rPr>
              <w:t>mission is to ensure that the people of West and North West:</w:t>
            </w:r>
          </w:p>
          <w:p w14:paraId="6F3B7228" w14:textId="027B4E5D" w:rsidR="00200D0C" w:rsidRPr="004548A3" w:rsidRDefault="004548A3" w:rsidP="004548A3">
            <w:pPr>
              <w:numPr>
                <w:ilvl w:val="0"/>
                <w:numId w:val="28"/>
              </w:numPr>
              <w:rPr>
                <w:rFonts w:ascii="Arial" w:hAnsi="Arial" w:cs="Arial"/>
              </w:rPr>
            </w:pPr>
            <w:r w:rsidRPr="004548A3">
              <w:rPr>
                <w:rFonts w:ascii="Arial" w:hAnsi="Arial" w:cs="Arial"/>
              </w:rPr>
              <w:t>A</w:t>
            </w:r>
            <w:r w:rsidR="00200D0C" w:rsidRPr="004548A3">
              <w:rPr>
                <w:rFonts w:ascii="Arial" w:hAnsi="Arial" w:cs="Arial"/>
              </w:rPr>
              <w:t>re supported by accessible health and social care services to live healthier lives,</w:t>
            </w:r>
          </w:p>
          <w:p w14:paraId="569769DB" w14:textId="24247739" w:rsidR="00200D0C" w:rsidRPr="004548A3" w:rsidRDefault="004548A3" w:rsidP="004548A3">
            <w:pPr>
              <w:numPr>
                <w:ilvl w:val="0"/>
                <w:numId w:val="28"/>
              </w:numPr>
              <w:rPr>
                <w:rFonts w:ascii="Arial" w:hAnsi="Arial" w:cs="Arial"/>
              </w:rPr>
            </w:pPr>
            <w:r w:rsidRPr="004548A3">
              <w:rPr>
                <w:rFonts w:ascii="Arial" w:hAnsi="Arial" w:cs="Arial"/>
              </w:rPr>
              <w:t>H</w:t>
            </w:r>
            <w:r w:rsidR="00200D0C" w:rsidRPr="004548A3">
              <w:rPr>
                <w:rFonts w:ascii="Arial" w:hAnsi="Arial" w:cs="Arial"/>
              </w:rPr>
              <w:t>ave access to safe, high quality, compassionate, and integrated care, delivered by highly skilled and valued staff,</w:t>
            </w:r>
          </w:p>
          <w:p w14:paraId="09C4E42F" w14:textId="49977E1C" w:rsidR="00200D0C" w:rsidRPr="004548A3" w:rsidRDefault="004548A3" w:rsidP="004548A3">
            <w:pPr>
              <w:numPr>
                <w:ilvl w:val="0"/>
                <w:numId w:val="28"/>
              </w:numPr>
              <w:rPr>
                <w:rFonts w:ascii="Arial" w:hAnsi="Arial" w:cs="Arial"/>
              </w:rPr>
            </w:pPr>
            <w:r w:rsidRPr="004548A3">
              <w:rPr>
                <w:rFonts w:ascii="Arial" w:hAnsi="Arial" w:cs="Arial"/>
              </w:rPr>
              <w:t>C</w:t>
            </w:r>
            <w:r w:rsidR="00200D0C" w:rsidRPr="004548A3">
              <w:rPr>
                <w:rFonts w:ascii="Arial" w:hAnsi="Arial" w:cs="Arial"/>
              </w:rPr>
              <w:t>an be confident that we will deliver the best health outcomes and value through a culture that supports continuous improvement, excellence in clinical practice, teaching, research and innovation</w:t>
            </w:r>
          </w:p>
          <w:p w14:paraId="61728895" w14:textId="77777777" w:rsidR="00200D0C" w:rsidRPr="004548A3" w:rsidRDefault="00200D0C" w:rsidP="00200D0C">
            <w:pPr>
              <w:widowControl w:val="0"/>
              <w:autoSpaceDE w:val="0"/>
              <w:autoSpaceDN w:val="0"/>
              <w:adjustRightInd w:val="0"/>
              <w:rPr>
                <w:rFonts w:ascii="Arial" w:hAnsi="Arial" w:cs="Arial"/>
                <w:spacing w:val="9"/>
              </w:rPr>
            </w:pPr>
            <w:r w:rsidRPr="004548A3">
              <w:rPr>
                <w:rFonts w:ascii="Arial" w:hAnsi="Arial" w:cs="Arial"/>
                <w:bCs/>
                <w:iCs/>
                <w:color w:val="000000"/>
              </w:rPr>
              <w:t xml:space="preserve"> </w:t>
            </w:r>
          </w:p>
        </w:tc>
      </w:tr>
      <w:tr w:rsidR="00200D0C" w:rsidRPr="004548A3" w14:paraId="1CF47418" w14:textId="77777777" w:rsidTr="00BC346B">
        <w:tc>
          <w:tcPr>
            <w:tcW w:w="2364" w:type="dxa"/>
          </w:tcPr>
          <w:p w14:paraId="1302EFC8" w14:textId="77777777" w:rsidR="00200D0C" w:rsidRPr="004548A3" w:rsidRDefault="00200D0C" w:rsidP="00200D0C">
            <w:pPr>
              <w:rPr>
                <w:rFonts w:ascii="Arial" w:hAnsi="Arial" w:cs="Arial"/>
                <w:b/>
                <w:bCs/>
              </w:rPr>
            </w:pPr>
            <w:r w:rsidRPr="004548A3">
              <w:rPr>
                <w:rFonts w:ascii="Arial" w:hAnsi="Arial" w:cs="Arial"/>
                <w:b/>
                <w:bCs/>
              </w:rPr>
              <w:t>Our Values</w:t>
            </w:r>
          </w:p>
          <w:p w14:paraId="72B57756" w14:textId="77777777" w:rsidR="00200D0C" w:rsidRPr="004548A3" w:rsidRDefault="00200D0C" w:rsidP="00200D0C">
            <w:pPr>
              <w:jc w:val="right"/>
              <w:rPr>
                <w:rFonts w:ascii="Arial" w:hAnsi="Arial" w:cs="Arial"/>
              </w:rPr>
            </w:pPr>
          </w:p>
        </w:tc>
        <w:tc>
          <w:tcPr>
            <w:tcW w:w="8394" w:type="dxa"/>
          </w:tcPr>
          <w:p w14:paraId="36B01A79" w14:textId="77777777" w:rsidR="00200D0C" w:rsidRPr="004548A3" w:rsidRDefault="00200D0C" w:rsidP="00200D0C">
            <w:pPr>
              <w:autoSpaceDE w:val="0"/>
              <w:autoSpaceDN w:val="0"/>
              <w:adjustRightInd w:val="0"/>
              <w:rPr>
                <w:rFonts w:ascii="Arial" w:hAnsi="Arial" w:cs="Arial"/>
                <w:color w:val="000000"/>
              </w:rPr>
            </w:pPr>
            <w:r w:rsidRPr="004548A3">
              <w:rPr>
                <w:rFonts w:ascii="Arial" w:hAnsi="Arial" w:cs="Arial"/>
                <w:color w:val="1F1F1F"/>
                <w:shd w:val="clear" w:color="auto" w:fill="FFFFFF"/>
              </w:rPr>
              <w:t xml:space="preserve">The HSE's values of </w:t>
            </w:r>
            <w:r w:rsidRPr="004548A3">
              <w:rPr>
                <w:rFonts w:ascii="Arial" w:hAnsi="Arial" w:cs="Arial"/>
                <w:color w:val="040C28"/>
              </w:rPr>
              <w:t>Care, Compassion, Trust and Learning</w:t>
            </w:r>
            <w:r w:rsidRPr="004548A3">
              <w:rPr>
                <w:rFonts w:ascii="Arial" w:hAnsi="Arial" w:cs="Arial"/>
                <w:color w:val="1F1F1F"/>
                <w:shd w:val="clear" w:color="auto" w:fill="FFFFFF"/>
              </w:rPr>
              <w:t>, influence everything the Health Regions do. All HSE Health Regions encourage a culture where all staff live by these values every day, as they interact and deal with colleagues and members of the public.</w:t>
            </w:r>
          </w:p>
        </w:tc>
      </w:tr>
      <w:tr w:rsidR="00200D0C" w:rsidRPr="004548A3" w14:paraId="0855B13E" w14:textId="77777777" w:rsidTr="00BC346B">
        <w:tc>
          <w:tcPr>
            <w:tcW w:w="2364" w:type="dxa"/>
          </w:tcPr>
          <w:p w14:paraId="691671EA" w14:textId="77777777" w:rsidR="00200D0C" w:rsidRPr="004548A3" w:rsidRDefault="00200D0C" w:rsidP="00200D0C">
            <w:pPr>
              <w:rPr>
                <w:rFonts w:ascii="Arial" w:hAnsi="Arial" w:cs="Arial"/>
                <w:b/>
                <w:bCs/>
              </w:rPr>
            </w:pPr>
            <w:r w:rsidRPr="004548A3">
              <w:rPr>
                <w:rFonts w:ascii="Arial" w:hAnsi="Arial" w:cs="Arial"/>
                <w:b/>
                <w:bCs/>
              </w:rPr>
              <w:t>Reasonable Accommodations</w:t>
            </w:r>
          </w:p>
        </w:tc>
        <w:tc>
          <w:tcPr>
            <w:tcW w:w="8394" w:type="dxa"/>
          </w:tcPr>
          <w:p w14:paraId="1D1D1CDD" w14:textId="7FB4FA43" w:rsidR="00200D0C" w:rsidRPr="004548A3" w:rsidRDefault="00200D0C" w:rsidP="00200D0C">
            <w:pPr>
              <w:spacing w:line="276" w:lineRule="auto"/>
              <w:rPr>
                <w:rFonts w:ascii="Arial" w:eastAsia="Calibri" w:hAnsi="Arial" w:cs="Arial"/>
                <w:lang w:eastAsia="en-US"/>
              </w:rPr>
            </w:pPr>
            <w:r w:rsidRPr="004548A3">
              <w:rPr>
                <w:rFonts w:ascii="Arial" w:hAnsi="Arial" w:cs="Arial"/>
              </w:rPr>
              <w:t xml:space="preserve">Candidates who require a Reasonable Accommodation/s to support their participation, at any stage, in the recruitment and selection process, should email Recruitment Department </w:t>
            </w:r>
            <w:hyperlink r:id="rId17" w:history="1">
              <w:r w:rsidR="003D0AAB" w:rsidRPr="004548A3">
                <w:rPr>
                  <w:rStyle w:val="Hyperlink"/>
                  <w:rFonts w:ascii="Arial" w:hAnsi="Arial" w:cs="Arial"/>
                </w:rPr>
                <w:t>recruit.guh@hse.ie</w:t>
              </w:r>
            </w:hyperlink>
            <w:r w:rsidRPr="004548A3">
              <w:rPr>
                <w:rFonts w:ascii="Arial" w:hAnsi="Arial" w:cs="Arial"/>
              </w:rPr>
              <w:t xml:space="preserve"> </w:t>
            </w:r>
          </w:p>
          <w:p w14:paraId="00E9119F" w14:textId="77777777" w:rsidR="00200D0C" w:rsidRPr="004548A3" w:rsidRDefault="00200D0C" w:rsidP="00200D0C">
            <w:pPr>
              <w:autoSpaceDE w:val="0"/>
              <w:autoSpaceDN w:val="0"/>
              <w:adjustRightInd w:val="0"/>
              <w:rPr>
                <w:rFonts w:ascii="Arial" w:hAnsi="Arial" w:cs="Arial"/>
                <w:color w:val="1F1F1F"/>
                <w:shd w:val="clear" w:color="auto" w:fill="FFFFFF"/>
              </w:rPr>
            </w:pPr>
          </w:p>
        </w:tc>
      </w:tr>
      <w:tr w:rsidR="003D0AAB" w:rsidRPr="004548A3" w14:paraId="24F1754B" w14:textId="77777777" w:rsidTr="00BC346B">
        <w:tc>
          <w:tcPr>
            <w:tcW w:w="2364" w:type="dxa"/>
          </w:tcPr>
          <w:p w14:paraId="5A7D5F01" w14:textId="77777777" w:rsidR="003D0AAB" w:rsidRPr="004548A3" w:rsidRDefault="003D0AAB" w:rsidP="003D0AAB">
            <w:pPr>
              <w:rPr>
                <w:rFonts w:ascii="Arial" w:hAnsi="Arial" w:cs="Arial"/>
                <w:b/>
                <w:bCs/>
              </w:rPr>
            </w:pPr>
            <w:r w:rsidRPr="004548A3">
              <w:rPr>
                <w:rFonts w:ascii="Arial" w:hAnsi="Arial" w:cs="Arial"/>
                <w:b/>
                <w:bCs/>
              </w:rPr>
              <w:lastRenderedPageBreak/>
              <w:t>Reporting Relationship</w:t>
            </w:r>
          </w:p>
        </w:tc>
        <w:tc>
          <w:tcPr>
            <w:tcW w:w="8394" w:type="dxa"/>
          </w:tcPr>
          <w:p w14:paraId="43436866" w14:textId="15B3922E" w:rsidR="003B2FAE" w:rsidRPr="004548A3" w:rsidRDefault="003B2FAE" w:rsidP="003B2FAE">
            <w:pPr>
              <w:pStyle w:val="ListParagraph"/>
              <w:numPr>
                <w:ilvl w:val="0"/>
                <w:numId w:val="33"/>
              </w:numPr>
              <w:contextualSpacing w:val="0"/>
              <w:rPr>
                <w:rFonts w:ascii="Arial" w:hAnsi="Arial" w:cs="Arial"/>
              </w:rPr>
            </w:pPr>
            <w:r w:rsidRPr="004548A3">
              <w:rPr>
                <w:rFonts w:ascii="Arial" w:hAnsi="Arial" w:cs="Arial"/>
              </w:rPr>
              <w:t xml:space="preserve">The post holder will report to the </w:t>
            </w:r>
            <w:r w:rsidRPr="004548A3">
              <w:rPr>
                <w:rFonts w:ascii="Arial" w:hAnsi="Arial" w:cs="Arial"/>
                <w:iCs/>
              </w:rPr>
              <w:t>Physiotherapist Manager MSK Stream and ultimately to the Physiotherapist Manager in Charge III, GUH</w:t>
            </w:r>
            <w:r w:rsidRPr="004548A3">
              <w:rPr>
                <w:rFonts w:ascii="Arial" w:hAnsi="Arial" w:cs="Arial"/>
              </w:rPr>
              <w:t xml:space="preserve"> for clinical governance and clinical supervision through the professional line management structure. </w:t>
            </w:r>
          </w:p>
          <w:p w14:paraId="23A9C023" w14:textId="306A2275" w:rsidR="003D0AAB" w:rsidRPr="004548A3" w:rsidRDefault="003B2FAE" w:rsidP="003B2FAE">
            <w:pPr>
              <w:pStyle w:val="ListParagraph"/>
              <w:numPr>
                <w:ilvl w:val="0"/>
                <w:numId w:val="33"/>
              </w:numPr>
              <w:contextualSpacing w:val="0"/>
              <w:rPr>
                <w:rFonts w:ascii="Arial" w:hAnsi="Arial" w:cs="Arial"/>
              </w:rPr>
            </w:pPr>
            <w:r w:rsidRPr="004548A3">
              <w:rPr>
                <w:rFonts w:ascii="Arial" w:hAnsi="Arial" w:cs="Arial"/>
                <w:iCs/>
              </w:rPr>
              <w:t>They will report to the</w:t>
            </w:r>
            <w:r w:rsidR="00F2452E">
              <w:rPr>
                <w:rFonts w:ascii="Arial" w:hAnsi="Arial" w:cs="Arial"/>
                <w:iCs/>
              </w:rPr>
              <w:t xml:space="preserve"> relevant referring</w:t>
            </w:r>
            <w:r w:rsidRPr="004548A3">
              <w:rPr>
                <w:rFonts w:ascii="Arial" w:hAnsi="Arial" w:cs="Arial"/>
                <w:iCs/>
              </w:rPr>
              <w:t xml:space="preserve"> Consultant for clinical governance in their advanced practice remit and service performance management.</w:t>
            </w:r>
          </w:p>
          <w:p w14:paraId="5E0946E4" w14:textId="5319E66D" w:rsidR="003B2FAE" w:rsidRPr="004548A3" w:rsidRDefault="003B2FAE" w:rsidP="003B2FAE">
            <w:pPr>
              <w:pStyle w:val="ListParagraph"/>
              <w:contextualSpacing w:val="0"/>
              <w:rPr>
                <w:rFonts w:ascii="Arial" w:hAnsi="Arial" w:cs="Arial"/>
              </w:rPr>
            </w:pPr>
          </w:p>
        </w:tc>
      </w:tr>
      <w:tr w:rsidR="003D0AAB" w:rsidRPr="004548A3" w14:paraId="224DD70A" w14:textId="77777777" w:rsidTr="00BC346B">
        <w:tc>
          <w:tcPr>
            <w:tcW w:w="2364" w:type="dxa"/>
          </w:tcPr>
          <w:p w14:paraId="5E2D7744" w14:textId="77777777" w:rsidR="003D0AAB" w:rsidRPr="004548A3" w:rsidRDefault="003D0AAB" w:rsidP="003D0AAB">
            <w:pPr>
              <w:rPr>
                <w:rFonts w:ascii="Arial" w:hAnsi="Arial" w:cs="Arial"/>
                <w:b/>
                <w:bCs/>
              </w:rPr>
            </w:pPr>
            <w:r w:rsidRPr="004548A3">
              <w:rPr>
                <w:rFonts w:ascii="Arial" w:hAnsi="Arial" w:cs="Arial"/>
                <w:b/>
                <w:bCs/>
              </w:rPr>
              <w:t>Key Working Relationships</w:t>
            </w:r>
          </w:p>
          <w:p w14:paraId="11454E50" w14:textId="77777777" w:rsidR="003D0AAB" w:rsidRPr="004548A3" w:rsidRDefault="003D0AAB" w:rsidP="003D0AAB">
            <w:pPr>
              <w:rPr>
                <w:rFonts w:ascii="Arial" w:hAnsi="Arial" w:cs="Arial"/>
                <w:b/>
                <w:bCs/>
              </w:rPr>
            </w:pPr>
          </w:p>
        </w:tc>
        <w:tc>
          <w:tcPr>
            <w:tcW w:w="8394" w:type="dxa"/>
          </w:tcPr>
          <w:p w14:paraId="2F6CDDE0" w14:textId="77777777" w:rsidR="003D0AAB" w:rsidRPr="004548A3" w:rsidRDefault="003D0AAB" w:rsidP="003B2FAE">
            <w:pPr>
              <w:rPr>
                <w:rFonts w:ascii="Arial" w:hAnsi="Arial" w:cs="Arial"/>
              </w:rPr>
            </w:pPr>
            <w:r w:rsidRPr="004548A3">
              <w:rPr>
                <w:rFonts w:ascii="Arial" w:hAnsi="Arial" w:cs="Arial"/>
              </w:rPr>
              <w:t>A high degree of inter-professional collaboration is understood to be a tenet of practice in this area, and is an essential element of this post. The post holder will work collaboratively with other physiotherapy staff, medical, nursing and health and social care professionals across the acute / community continuum in providing optimal clinical care.</w:t>
            </w:r>
          </w:p>
          <w:p w14:paraId="09732B39" w14:textId="423CBEB4" w:rsidR="003B2FAE" w:rsidRPr="004548A3" w:rsidRDefault="003B2FAE" w:rsidP="003B2FAE">
            <w:pPr>
              <w:rPr>
                <w:rFonts w:ascii="Arial" w:hAnsi="Arial" w:cs="Arial"/>
              </w:rPr>
            </w:pPr>
          </w:p>
        </w:tc>
      </w:tr>
      <w:tr w:rsidR="003D0AAB" w:rsidRPr="004548A3" w14:paraId="7BBECECF" w14:textId="77777777" w:rsidTr="00BC346B">
        <w:tc>
          <w:tcPr>
            <w:tcW w:w="2364" w:type="dxa"/>
          </w:tcPr>
          <w:p w14:paraId="1F3F705A" w14:textId="77777777" w:rsidR="003D0AAB" w:rsidRPr="004548A3" w:rsidRDefault="003D0AAB" w:rsidP="003D0AAB">
            <w:pPr>
              <w:rPr>
                <w:rFonts w:ascii="Arial" w:hAnsi="Arial" w:cs="Arial"/>
                <w:b/>
                <w:bCs/>
              </w:rPr>
            </w:pPr>
            <w:r w:rsidRPr="004548A3">
              <w:rPr>
                <w:rFonts w:ascii="Arial" w:hAnsi="Arial" w:cs="Arial"/>
                <w:b/>
                <w:bCs/>
              </w:rPr>
              <w:t xml:space="preserve">Purpose of the Post </w:t>
            </w:r>
          </w:p>
          <w:p w14:paraId="5FC5FEBD" w14:textId="77777777" w:rsidR="003D0AAB" w:rsidRPr="004548A3" w:rsidRDefault="003D0AAB" w:rsidP="003D0AAB">
            <w:pPr>
              <w:rPr>
                <w:rFonts w:ascii="Arial" w:hAnsi="Arial" w:cs="Arial"/>
                <w:b/>
                <w:bCs/>
              </w:rPr>
            </w:pPr>
          </w:p>
        </w:tc>
        <w:tc>
          <w:tcPr>
            <w:tcW w:w="8394" w:type="dxa"/>
          </w:tcPr>
          <w:p w14:paraId="7DBFE6AB" w14:textId="73FD1E50" w:rsidR="00DD4EF3" w:rsidRPr="00184090" w:rsidRDefault="00DD4EF3" w:rsidP="00184090">
            <w:pPr>
              <w:rPr>
                <w:rFonts w:ascii="Arial" w:hAnsi="Arial" w:cs="Arial"/>
              </w:rPr>
            </w:pPr>
            <w:r w:rsidRPr="00184090">
              <w:rPr>
                <w:rFonts w:ascii="Arial" w:hAnsi="Arial" w:cs="Arial"/>
              </w:rPr>
              <w:t>The Clinical Specialist Physiotherapist in Pelvic Health will provide expert assessment, treatment and clinical leadership for patients presenting with complex pelvic health conditions. The post holder will support the delivery and development of integrated pelvic health services across gynaecology, maternity</w:t>
            </w:r>
            <w:r w:rsidR="00F2452E">
              <w:rPr>
                <w:rFonts w:ascii="Arial" w:hAnsi="Arial" w:cs="Arial"/>
              </w:rPr>
              <w:t xml:space="preserve"> colorectal</w:t>
            </w:r>
            <w:r w:rsidRPr="00184090">
              <w:rPr>
                <w:rFonts w:ascii="Arial" w:hAnsi="Arial" w:cs="Arial"/>
              </w:rPr>
              <w:t xml:space="preserve"> and pelvic pain pathways, while contributing to the future development of specialist services for patients with complex pelvic health conditions in line with national service developments.</w:t>
            </w:r>
          </w:p>
          <w:p w14:paraId="49CA94E4" w14:textId="4F226D48" w:rsidR="003D0AAB" w:rsidRPr="004548A3" w:rsidRDefault="003D0AAB" w:rsidP="003D0AAB">
            <w:pPr>
              <w:rPr>
                <w:rFonts w:ascii="Arial" w:hAnsi="Arial" w:cs="Arial"/>
                <w:iCs/>
                <w:color w:val="FF0000"/>
              </w:rPr>
            </w:pPr>
          </w:p>
        </w:tc>
      </w:tr>
      <w:tr w:rsidR="00200D0C" w:rsidRPr="004548A3" w14:paraId="677BC31F" w14:textId="77777777" w:rsidTr="00BC346B">
        <w:tc>
          <w:tcPr>
            <w:tcW w:w="2364" w:type="dxa"/>
          </w:tcPr>
          <w:p w14:paraId="6210CF30" w14:textId="77777777" w:rsidR="00200D0C" w:rsidRPr="004548A3" w:rsidRDefault="00200D0C" w:rsidP="00200D0C">
            <w:pPr>
              <w:rPr>
                <w:rFonts w:ascii="Arial" w:hAnsi="Arial" w:cs="Arial"/>
                <w:b/>
                <w:bCs/>
              </w:rPr>
            </w:pPr>
            <w:r w:rsidRPr="004548A3">
              <w:rPr>
                <w:rFonts w:ascii="Arial" w:hAnsi="Arial" w:cs="Arial"/>
                <w:b/>
                <w:bCs/>
              </w:rPr>
              <w:t>Principal Duties and Responsibilities</w:t>
            </w:r>
          </w:p>
          <w:p w14:paraId="39E9452C" w14:textId="77777777" w:rsidR="00200D0C" w:rsidRPr="004548A3" w:rsidRDefault="00200D0C" w:rsidP="00200D0C">
            <w:pPr>
              <w:rPr>
                <w:rFonts w:ascii="Arial" w:hAnsi="Arial" w:cs="Arial"/>
                <w:b/>
                <w:bCs/>
              </w:rPr>
            </w:pPr>
          </w:p>
        </w:tc>
        <w:tc>
          <w:tcPr>
            <w:tcW w:w="8394" w:type="dxa"/>
          </w:tcPr>
          <w:p w14:paraId="450F6F91" w14:textId="77777777" w:rsidR="00200D0C" w:rsidRPr="004548A3" w:rsidRDefault="00200D0C" w:rsidP="00184090">
            <w:pPr>
              <w:pStyle w:val="ListParagraph"/>
              <w:numPr>
                <w:ilvl w:val="0"/>
                <w:numId w:val="49"/>
              </w:numPr>
              <w:spacing w:before="100" w:beforeAutospacing="1" w:after="100" w:afterAutospacing="1"/>
              <w:rPr>
                <w:rFonts w:ascii="Arial" w:hAnsi="Arial" w:cs="Arial"/>
                <w:lang w:val="en-IE" w:eastAsia="en-IE"/>
              </w:rPr>
            </w:pPr>
            <w:r w:rsidRPr="004548A3">
              <w:rPr>
                <w:rFonts w:ascii="Arial" w:hAnsi="Arial" w:cs="Arial"/>
                <w:lang w:val="en-IE" w:eastAsia="en-IE"/>
              </w:rPr>
              <w:t>The post holder will support the principle that care of the patient comes first at all times and will approach their work with the flexibility and enthusiasm necessary to make this principle a reality for every patient to the greatest possible degree</w:t>
            </w:r>
          </w:p>
          <w:p w14:paraId="7C37EB8F" w14:textId="77777777" w:rsidR="00200D0C" w:rsidRPr="004548A3" w:rsidRDefault="00200D0C" w:rsidP="00184090">
            <w:pPr>
              <w:pStyle w:val="ListParagraph"/>
              <w:numPr>
                <w:ilvl w:val="0"/>
                <w:numId w:val="49"/>
              </w:numPr>
              <w:spacing w:before="100" w:beforeAutospacing="1" w:after="100" w:afterAutospacing="1"/>
              <w:rPr>
                <w:rFonts w:ascii="Arial" w:hAnsi="Arial" w:cs="Arial"/>
                <w:lang w:val="en-IE" w:eastAsia="en-IE"/>
              </w:rPr>
            </w:pPr>
            <w:r w:rsidRPr="004548A3">
              <w:rPr>
                <w:rFonts w:ascii="Arial" w:hAnsi="Arial" w:cs="Arial"/>
                <w:lang w:val="en-IE" w:eastAsia="en-IE"/>
              </w:rPr>
              <w:t>Maintain awareness of the primacy of the patient in relation to all hospital activities.</w:t>
            </w:r>
          </w:p>
          <w:p w14:paraId="427C4111" w14:textId="508213EE" w:rsidR="003D0AAB" w:rsidRPr="00184090" w:rsidRDefault="00200D0C" w:rsidP="00DD4EF3">
            <w:pPr>
              <w:pStyle w:val="ListParagraph"/>
              <w:numPr>
                <w:ilvl w:val="0"/>
                <w:numId w:val="49"/>
              </w:numPr>
              <w:spacing w:before="100" w:beforeAutospacing="1" w:after="100" w:afterAutospacing="1"/>
              <w:rPr>
                <w:rFonts w:ascii="Arial" w:hAnsi="Arial" w:cs="Arial"/>
                <w:lang w:val="en-IE" w:eastAsia="en-IE"/>
              </w:rPr>
            </w:pPr>
            <w:r w:rsidRPr="004548A3">
              <w:rPr>
                <w:rFonts w:ascii="Arial" w:hAnsi="Arial" w:cs="Arial"/>
                <w:lang w:val="en-IE" w:eastAsia="en-IE"/>
              </w:rPr>
              <w:t>Performance management systems are part of the role and you will be required to participate in the Group’s performance management programme</w:t>
            </w:r>
          </w:p>
          <w:p w14:paraId="751FD112" w14:textId="77777777" w:rsidR="003D0AAB" w:rsidRPr="004548A3" w:rsidRDefault="003D0AAB" w:rsidP="003D0AAB">
            <w:pPr>
              <w:rPr>
                <w:rFonts w:ascii="Arial" w:hAnsi="Arial" w:cs="Arial"/>
                <w:i/>
              </w:rPr>
            </w:pPr>
            <w:r w:rsidRPr="004548A3">
              <w:rPr>
                <w:rFonts w:ascii="Arial" w:hAnsi="Arial" w:cs="Arial"/>
                <w:i/>
              </w:rPr>
              <w:t>The Physiotherapist, Clinical Specialist will:</w:t>
            </w:r>
          </w:p>
          <w:p w14:paraId="60A49806" w14:textId="77777777" w:rsidR="003D0AAB" w:rsidRPr="004548A3" w:rsidRDefault="003D0AAB" w:rsidP="003D0AAB">
            <w:pPr>
              <w:rPr>
                <w:rFonts w:ascii="Arial" w:hAnsi="Arial" w:cs="Arial"/>
                <w:i/>
              </w:rPr>
            </w:pPr>
          </w:p>
          <w:p w14:paraId="2568FB05" w14:textId="77777777" w:rsidR="003D0AAB" w:rsidRPr="00184090" w:rsidRDefault="003D0AAB" w:rsidP="003D0AAB">
            <w:pPr>
              <w:rPr>
                <w:rFonts w:ascii="Arial" w:hAnsi="Arial" w:cs="Arial"/>
                <w:b/>
                <w:bCs/>
              </w:rPr>
            </w:pPr>
            <w:r w:rsidRPr="00184090">
              <w:rPr>
                <w:rFonts w:ascii="Arial" w:hAnsi="Arial" w:cs="Arial"/>
                <w:b/>
                <w:bCs/>
              </w:rPr>
              <w:t>Professional / Clinical</w:t>
            </w:r>
          </w:p>
          <w:p w14:paraId="279B69BB" w14:textId="2BDC3AF7" w:rsidR="00DD4EF3" w:rsidRPr="004548A3" w:rsidRDefault="00DD4EF3" w:rsidP="00184090">
            <w:pPr>
              <w:pStyle w:val="ListParagraph"/>
              <w:numPr>
                <w:ilvl w:val="0"/>
                <w:numId w:val="49"/>
              </w:numPr>
              <w:rPr>
                <w:rFonts w:ascii="Arial" w:hAnsi="Arial" w:cs="Arial"/>
                <w:lang w:val="en-IE" w:eastAsia="en-IE"/>
              </w:rPr>
            </w:pPr>
            <w:r w:rsidRPr="004548A3">
              <w:rPr>
                <w:rFonts w:ascii="Arial" w:hAnsi="Arial" w:cs="Arial"/>
                <w:lang w:val="en-IE" w:eastAsia="en-IE"/>
              </w:rPr>
              <w:t>Work with relevant Consultants and relevant healthcare professionals in the management of referrals relating to pelvic health conditions, ensuring efficient waiting list management and timely access to appropriate care.</w:t>
            </w:r>
          </w:p>
          <w:p w14:paraId="103401EE" w14:textId="404D1A50" w:rsidR="00DD4EF3" w:rsidRPr="004548A3" w:rsidRDefault="00DD4EF3" w:rsidP="00184090">
            <w:pPr>
              <w:pStyle w:val="ListParagraph"/>
              <w:numPr>
                <w:ilvl w:val="0"/>
                <w:numId w:val="49"/>
              </w:numPr>
              <w:spacing w:before="100" w:beforeAutospacing="1" w:after="100" w:afterAutospacing="1"/>
              <w:rPr>
                <w:rFonts w:ascii="Arial" w:hAnsi="Arial" w:cs="Arial"/>
                <w:lang w:val="en-IE" w:eastAsia="en-IE"/>
              </w:rPr>
            </w:pPr>
            <w:r w:rsidRPr="004548A3">
              <w:rPr>
                <w:rFonts w:ascii="Arial" w:hAnsi="Arial" w:cs="Arial"/>
                <w:lang w:val="en-IE" w:eastAsia="en-IE"/>
              </w:rPr>
              <w:t>Provide advanced specialist physiotherapy assessment, clinical management and treatment for patients presenting with a range of pelvic health conditions</w:t>
            </w:r>
            <w:r w:rsidR="00F2452E">
              <w:rPr>
                <w:rFonts w:ascii="Arial" w:hAnsi="Arial" w:cs="Arial"/>
                <w:lang w:val="en-IE" w:eastAsia="en-IE"/>
              </w:rPr>
              <w:t>,</w:t>
            </w:r>
            <w:r w:rsidRPr="004548A3">
              <w:rPr>
                <w:rFonts w:ascii="Arial" w:hAnsi="Arial" w:cs="Arial"/>
                <w:lang w:val="en-IE" w:eastAsia="en-IE"/>
              </w:rPr>
              <w:t xml:space="preserve"> pelvic floor dysfunction, pregnancy and postnatal-related conditions, bladder and bowel dysfunction,</w:t>
            </w:r>
            <w:r w:rsidR="00F2452E">
              <w:rPr>
                <w:rFonts w:ascii="Arial" w:hAnsi="Arial" w:cs="Arial"/>
                <w:lang w:val="en-IE" w:eastAsia="en-IE"/>
              </w:rPr>
              <w:t xml:space="preserve"> chronic pelvic pain and other </w:t>
            </w:r>
            <w:r w:rsidRPr="004548A3">
              <w:rPr>
                <w:rFonts w:ascii="Arial" w:hAnsi="Arial" w:cs="Arial"/>
                <w:lang w:val="en-IE" w:eastAsia="en-IE"/>
              </w:rPr>
              <w:t xml:space="preserve">complex </w:t>
            </w:r>
            <w:r w:rsidR="00F2452E">
              <w:rPr>
                <w:rFonts w:ascii="Arial" w:hAnsi="Arial" w:cs="Arial"/>
                <w:lang w:val="en-IE" w:eastAsia="en-IE"/>
              </w:rPr>
              <w:t xml:space="preserve">pelvic health </w:t>
            </w:r>
            <w:r w:rsidRPr="004548A3">
              <w:rPr>
                <w:rFonts w:ascii="Arial" w:hAnsi="Arial" w:cs="Arial"/>
                <w:lang w:val="en-IE" w:eastAsia="en-IE"/>
              </w:rPr>
              <w:t>presentations.</w:t>
            </w:r>
          </w:p>
          <w:p w14:paraId="363AB684" w14:textId="7281F1C3" w:rsidR="00DD4EF3" w:rsidRPr="004548A3" w:rsidRDefault="00DD4EF3" w:rsidP="00184090">
            <w:pPr>
              <w:pStyle w:val="ListParagraph"/>
              <w:numPr>
                <w:ilvl w:val="0"/>
                <w:numId w:val="49"/>
              </w:numPr>
              <w:spacing w:before="100" w:beforeAutospacing="1" w:after="100" w:afterAutospacing="1"/>
              <w:rPr>
                <w:rFonts w:ascii="Arial" w:hAnsi="Arial" w:cs="Arial"/>
                <w:lang w:val="en-IE" w:eastAsia="en-IE"/>
              </w:rPr>
            </w:pPr>
            <w:r w:rsidRPr="004548A3">
              <w:rPr>
                <w:rFonts w:ascii="Arial" w:hAnsi="Arial" w:cs="Arial"/>
                <w:lang w:val="en-IE" w:eastAsia="en-IE"/>
              </w:rPr>
              <w:t>Support the</w:t>
            </w:r>
            <w:r w:rsidR="002F32A9">
              <w:rPr>
                <w:rFonts w:ascii="Arial" w:hAnsi="Arial" w:cs="Arial"/>
                <w:lang w:val="en-IE" w:eastAsia="en-IE"/>
              </w:rPr>
              <w:t xml:space="preserve"> </w:t>
            </w:r>
            <w:r w:rsidRPr="004548A3">
              <w:rPr>
                <w:rFonts w:ascii="Arial" w:hAnsi="Arial" w:cs="Arial"/>
                <w:lang w:val="en-IE" w:eastAsia="en-IE"/>
              </w:rPr>
              <w:t>development of specialist care pathways for women with complex pelvic pain conditions, in collaboration with local, regional and national services.</w:t>
            </w:r>
          </w:p>
          <w:p w14:paraId="0578C27E" w14:textId="77777777" w:rsidR="00DD4EF3" w:rsidRPr="004548A3" w:rsidRDefault="00DD4EF3" w:rsidP="00184090">
            <w:pPr>
              <w:pStyle w:val="ListParagraph"/>
              <w:numPr>
                <w:ilvl w:val="0"/>
                <w:numId w:val="49"/>
              </w:numPr>
              <w:spacing w:before="100" w:beforeAutospacing="1" w:after="100" w:afterAutospacing="1"/>
              <w:rPr>
                <w:rFonts w:ascii="Arial" w:hAnsi="Arial" w:cs="Arial"/>
                <w:lang w:val="en-IE" w:eastAsia="en-IE"/>
              </w:rPr>
            </w:pPr>
            <w:r w:rsidRPr="004548A3">
              <w:rPr>
                <w:rFonts w:ascii="Arial" w:hAnsi="Arial" w:cs="Arial"/>
                <w:lang w:val="en-IE" w:eastAsia="en-IE"/>
              </w:rPr>
              <w:t>Promote and ensure clinical effectiveness and the delivery of a high standard of care in accordance with evidence-based practice, professional standards and national policy.</w:t>
            </w:r>
          </w:p>
          <w:p w14:paraId="04CA1BC4" w14:textId="77777777" w:rsidR="00DD4EF3" w:rsidRPr="004548A3" w:rsidRDefault="00DD4EF3" w:rsidP="00184090">
            <w:pPr>
              <w:pStyle w:val="ListParagraph"/>
              <w:numPr>
                <w:ilvl w:val="0"/>
                <w:numId w:val="49"/>
              </w:numPr>
              <w:spacing w:before="100" w:beforeAutospacing="1" w:after="100" w:afterAutospacing="1"/>
              <w:rPr>
                <w:rFonts w:ascii="Arial" w:hAnsi="Arial" w:cs="Arial"/>
                <w:lang w:val="en-IE" w:eastAsia="en-IE"/>
              </w:rPr>
            </w:pPr>
            <w:r w:rsidRPr="004548A3">
              <w:rPr>
                <w:rFonts w:ascii="Arial" w:hAnsi="Arial" w:cs="Arial"/>
                <w:lang w:val="en-IE" w:eastAsia="en-IE"/>
              </w:rPr>
              <w:t>Contribute to the evaluation, development and continuous improvement of pelvic health physiotherapy services through quality improvement initiatives, clinical audit, service evaluation and research activities.</w:t>
            </w:r>
          </w:p>
          <w:p w14:paraId="5897E653" w14:textId="77777777" w:rsidR="00DD4EF3" w:rsidRPr="004548A3" w:rsidRDefault="00DD4EF3" w:rsidP="00184090">
            <w:pPr>
              <w:pStyle w:val="ListParagraph"/>
              <w:numPr>
                <w:ilvl w:val="0"/>
                <w:numId w:val="49"/>
              </w:numPr>
              <w:spacing w:before="100" w:beforeAutospacing="1" w:after="100" w:afterAutospacing="1"/>
              <w:rPr>
                <w:rFonts w:ascii="Arial" w:hAnsi="Arial" w:cs="Arial"/>
                <w:b/>
                <w:bCs/>
              </w:rPr>
            </w:pPr>
            <w:r w:rsidRPr="004548A3">
              <w:rPr>
                <w:rFonts w:ascii="Arial" w:hAnsi="Arial" w:cs="Arial"/>
                <w:lang w:val="en-IE" w:eastAsia="en-IE"/>
              </w:rPr>
              <w:t>Provide clinical leadership, specialist advice and support to physiotherapy colleagues and other healthcare professionals in the area of pelvic health and pelvic pain management. To support the delivery and ongoing development of Gynaecology, Maternity and Pelvic Health physiotherapy services in line with service priorities and population needs.</w:t>
            </w:r>
          </w:p>
          <w:p w14:paraId="566BD9DD" w14:textId="77777777" w:rsidR="00DD4EF3" w:rsidRPr="004548A3" w:rsidRDefault="00DD4EF3" w:rsidP="00DD4EF3">
            <w:pPr>
              <w:pStyle w:val="ListParagraph"/>
              <w:numPr>
                <w:ilvl w:val="0"/>
                <w:numId w:val="34"/>
              </w:numPr>
              <w:contextualSpacing w:val="0"/>
              <w:rPr>
                <w:rFonts w:ascii="Arial" w:hAnsi="Arial" w:cs="Arial"/>
                <w:lang w:val="en-IE" w:eastAsia="en-IE"/>
              </w:rPr>
            </w:pPr>
            <w:r w:rsidRPr="004548A3">
              <w:rPr>
                <w:rFonts w:ascii="Arial" w:hAnsi="Arial" w:cs="Arial"/>
                <w:lang w:val="en-IE" w:eastAsia="en-IE"/>
              </w:rPr>
              <w:t xml:space="preserve">Oversee, monitor, and uphold the standards of professional practice </w:t>
            </w:r>
            <w:r w:rsidRPr="004548A3">
              <w:rPr>
                <w:rFonts w:ascii="Arial" w:hAnsi="Arial" w:cs="Arial"/>
                <w:spacing w:val="-3"/>
              </w:rPr>
              <w:t>through clinical audit, supervision, and training.</w:t>
            </w:r>
            <w:r w:rsidRPr="004548A3">
              <w:rPr>
                <w:rFonts w:ascii="Arial" w:hAnsi="Arial" w:cs="Arial"/>
                <w:lang w:val="en-IE" w:eastAsia="en-IE"/>
              </w:rPr>
              <w:t xml:space="preserve"> </w:t>
            </w:r>
          </w:p>
          <w:p w14:paraId="0291D9B7" w14:textId="77777777" w:rsidR="00DD4EF3" w:rsidRPr="004548A3" w:rsidRDefault="00DD4EF3" w:rsidP="00DD4EF3">
            <w:pPr>
              <w:pStyle w:val="ListParagraph"/>
              <w:numPr>
                <w:ilvl w:val="0"/>
                <w:numId w:val="34"/>
              </w:numPr>
              <w:contextualSpacing w:val="0"/>
              <w:rPr>
                <w:rFonts w:ascii="Arial" w:hAnsi="Arial" w:cs="Arial"/>
              </w:rPr>
            </w:pPr>
            <w:r w:rsidRPr="004548A3">
              <w:rPr>
                <w:rFonts w:ascii="Arial" w:hAnsi="Arial" w:cs="Arial"/>
              </w:rPr>
              <w:t>Operate within the scope of Physiotherapy practice as per CORU requirements and in accordance with local guidelines.</w:t>
            </w:r>
          </w:p>
          <w:p w14:paraId="305A0092" w14:textId="77777777" w:rsidR="00DD4EF3" w:rsidRPr="004548A3" w:rsidRDefault="00DD4EF3" w:rsidP="00DD4EF3">
            <w:pPr>
              <w:pStyle w:val="ListParagraph"/>
              <w:numPr>
                <w:ilvl w:val="0"/>
                <w:numId w:val="34"/>
              </w:numPr>
              <w:contextualSpacing w:val="0"/>
              <w:rPr>
                <w:rFonts w:ascii="Arial" w:hAnsi="Arial" w:cs="Arial"/>
              </w:rPr>
            </w:pPr>
            <w:r w:rsidRPr="004548A3">
              <w:rPr>
                <w:rFonts w:ascii="Arial" w:hAnsi="Arial" w:cs="Arial"/>
              </w:rPr>
              <w:t>Be responsible for a clinical caseload.</w:t>
            </w:r>
          </w:p>
          <w:p w14:paraId="07D4B8A3" w14:textId="77777777" w:rsidR="00DD4EF3" w:rsidRPr="004548A3" w:rsidRDefault="00DD4EF3" w:rsidP="00DD4EF3">
            <w:pPr>
              <w:pStyle w:val="ListParagraph"/>
              <w:numPr>
                <w:ilvl w:val="0"/>
                <w:numId w:val="34"/>
              </w:numPr>
              <w:contextualSpacing w:val="0"/>
              <w:rPr>
                <w:rFonts w:ascii="Arial" w:hAnsi="Arial" w:cs="Arial"/>
              </w:rPr>
            </w:pPr>
            <w:r w:rsidRPr="004548A3">
              <w:rPr>
                <w:rFonts w:ascii="Arial" w:hAnsi="Arial" w:cs="Arial"/>
              </w:rPr>
              <w:t>Ensure a high standard of physiotherapy assessment, treatment and management is provided for service users under his/her care.</w:t>
            </w:r>
          </w:p>
          <w:p w14:paraId="06BBF64C" w14:textId="77777777" w:rsidR="00DD4EF3" w:rsidRPr="004548A3" w:rsidRDefault="00DD4EF3" w:rsidP="00DD4EF3">
            <w:pPr>
              <w:pStyle w:val="ListParagraph"/>
              <w:numPr>
                <w:ilvl w:val="0"/>
                <w:numId w:val="34"/>
              </w:numPr>
              <w:contextualSpacing w:val="0"/>
              <w:rPr>
                <w:rFonts w:ascii="Arial" w:hAnsi="Arial" w:cs="Arial"/>
              </w:rPr>
            </w:pPr>
            <w:r w:rsidRPr="004548A3">
              <w:rPr>
                <w:rFonts w:ascii="Arial" w:hAnsi="Arial" w:cs="Arial"/>
              </w:rPr>
              <w:t>Ensure the privacy and dignity of the service user is always respected.</w:t>
            </w:r>
          </w:p>
          <w:p w14:paraId="73E4741C" w14:textId="77777777" w:rsidR="00DD4EF3" w:rsidRPr="004548A3" w:rsidRDefault="00DD4EF3" w:rsidP="00DD4EF3">
            <w:pPr>
              <w:pStyle w:val="ListParagraph"/>
              <w:numPr>
                <w:ilvl w:val="0"/>
                <w:numId w:val="34"/>
              </w:numPr>
              <w:contextualSpacing w:val="0"/>
              <w:rPr>
                <w:rFonts w:ascii="Arial" w:hAnsi="Arial" w:cs="Arial"/>
              </w:rPr>
            </w:pPr>
            <w:r w:rsidRPr="004548A3">
              <w:rPr>
                <w:rFonts w:ascii="Arial" w:hAnsi="Arial" w:cs="Arial"/>
              </w:rPr>
              <w:t>Keep abreast of research and practice developments in relevant clinical area(s); advise on and, in collaboration with the Physiotherapy Manager, introduce improvements / changes to work practices, procedures, techniques or technology considering new developments.</w:t>
            </w:r>
          </w:p>
          <w:p w14:paraId="1E474059" w14:textId="77777777" w:rsidR="00DD4EF3" w:rsidRPr="004548A3" w:rsidRDefault="00DD4EF3" w:rsidP="00DD4EF3">
            <w:pPr>
              <w:pStyle w:val="ListParagraph"/>
              <w:numPr>
                <w:ilvl w:val="0"/>
                <w:numId w:val="34"/>
              </w:numPr>
              <w:contextualSpacing w:val="0"/>
              <w:rPr>
                <w:rFonts w:ascii="Arial" w:hAnsi="Arial" w:cs="Arial"/>
              </w:rPr>
            </w:pPr>
            <w:r w:rsidRPr="004548A3">
              <w:rPr>
                <w:rFonts w:ascii="Arial" w:hAnsi="Arial" w:cs="Arial"/>
              </w:rPr>
              <w:t>Communicate with other Clinical Specialists nationally and internationally to further develop clinical excellence and research.</w:t>
            </w:r>
          </w:p>
          <w:p w14:paraId="2E7C58A5" w14:textId="77777777" w:rsidR="00DD4EF3" w:rsidRPr="004548A3" w:rsidRDefault="00DD4EF3" w:rsidP="00DD4EF3">
            <w:pPr>
              <w:pStyle w:val="ListParagraph"/>
              <w:numPr>
                <w:ilvl w:val="0"/>
                <w:numId w:val="34"/>
              </w:numPr>
              <w:contextualSpacing w:val="0"/>
              <w:rPr>
                <w:rFonts w:ascii="Arial" w:hAnsi="Arial" w:cs="Arial"/>
              </w:rPr>
            </w:pPr>
            <w:r w:rsidRPr="004548A3">
              <w:rPr>
                <w:rFonts w:ascii="Arial" w:hAnsi="Arial" w:cs="Arial"/>
              </w:rPr>
              <w:lastRenderedPageBreak/>
              <w:t>Act as an advanced clinical advisor in the specialist clinical area(s) to Physiotherapists and other Health Care Professionals regarding the management of complex cases.</w:t>
            </w:r>
          </w:p>
          <w:p w14:paraId="73618243" w14:textId="77777777" w:rsidR="00DD4EF3" w:rsidRPr="004548A3" w:rsidRDefault="00DD4EF3" w:rsidP="00DD4EF3">
            <w:pPr>
              <w:pStyle w:val="ListParagraph"/>
              <w:numPr>
                <w:ilvl w:val="0"/>
                <w:numId w:val="34"/>
              </w:numPr>
              <w:contextualSpacing w:val="0"/>
              <w:rPr>
                <w:rFonts w:ascii="Arial" w:hAnsi="Arial" w:cs="Arial"/>
              </w:rPr>
            </w:pPr>
            <w:r w:rsidRPr="004548A3">
              <w:rPr>
                <w:rFonts w:ascii="Arial" w:hAnsi="Arial" w:cs="Arial"/>
              </w:rPr>
              <w:t xml:space="preserve">Keep accurate written and/or electronic records on the assessment, treatment, outcome, and other information relevant to service users. </w:t>
            </w:r>
          </w:p>
          <w:p w14:paraId="7ECF39C0" w14:textId="77777777" w:rsidR="00DD4EF3" w:rsidRPr="004548A3" w:rsidRDefault="00DD4EF3" w:rsidP="00DD4EF3">
            <w:pPr>
              <w:pStyle w:val="ListParagraph"/>
              <w:numPr>
                <w:ilvl w:val="0"/>
                <w:numId w:val="34"/>
              </w:numPr>
              <w:contextualSpacing w:val="0"/>
              <w:rPr>
                <w:rFonts w:ascii="Arial" w:hAnsi="Arial" w:cs="Arial"/>
              </w:rPr>
            </w:pPr>
            <w:r w:rsidRPr="004548A3">
              <w:rPr>
                <w:rFonts w:ascii="Arial" w:hAnsi="Arial" w:cs="Arial"/>
              </w:rPr>
              <w:t>Ensure the privacy and dignity of the service user is always respected.</w:t>
            </w:r>
          </w:p>
          <w:p w14:paraId="6EE76CDD" w14:textId="77777777" w:rsidR="00DD4EF3" w:rsidRPr="004548A3" w:rsidRDefault="00DD4EF3" w:rsidP="00DD4EF3">
            <w:pPr>
              <w:pStyle w:val="ListParagraph"/>
              <w:numPr>
                <w:ilvl w:val="0"/>
                <w:numId w:val="34"/>
              </w:numPr>
              <w:contextualSpacing w:val="0"/>
              <w:rPr>
                <w:rFonts w:ascii="Arial" w:hAnsi="Arial" w:cs="Arial"/>
              </w:rPr>
            </w:pPr>
            <w:r w:rsidRPr="004548A3">
              <w:rPr>
                <w:rFonts w:ascii="Arial" w:hAnsi="Arial" w:cs="Arial"/>
              </w:rPr>
              <w:t>Serve on and provide specialist advice to committees / working groups that may be set up relevant to the area of clinical speciality.</w:t>
            </w:r>
          </w:p>
          <w:p w14:paraId="091947E6" w14:textId="6E26FF48" w:rsidR="003D0AAB" w:rsidRPr="004548A3" w:rsidRDefault="00DD4EF3" w:rsidP="00DD4EF3">
            <w:pPr>
              <w:pStyle w:val="ListParagraph"/>
              <w:numPr>
                <w:ilvl w:val="0"/>
                <w:numId w:val="34"/>
              </w:numPr>
              <w:contextualSpacing w:val="0"/>
              <w:rPr>
                <w:rFonts w:ascii="Arial" w:hAnsi="Arial" w:cs="Arial"/>
                <w:iCs/>
              </w:rPr>
            </w:pPr>
            <w:r w:rsidRPr="004548A3">
              <w:rPr>
                <w:rFonts w:ascii="Arial" w:hAnsi="Arial" w:cs="Arial"/>
                <w:iCs/>
              </w:rPr>
              <w:t>Participate in relevant service and professional meetings.</w:t>
            </w:r>
          </w:p>
          <w:p w14:paraId="2A36BE95" w14:textId="113A1207" w:rsidR="003D0AAB" w:rsidRPr="004548A3" w:rsidRDefault="003D0AAB" w:rsidP="003D0AAB">
            <w:pPr>
              <w:contextualSpacing/>
              <w:rPr>
                <w:rFonts w:ascii="Arial" w:hAnsi="Arial" w:cs="Arial"/>
                <w:lang w:val="en-IE"/>
              </w:rPr>
            </w:pPr>
          </w:p>
          <w:p w14:paraId="7E601EB9" w14:textId="77777777" w:rsidR="003D0AAB" w:rsidRPr="00184090" w:rsidRDefault="003D0AAB" w:rsidP="003D0AAB">
            <w:pPr>
              <w:rPr>
                <w:rFonts w:ascii="Arial" w:hAnsi="Arial" w:cs="Arial"/>
                <w:b/>
                <w:bCs/>
                <w:iCs/>
              </w:rPr>
            </w:pPr>
            <w:r w:rsidRPr="00184090">
              <w:rPr>
                <w:rFonts w:ascii="Arial" w:hAnsi="Arial" w:cs="Arial"/>
                <w:b/>
                <w:bCs/>
                <w:iCs/>
              </w:rPr>
              <w:t>Education and Training</w:t>
            </w:r>
          </w:p>
          <w:p w14:paraId="4887AC26" w14:textId="77777777" w:rsidR="003D0AAB" w:rsidRPr="004548A3" w:rsidRDefault="003D0AAB" w:rsidP="003D0AAB">
            <w:pPr>
              <w:pStyle w:val="ListParagraph"/>
              <w:numPr>
                <w:ilvl w:val="0"/>
                <w:numId w:val="36"/>
              </w:numPr>
              <w:contextualSpacing w:val="0"/>
              <w:rPr>
                <w:rFonts w:ascii="Arial" w:hAnsi="Arial" w:cs="Arial"/>
                <w:iCs/>
              </w:rPr>
            </w:pPr>
            <w:r w:rsidRPr="004548A3">
              <w:rPr>
                <w:rFonts w:ascii="Arial" w:hAnsi="Arial" w:cs="Arial"/>
                <w:iCs/>
              </w:rPr>
              <w:t>Participate in mandatory training programmes.</w:t>
            </w:r>
          </w:p>
          <w:p w14:paraId="17E3FAE9" w14:textId="77777777" w:rsidR="003D0AAB" w:rsidRPr="004548A3" w:rsidRDefault="003D0AAB" w:rsidP="003D0AAB">
            <w:pPr>
              <w:pStyle w:val="ListParagraph"/>
              <w:numPr>
                <w:ilvl w:val="0"/>
                <w:numId w:val="36"/>
              </w:numPr>
              <w:contextualSpacing w:val="0"/>
              <w:rPr>
                <w:rFonts w:ascii="Arial" w:hAnsi="Arial" w:cs="Arial"/>
                <w:bCs/>
              </w:rPr>
            </w:pPr>
            <w:r w:rsidRPr="004548A3">
              <w:rPr>
                <w:rFonts w:ascii="Arial" w:hAnsi="Arial" w:cs="Arial"/>
              </w:rPr>
              <w:t>Maintain standards of practice and levels of professional knowledge by participating in continuous professional development initiatives and attendance at courses as appropriate</w:t>
            </w:r>
            <w:r w:rsidRPr="004548A3">
              <w:rPr>
                <w:rFonts w:ascii="Arial" w:hAnsi="Arial" w:cs="Arial"/>
                <w:bCs/>
              </w:rPr>
              <w:t>.</w:t>
            </w:r>
          </w:p>
          <w:p w14:paraId="201D6C9A" w14:textId="77777777" w:rsidR="003D0AAB" w:rsidRPr="004548A3" w:rsidRDefault="003D0AAB" w:rsidP="003D0AAB">
            <w:pPr>
              <w:pStyle w:val="ListParagraph"/>
              <w:numPr>
                <w:ilvl w:val="0"/>
                <w:numId w:val="36"/>
              </w:numPr>
              <w:contextualSpacing w:val="0"/>
              <w:rPr>
                <w:rFonts w:ascii="Arial" w:hAnsi="Arial" w:cs="Arial"/>
                <w:iCs/>
              </w:rPr>
            </w:pPr>
            <w:r w:rsidRPr="004548A3">
              <w:rPr>
                <w:rFonts w:ascii="Arial" w:hAnsi="Arial" w:cs="Arial"/>
                <w:iCs/>
              </w:rPr>
              <w:t xml:space="preserve">Engage </w:t>
            </w:r>
            <w:r w:rsidRPr="004548A3">
              <w:rPr>
                <w:rFonts w:ascii="Arial" w:hAnsi="Arial" w:cs="Arial"/>
              </w:rPr>
              <w:t xml:space="preserve">in professional clinical </w:t>
            </w:r>
            <w:r w:rsidRPr="004548A3">
              <w:rPr>
                <w:rFonts w:ascii="Arial" w:hAnsi="Arial" w:cs="Arial"/>
                <w:iCs/>
              </w:rPr>
              <w:t>Physiotherapist</w:t>
            </w:r>
            <w:r w:rsidRPr="004548A3">
              <w:rPr>
                <w:rFonts w:ascii="Arial" w:hAnsi="Arial" w:cs="Arial"/>
              </w:rPr>
              <w:t xml:space="preserve"> supervision and in </w:t>
            </w:r>
            <w:r w:rsidRPr="004548A3">
              <w:rPr>
                <w:rFonts w:ascii="Arial" w:hAnsi="Arial" w:cs="Arial"/>
                <w:iCs/>
              </w:rPr>
              <w:t>peer support with Physiotherapist colleagues.</w:t>
            </w:r>
          </w:p>
          <w:p w14:paraId="23DC0D04" w14:textId="77777777" w:rsidR="003D0AAB" w:rsidRPr="004548A3" w:rsidRDefault="003D0AAB" w:rsidP="003D0AAB">
            <w:pPr>
              <w:pStyle w:val="ListParagraph"/>
              <w:numPr>
                <w:ilvl w:val="0"/>
                <w:numId w:val="36"/>
              </w:numPr>
              <w:contextualSpacing w:val="0"/>
              <w:rPr>
                <w:rFonts w:ascii="Arial" w:hAnsi="Arial" w:cs="Arial"/>
                <w:u w:val="single"/>
              </w:rPr>
            </w:pPr>
            <w:r w:rsidRPr="004548A3">
              <w:rPr>
                <w:rFonts w:ascii="Arial" w:hAnsi="Arial" w:cs="Arial"/>
                <w:iCs/>
              </w:rPr>
              <w:t>Ensure newly qualified therapists have adequate induction and clinical supervision.</w:t>
            </w:r>
          </w:p>
          <w:p w14:paraId="4BEC075A" w14:textId="77777777" w:rsidR="003D0AAB" w:rsidRPr="004548A3" w:rsidRDefault="003D0AAB" w:rsidP="003D0AAB">
            <w:pPr>
              <w:pStyle w:val="ListParagraph"/>
              <w:numPr>
                <w:ilvl w:val="0"/>
                <w:numId w:val="36"/>
              </w:numPr>
              <w:contextualSpacing w:val="0"/>
              <w:rPr>
                <w:rFonts w:ascii="Arial" w:hAnsi="Arial" w:cs="Arial"/>
              </w:rPr>
            </w:pPr>
            <w:r w:rsidRPr="004548A3">
              <w:rPr>
                <w:rFonts w:ascii="Arial" w:hAnsi="Arial" w:cs="Arial"/>
              </w:rPr>
              <w:t>Engage in the HSE performance achievement process in conjunction with your Line Manager and staff as appropriate.</w:t>
            </w:r>
          </w:p>
          <w:p w14:paraId="38E2EAAD" w14:textId="77777777" w:rsidR="003D0AAB" w:rsidRPr="004548A3" w:rsidRDefault="003D0AAB" w:rsidP="003D0AAB">
            <w:pPr>
              <w:pStyle w:val="ListParagraph"/>
              <w:numPr>
                <w:ilvl w:val="0"/>
                <w:numId w:val="36"/>
              </w:numPr>
              <w:contextualSpacing w:val="0"/>
              <w:rPr>
                <w:rFonts w:ascii="Arial" w:hAnsi="Arial" w:cs="Arial"/>
                <w:iCs/>
              </w:rPr>
            </w:pPr>
            <w:r w:rsidRPr="004548A3">
              <w:rPr>
                <w:rFonts w:ascii="Arial" w:hAnsi="Arial" w:cs="Arial"/>
                <w:iCs/>
              </w:rPr>
              <w:t>Be responsible, in partnership with local General Management, for the practice education of student therapists through provision of placements and through support for therapists who are practice educators within their departments.</w:t>
            </w:r>
          </w:p>
          <w:p w14:paraId="003F3D1B" w14:textId="77777777" w:rsidR="003D0AAB" w:rsidRPr="004548A3" w:rsidRDefault="003D0AAB" w:rsidP="003D0AAB">
            <w:pPr>
              <w:rPr>
                <w:rFonts w:ascii="Arial" w:hAnsi="Arial" w:cs="Arial"/>
                <w:iCs/>
              </w:rPr>
            </w:pPr>
          </w:p>
          <w:p w14:paraId="1517E417" w14:textId="77777777" w:rsidR="003D0AAB" w:rsidRPr="00184090" w:rsidRDefault="003D0AAB" w:rsidP="003D0AAB">
            <w:pPr>
              <w:rPr>
                <w:rFonts w:ascii="Arial" w:hAnsi="Arial" w:cs="Arial"/>
                <w:b/>
                <w:bCs/>
                <w:iCs/>
              </w:rPr>
            </w:pPr>
            <w:r w:rsidRPr="00184090">
              <w:rPr>
                <w:rFonts w:ascii="Arial" w:hAnsi="Arial" w:cs="Arial"/>
                <w:b/>
                <w:bCs/>
                <w:iCs/>
              </w:rPr>
              <w:t>Quality, Health and Safety and Risk</w:t>
            </w:r>
          </w:p>
          <w:p w14:paraId="5096116F" w14:textId="77777777" w:rsidR="003D0AAB" w:rsidRPr="004548A3" w:rsidRDefault="003D0AAB" w:rsidP="003D0AAB">
            <w:pPr>
              <w:pStyle w:val="ListParagraph"/>
              <w:numPr>
                <w:ilvl w:val="0"/>
                <w:numId w:val="37"/>
              </w:numPr>
              <w:contextualSpacing w:val="0"/>
              <w:rPr>
                <w:rFonts w:ascii="Arial" w:hAnsi="Arial" w:cs="Arial"/>
                <w:iCs/>
              </w:rPr>
            </w:pPr>
            <w:r w:rsidRPr="004548A3">
              <w:rPr>
                <w:rFonts w:ascii="Arial" w:hAnsi="Arial" w:cs="Arial"/>
                <w:iCs/>
              </w:rPr>
              <w:t>Develop and monitor implementation of agreed policies, procedures, and safe professional practice by adhering to relevant legislation, regulations, and standards.</w:t>
            </w:r>
          </w:p>
          <w:p w14:paraId="2827B7AF" w14:textId="77777777" w:rsidR="003D0AAB" w:rsidRPr="004548A3" w:rsidRDefault="003D0AAB" w:rsidP="003D0AAB">
            <w:pPr>
              <w:pStyle w:val="ListParagraph"/>
              <w:numPr>
                <w:ilvl w:val="0"/>
                <w:numId w:val="37"/>
              </w:numPr>
              <w:contextualSpacing w:val="0"/>
              <w:rPr>
                <w:rFonts w:ascii="Arial" w:hAnsi="Arial" w:cs="Arial"/>
                <w:lang w:val="en-IE" w:eastAsia="en-IE"/>
              </w:rPr>
            </w:pPr>
            <w:r w:rsidRPr="004548A3">
              <w:rPr>
                <w:rFonts w:ascii="Arial" w:hAnsi="Arial" w:cs="Arial"/>
                <w:lang w:val="en-IE" w:eastAsia="en-IE"/>
              </w:rPr>
              <w:t>Ensure the safety of self and others, and the maintenance of safe environments and equipment used in Physiotherapy in accordance with legislation.</w:t>
            </w:r>
          </w:p>
          <w:p w14:paraId="16BE70E5" w14:textId="77777777" w:rsidR="003D0AAB" w:rsidRPr="004548A3" w:rsidRDefault="003D0AAB" w:rsidP="003D0AAB">
            <w:pPr>
              <w:pStyle w:val="ListParagraph"/>
              <w:numPr>
                <w:ilvl w:val="0"/>
                <w:numId w:val="37"/>
              </w:numPr>
              <w:contextualSpacing w:val="0"/>
              <w:rPr>
                <w:rFonts w:ascii="Arial" w:hAnsi="Arial" w:cs="Arial"/>
                <w:lang w:val="en-IE" w:eastAsia="en-IE"/>
              </w:rPr>
            </w:pPr>
            <w:r w:rsidRPr="004548A3">
              <w:rPr>
                <w:rFonts w:ascii="Arial" w:hAnsi="Arial" w:cs="Arial"/>
                <w:lang w:val="en-IE" w:eastAsia="en-IE"/>
              </w:rPr>
              <w:t>Adequately identifies, assesses, manages, and monitors risk within their area of responsibility.</w:t>
            </w:r>
          </w:p>
          <w:p w14:paraId="22FDBD23" w14:textId="77777777" w:rsidR="003D0AAB" w:rsidRPr="004548A3" w:rsidRDefault="003D0AAB" w:rsidP="003D0AAB">
            <w:pPr>
              <w:pStyle w:val="ListParagraph"/>
              <w:numPr>
                <w:ilvl w:val="0"/>
                <w:numId w:val="37"/>
              </w:numPr>
              <w:contextualSpacing w:val="0"/>
              <w:rPr>
                <w:rFonts w:ascii="Arial" w:hAnsi="Arial" w:cs="Arial"/>
                <w:lang w:val="en-IE" w:eastAsia="en-IE"/>
              </w:rPr>
            </w:pPr>
            <w:r w:rsidRPr="004548A3">
              <w:rPr>
                <w:rFonts w:ascii="Arial" w:hAnsi="Arial" w:cs="Arial"/>
                <w:lang w:val="en-IE" w:eastAsia="en-IE"/>
              </w:rPr>
              <w:t>Take the appropriate timely action to manage any incidents or near misses within their assigned area(s).</w:t>
            </w:r>
          </w:p>
          <w:p w14:paraId="7B4DA72D" w14:textId="77777777" w:rsidR="003D0AAB" w:rsidRPr="004548A3" w:rsidRDefault="003D0AAB" w:rsidP="003D0AAB">
            <w:pPr>
              <w:pStyle w:val="ListParagraph"/>
              <w:numPr>
                <w:ilvl w:val="0"/>
                <w:numId w:val="37"/>
              </w:numPr>
              <w:contextualSpacing w:val="0"/>
              <w:rPr>
                <w:rFonts w:ascii="Arial" w:hAnsi="Arial" w:cs="Arial"/>
                <w:lang w:val="en-IE" w:eastAsia="en-IE"/>
              </w:rPr>
            </w:pPr>
            <w:r w:rsidRPr="004548A3">
              <w:rPr>
                <w:rFonts w:ascii="Arial" w:hAnsi="Arial" w:cs="Arial"/>
                <w:lang w:val="en-IE" w:eastAsia="en-IE"/>
              </w:rPr>
              <w:t>Report any deficiency/danger in any aspect of the service to the team or Physiotherapy Manager as appropriate.</w:t>
            </w:r>
          </w:p>
          <w:p w14:paraId="6D1363C7" w14:textId="77777777" w:rsidR="003D0AAB" w:rsidRPr="004548A3" w:rsidRDefault="003D0AAB" w:rsidP="003D0AAB">
            <w:pPr>
              <w:pStyle w:val="ListParagraph"/>
              <w:numPr>
                <w:ilvl w:val="0"/>
                <w:numId w:val="37"/>
              </w:numPr>
              <w:contextualSpacing w:val="0"/>
              <w:rPr>
                <w:rFonts w:ascii="Arial" w:hAnsi="Arial" w:cs="Arial"/>
                <w:lang w:val="en-IE" w:eastAsia="en-IE"/>
              </w:rPr>
            </w:pPr>
            <w:r w:rsidRPr="004548A3">
              <w:rPr>
                <w:rFonts w:ascii="Arial" w:hAnsi="Arial" w:cs="Arial"/>
                <w:lang w:val="en-IE" w:eastAsia="en-IE"/>
              </w:rPr>
              <w:t>Develop and promote quality standards of work and co-operate with quality assurance programmes.</w:t>
            </w:r>
          </w:p>
          <w:p w14:paraId="1BE7C201" w14:textId="77777777" w:rsidR="003D0AAB" w:rsidRPr="004548A3" w:rsidRDefault="003D0AAB" w:rsidP="003D0AAB">
            <w:pPr>
              <w:pStyle w:val="ListParagraph"/>
              <w:numPr>
                <w:ilvl w:val="0"/>
                <w:numId w:val="37"/>
              </w:numPr>
              <w:contextualSpacing w:val="0"/>
              <w:rPr>
                <w:rFonts w:ascii="Arial" w:hAnsi="Arial" w:cs="Arial"/>
                <w:iCs/>
              </w:rPr>
            </w:pPr>
            <w:r w:rsidRPr="004548A3">
              <w:rPr>
                <w:rFonts w:ascii="Arial" w:hAnsi="Arial" w:cs="Arial"/>
              </w:rPr>
              <w:t>Have a working knowledge of the Health Information and Quality Authority (HIQA) Standards as they apply to the role for example, Standards for Healthcare, National Standards for the Prevention and Control of Healthcare Associated Infections, Hygiene Standards etc. and comply with associated HSE protocols for implementing and maintaining these standards as appropriate to the role.</w:t>
            </w:r>
          </w:p>
          <w:p w14:paraId="521EE689" w14:textId="55BA945A" w:rsidR="008C5A58" w:rsidRPr="00184090" w:rsidRDefault="003D0AAB" w:rsidP="003D0AAB">
            <w:pPr>
              <w:pStyle w:val="ListParagraph"/>
              <w:numPr>
                <w:ilvl w:val="0"/>
                <w:numId w:val="37"/>
              </w:numPr>
              <w:contextualSpacing w:val="0"/>
              <w:rPr>
                <w:rFonts w:ascii="Arial" w:hAnsi="Arial" w:cs="Arial"/>
                <w:iCs/>
              </w:rPr>
            </w:pPr>
            <w:r w:rsidRPr="004548A3">
              <w:rPr>
                <w:rFonts w:ascii="Arial" w:hAnsi="Arial" w:cs="Arial"/>
              </w:rPr>
              <w:t>Support, promote and actively participate in sustainable energy, water, and waste initiatives to create a more sustainable, low carbon and efficient health service.</w:t>
            </w:r>
          </w:p>
          <w:p w14:paraId="4D033921" w14:textId="77777777" w:rsidR="008C5A58" w:rsidRPr="004548A3" w:rsidRDefault="008C5A58" w:rsidP="003D0AAB">
            <w:pPr>
              <w:rPr>
                <w:rFonts w:ascii="Arial" w:hAnsi="Arial" w:cs="Arial"/>
                <w:iCs/>
              </w:rPr>
            </w:pPr>
          </w:p>
          <w:p w14:paraId="234378B2" w14:textId="77777777" w:rsidR="003D0AAB" w:rsidRPr="00184090" w:rsidRDefault="003D0AAB" w:rsidP="003D0AAB">
            <w:pPr>
              <w:rPr>
                <w:rFonts w:ascii="Arial" w:hAnsi="Arial" w:cs="Arial"/>
                <w:b/>
                <w:bCs/>
                <w:iCs/>
              </w:rPr>
            </w:pPr>
            <w:r w:rsidRPr="00184090">
              <w:rPr>
                <w:rFonts w:ascii="Arial" w:hAnsi="Arial" w:cs="Arial"/>
                <w:b/>
                <w:bCs/>
                <w:iCs/>
              </w:rPr>
              <w:t>Management</w:t>
            </w:r>
          </w:p>
          <w:p w14:paraId="6E7A17AF" w14:textId="77777777" w:rsidR="003D0AAB" w:rsidRPr="004548A3" w:rsidRDefault="003D0AAB" w:rsidP="003D0AAB">
            <w:pPr>
              <w:pStyle w:val="ListParagraph"/>
              <w:numPr>
                <w:ilvl w:val="0"/>
                <w:numId w:val="35"/>
              </w:numPr>
              <w:contextualSpacing w:val="0"/>
              <w:rPr>
                <w:rFonts w:ascii="Arial" w:hAnsi="Arial" w:cs="Arial"/>
                <w:iCs/>
              </w:rPr>
            </w:pPr>
            <w:r w:rsidRPr="004548A3">
              <w:rPr>
                <w:rFonts w:ascii="Arial" w:hAnsi="Arial" w:cs="Arial"/>
                <w:iCs/>
              </w:rPr>
              <w:t>Be responsible for the co-ordination and delivery of service in designated area(s).</w:t>
            </w:r>
          </w:p>
          <w:p w14:paraId="5CEB784D" w14:textId="77777777" w:rsidR="003D0AAB" w:rsidRPr="004548A3" w:rsidRDefault="003D0AAB" w:rsidP="003D0AAB">
            <w:pPr>
              <w:pStyle w:val="ListParagraph"/>
              <w:numPr>
                <w:ilvl w:val="0"/>
                <w:numId w:val="35"/>
              </w:numPr>
              <w:contextualSpacing w:val="0"/>
              <w:rPr>
                <w:rFonts w:ascii="Arial" w:hAnsi="Arial" w:cs="Arial"/>
              </w:rPr>
            </w:pPr>
            <w:r w:rsidRPr="004548A3">
              <w:rPr>
                <w:rFonts w:ascii="Arial" w:hAnsi="Arial" w:cs="Arial"/>
              </w:rPr>
              <w:t>Review and allocate resources within the designated area, in collaboration with relevant others.</w:t>
            </w:r>
          </w:p>
          <w:p w14:paraId="5073192F" w14:textId="77777777" w:rsidR="003D0AAB" w:rsidRPr="004548A3" w:rsidRDefault="003D0AAB" w:rsidP="003D0AAB">
            <w:pPr>
              <w:pStyle w:val="ListParagraph"/>
              <w:numPr>
                <w:ilvl w:val="0"/>
                <w:numId w:val="35"/>
              </w:numPr>
              <w:contextualSpacing w:val="0"/>
              <w:rPr>
                <w:rFonts w:ascii="Arial" w:hAnsi="Arial" w:cs="Arial"/>
              </w:rPr>
            </w:pPr>
            <w:r w:rsidRPr="004548A3">
              <w:rPr>
                <w:rFonts w:ascii="Arial" w:hAnsi="Arial" w:cs="Arial"/>
              </w:rPr>
              <w:t xml:space="preserve">Develop and implement strategic service and business plans, quality initiatives, audits etc. based on up-to-date evidence-based practice and report on outcomes. </w:t>
            </w:r>
          </w:p>
          <w:p w14:paraId="6A99F989" w14:textId="77777777" w:rsidR="003D0AAB" w:rsidRPr="004548A3" w:rsidRDefault="003D0AAB" w:rsidP="003D0AAB">
            <w:pPr>
              <w:pStyle w:val="ListParagraph"/>
              <w:numPr>
                <w:ilvl w:val="0"/>
                <w:numId w:val="35"/>
              </w:numPr>
              <w:contextualSpacing w:val="0"/>
              <w:rPr>
                <w:rFonts w:ascii="Arial" w:hAnsi="Arial" w:cs="Arial"/>
              </w:rPr>
            </w:pPr>
            <w:r w:rsidRPr="004548A3">
              <w:rPr>
                <w:rFonts w:ascii="Arial" w:hAnsi="Arial" w:cs="Arial"/>
              </w:rPr>
              <w:t>Foster and lead a culture and practice of; evaluating service outcomes; data collection; implementing quality improvement initiatives as appropriate.</w:t>
            </w:r>
          </w:p>
          <w:p w14:paraId="3006F854" w14:textId="77777777" w:rsidR="003D0AAB" w:rsidRPr="004548A3" w:rsidRDefault="003D0AAB" w:rsidP="003D0AAB">
            <w:pPr>
              <w:pStyle w:val="ListParagraph"/>
              <w:numPr>
                <w:ilvl w:val="0"/>
                <w:numId w:val="35"/>
              </w:numPr>
              <w:contextualSpacing w:val="0"/>
              <w:rPr>
                <w:rFonts w:ascii="Arial" w:hAnsi="Arial" w:cs="Arial"/>
              </w:rPr>
            </w:pPr>
            <w:r w:rsidRPr="004548A3">
              <w:rPr>
                <w:rFonts w:ascii="Arial" w:hAnsi="Arial" w:cs="Arial"/>
                <w:iCs/>
              </w:rPr>
              <w:t>Oversee the upkeep of accurate records in line with best clinical governance, organisational requirements, and relevant legislation e.g., FOI, GDPR</w:t>
            </w:r>
          </w:p>
          <w:p w14:paraId="16717626" w14:textId="77777777" w:rsidR="003D0AAB" w:rsidRPr="004548A3" w:rsidRDefault="003D0AAB" w:rsidP="003D0AAB">
            <w:pPr>
              <w:pStyle w:val="ListParagraph"/>
              <w:numPr>
                <w:ilvl w:val="0"/>
                <w:numId w:val="35"/>
              </w:numPr>
              <w:contextualSpacing w:val="0"/>
              <w:rPr>
                <w:rFonts w:ascii="Arial" w:hAnsi="Arial" w:cs="Arial"/>
              </w:rPr>
            </w:pPr>
            <w:r w:rsidRPr="004548A3">
              <w:rPr>
                <w:rFonts w:ascii="Arial" w:hAnsi="Arial" w:cs="Arial"/>
              </w:rPr>
              <w:t>Record, collate and submit statistics, including key performance indicators, within agreed timeframes.</w:t>
            </w:r>
          </w:p>
          <w:p w14:paraId="19CE5C29" w14:textId="77777777" w:rsidR="003D0AAB" w:rsidRPr="004548A3" w:rsidRDefault="003D0AAB" w:rsidP="003D0AAB">
            <w:pPr>
              <w:pStyle w:val="ListParagraph"/>
              <w:numPr>
                <w:ilvl w:val="0"/>
                <w:numId w:val="35"/>
              </w:numPr>
              <w:contextualSpacing w:val="0"/>
              <w:rPr>
                <w:rFonts w:ascii="Arial" w:hAnsi="Arial" w:cs="Arial"/>
              </w:rPr>
            </w:pPr>
            <w:r w:rsidRPr="004548A3">
              <w:rPr>
                <w:rFonts w:ascii="Arial" w:hAnsi="Arial" w:cs="Arial"/>
              </w:rPr>
              <w:t>Promote good team working, and a culture that values diversity.</w:t>
            </w:r>
          </w:p>
          <w:p w14:paraId="1CB247E5" w14:textId="77777777" w:rsidR="003D0AAB" w:rsidRPr="004548A3" w:rsidRDefault="003D0AAB" w:rsidP="003D0AAB">
            <w:pPr>
              <w:pStyle w:val="ListParagraph"/>
              <w:numPr>
                <w:ilvl w:val="0"/>
                <w:numId w:val="35"/>
              </w:numPr>
              <w:contextualSpacing w:val="0"/>
              <w:rPr>
                <w:rFonts w:ascii="Arial" w:hAnsi="Arial" w:cs="Arial"/>
              </w:rPr>
            </w:pPr>
            <w:r w:rsidRPr="004548A3">
              <w:rPr>
                <w:rFonts w:ascii="Arial" w:hAnsi="Arial" w:cs="Arial"/>
              </w:rPr>
              <w:t>Work within the multidisciplinary team and liaise with staff to ensure effective communication.</w:t>
            </w:r>
          </w:p>
          <w:p w14:paraId="7E7CDC1A" w14:textId="77777777" w:rsidR="003D0AAB" w:rsidRPr="004548A3" w:rsidRDefault="003D0AAB" w:rsidP="003D0AAB">
            <w:pPr>
              <w:pStyle w:val="ListParagraph"/>
              <w:numPr>
                <w:ilvl w:val="0"/>
                <w:numId w:val="35"/>
              </w:numPr>
              <w:contextualSpacing w:val="0"/>
              <w:rPr>
                <w:rFonts w:ascii="Arial" w:hAnsi="Arial" w:cs="Arial"/>
              </w:rPr>
            </w:pPr>
            <w:r w:rsidRPr="004548A3">
              <w:rPr>
                <w:rFonts w:ascii="Arial" w:hAnsi="Arial" w:cs="Arial"/>
              </w:rPr>
              <w:t>Liaise with the Physiotherapist Manager regarding the needs, interests, and views of Physiotherapy staff.</w:t>
            </w:r>
          </w:p>
          <w:p w14:paraId="1714CF54" w14:textId="77777777" w:rsidR="003D0AAB" w:rsidRPr="004548A3" w:rsidRDefault="003D0AAB" w:rsidP="003D0AAB">
            <w:pPr>
              <w:pStyle w:val="ListParagraph"/>
              <w:numPr>
                <w:ilvl w:val="0"/>
                <w:numId w:val="35"/>
              </w:numPr>
              <w:contextualSpacing w:val="0"/>
              <w:rPr>
                <w:rFonts w:ascii="Arial" w:hAnsi="Arial" w:cs="Arial"/>
              </w:rPr>
            </w:pPr>
            <w:r w:rsidRPr="004548A3">
              <w:rPr>
                <w:rFonts w:ascii="Arial" w:hAnsi="Arial" w:cs="Arial"/>
              </w:rPr>
              <w:t>Represent the department / team at meetings and conferences as appropriate.</w:t>
            </w:r>
          </w:p>
          <w:p w14:paraId="146282FD" w14:textId="77777777" w:rsidR="003D0AAB" w:rsidRPr="004548A3" w:rsidRDefault="003D0AAB" w:rsidP="003D0AAB">
            <w:pPr>
              <w:pStyle w:val="ListParagraph"/>
              <w:numPr>
                <w:ilvl w:val="0"/>
                <w:numId w:val="35"/>
              </w:numPr>
              <w:contextualSpacing w:val="0"/>
              <w:rPr>
                <w:rFonts w:ascii="Arial" w:hAnsi="Arial" w:cs="Arial"/>
                <w:iCs/>
              </w:rPr>
            </w:pPr>
            <w:r w:rsidRPr="004548A3">
              <w:rPr>
                <w:rFonts w:ascii="Arial" w:hAnsi="Arial" w:cs="Arial"/>
              </w:rPr>
              <w:lastRenderedPageBreak/>
              <w:t>Engage in IT developments as they apply to service user and service administration.</w:t>
            </w:r>
          </w:p>
          <w:p w14:paraId="2247E39A" w14:textId="77777777" w:rsidR="003D0AAB" w:rsidRPr="004548A3" w:rsidRDefault="003D0AAB" w:rsidP="003D0AAB">
            <w:pPr>
              <w:pStyle w:val="ListParagraph"/>
              <w:numPr>
                <w:ilvl w:val="0"/>
                <w:numId w:val="35"/>
              </w:numPr>
              <w:contextualSpacing w:val="0"/>
              <w:rPr>
                <w:rFonts w:ascii="Arial" w:hAnsi="Arial" w:cs="Arial"/>
                <w:iCs/>
              </w:rPr>
            </w:pPr>
            <w:r w:rsidRPr="004548A3">
              <w:rPr>
                <w:rFonts w:ascii="Arial" w:hAnsi="Arial" w:cs="Arial"/>
              </w:rPr>
              <w:t>Keep up to date with developments within the Health Service.</w:t>
            </w:r>
          </w:p>
          <w:p w14:paraId="22C1F28B" w14:textId="691C57ED" w:rsidR="00200D0C" w:rsidRPr="004548A3" w:rsidRDefault="00200D0C" w:rsidP="00200D0C">
            <w:pPr>
              <w:rPr>
                <w:rFonts w:ascii="Arial" w:hAnsi="Arial" w:cs="Arial"/>
                <w:iCs/>
              </w:rPr>
            </w:pPr>
          </w:p>
          <w:p w14:paraId="7F661927" w14:textId="77777777" w:rsidR="00DD4EF3" w:rsidRPr="004548A3" w:rsidRDefault="00DD4EF3" w:rsidP="00200D0C">
            <w:pPr>
              <w:rPr>
                <w:rFonts w:ascii="Arial" w:hAnsi="Arial" w:cs="Arial"/>
                <w:iCs/>
              </w:rPr>
            </w:pPr>
          </w:p>
          <w:p w14:paraId="6957DEAF" w14:textId="77777777" w:rsidR="00200D0C" w:rsidRPr="004548A3" w:rsidRDefault="00200D0C" w:rsidP="00200D0C">
            <w:pPr>
              <w:rPr>
                <w:rFonts w:ascii="Arial" w:hAnsi="Arial" w:cs="Arial"/>
                <w:b/>
              </w:rPr>
            </w:pPr>
            <w:r w:rsidRPr="004548A3">
              <w:rPr>
                <w:rFonts w:ascii="Arial" w:hAnsi="Arial" w:cs="Arial"/>
                <w:b/>
              </w:rPr>
              <w:t>KPI’s</w:t>
            </w:r>
          </w:p>
          <w:p w14:paraId="6B06D489" w14:textId="77777777" w:rsidR="00200D0C" w:rsidRPr="004548A3" w:rsidRDefault="00200D0C" w:rsidP="00200D0C">
            <w:pPr>
              <w:numPr>
                <w:ilvl w:val="0"/>
                <w:numId w:val="9"/>
              </w:numPr>
              <w:rPr>
                <w:rFonts w:ascii="Arial" w:hAnsi="Arial" w:cs="Arial"/>
              </w:rPr>
            </w:pPr>
            <w:r w:rsidRPr="004548A3">
              <w:rPr>
                <w:rFonts w:ascii="Arial" w:hAnsi="Arial" w:cs="Arial"/>
              </w:rPr>
              <w:t>The identification and development of Key Performance Indicators (KPIs) which are congruent with the Hospital’s service plan targets.</w:t>
            </w:r>
          </w:p>
          <w:p w14:paraId="00147A5E" w14:textId="77777777" w:rsidR="00200D0C" w:rsidRPr="004548A3" w:rsidRDefault="00200D0C" w:rsidP="00200D0C">
            <w:pPr>
              <w:numPr>
                <w:ilvl w:val="0"/>
                <w:numId w:val="9"/>
              </w:numPr>
              <w:rPr>
                <w:rFonts w:ascii="Arial" w:hAnsi="Arial" w:cs="Arial"/>
              </w:rPr>
            </w:pPr>
            <w:r w:rsidRPr="004548A3">
              <w:rPr>
                <w:rFonts w:ascii="Arial" w:hAnsi="Arial" w:cs="Arial"/>
              </w:rPr>
              <w:t>The development of Action Plans to address KPI targets.</w:t>
            </w:r>
          </w:p>
          <w:p w14:paraId="2CA71F86" w14:textId="77777777" w:rsidR="00200D0C" w:rsidRPr="004548A3" w:rsidRDefault="00200D0C" w:rsidP="00200D0C">
            <w:pPr>
              <w:numPr>
                <w:ilvl w:val="0"/>
                <w:numId w:val="9"/>
              </w:numPr>
              <w:rPr>
                <w:rFonts w:ascii="Arial" w:hAnsi="Arial" w:cs="Arial"/>
                <w:b/>
                <w:u w:val="single"/>
              </w:rPr>
            </w:pPr>
            <w:r w:rsidRPr="004548A3">
              <w:rPr>
                <w:rFonts w:ascii="Arial" w:hAnsi="Arial" w:cs="Arial"/>
              </w:rPr>
              <w:t>Driving and promoting a Performance Management culture.</w:t>
            </w:r>
          </w:p>
          <w:p w14:paraId="22711413" w14:textId="77777777" w:rsidR="00200D0C" w:rsidRPr="004548A3" w:rsidRDefault="00200D0C" w:rsidP="00200D0C">
            <w:pPr>
              <w:numPr>
                <w:ilvl w:val="0"/>
                <w:numId w:val="9"/>
              </w:numPr>
              <w:rPr>
                <w:rFonts w:ascii="Arial" w:hAnsi="Arial" w:cs="Arial"/>
              </w:rPr>
            </w:pPr>
            <w:r w:rsidRPr="004548A3">
              <w:rPr>
                <w:rFonts w:ascii="Arial" w:hAnsi="Arial" w:cs="Arial"/>
              </w:rPr>
              <w:t>In conjunction with line manager assist in the development of a Performance Management system for your profession.</w:t>
            </w:r>
          </w:p>
          <w:p w14:paraId="671BED73" w14:textId="77777777" w:rsidR="00200D0C" w:rsidRPr="004548A3" w:rsidRDefault="00200D0C" w:rsidP="00200D0C">
            <w:pPr>
              <w:numPr>
                <w:ilvl w:val="0"/>
                <w:numId w:val="9"/>
              </w:numPr>
              <w:rPr>
                <w:rFonts w:ascii="Arial" w:hAnsi="Arial" w:cs="Arial"/>
              </w:rPr>
            </w:pPr>
            <w:r w:rsidRPr="004548A3">
              <w:rPr>
                <w:rFonts w:ascii="Arial" w:hAnsi="Arial" w:cs="Arial"/>
              </w:rPr>
              <w:t>The management and delivery of KPIs as a routine and core business objective.</w:t>
            </w:r>
          </w:p>
          <w:p w14:paraId="357138BC" w14:textId="77777777" w:rsidR="00200D0C" w:rsidRPr="004548A3" w:rsidRDefault="00200D0C" w:rsidP="00200D0C">
            <w:pPr>
              <w:rPr>
                <w:rFonts w:ascii="Arial" w:hAnsi="Arial" w:cs="Arial"/>
                <w:b/>
              </w:rPr>
            </w:pPr>
          </w:p>
          <w:p w14:paraId="539A439C" w14:textId="77777777" w:rsidR="00200D0C" w:rsidRPr="004548A3" w:rsidRDefault="00200D0C" w:rsidP="00200D0C">
            <w:pPr>
              <w:rPr>
                <w:rFonts w:ascii="Arial" w:hAnsi="Arial" w:cs="Arial"/>
                <w:b/>
              </w:rPr>
            </w:pPr>
            <w:r w:rsidRPr="004548A3">
              <w:rPr>
                <w:rFonts w:ascii="Arial" w:hAnsi="Arial" w:cs="Arial"/>
                <w:b/>
              </w:rPr>
              <w:t>PLEASE NOTE THE FOLLOWING GENERAL CONDITIONS:</w:t>
            </w:r>
          </w:p>
          <w:p w14:paraId="6020A42B" w14:textId="77777777" w:rsidR="00200D0C" w:rsidRPr="004548A3" w:rsidRDefault="00200D0C" w:rsidP="00200D0C">
            <w:pPr>
              <w:numPr>
                <w:ilvl w:val="0"/>
                <w:numId w:val="3"/>
              </w:numPr>
              <w:tabs>
                <w:tab w:val="clear" w:pos="360"/>
                <w:tab w:val="num" w:pos="643"/>
              </w:tabs>
              <w:ind w:left="643"/>
              <w:rPr>
                <w:rFonts w:ascii="Arial" w:hAnsi="Arial" w:cs="Arial"/>
                <w:b/>
              </w:rPr>
            </w:pPr>
            <w:r w:rsidRPr="004548A3">
              <w:rPr>
                <w:rFonts w:ascii="Arial" w:hAnsi="Arial" w:cs="Arial"/>
              </w:rPr>
              <w:t>Employees must attend fire lectures periodically and must observe fire orders.</w:t>
            </w:r>
          </w:p>
          <w:p w14:paraId="5F46E00F" w14:textId="77777777" w:rsidR="00200D0C" w:rsidRPr="004548A3" w:rsidRDefault="00200D0C" w:rsidP="00200D0C">
            <w:pPr>
              <w:numPr>
                <w:ilvl w:val="0"/>
                <w:numId w:val="3"/>
              </w:numPr>
              <w:tabs>
                <w:tab w:val="clear" w:pos="360"/>
                <w:tab w:val="num" w:pos="643"/>
              </w:tabs>
              <w:ind w:left="643"/>
              <w:rPr>
                <w:rFonts w:ascii="Arial" w:hAnsi="Arial" w:cs="Arial"/>
                <w:b/>
              </w:rPr>
            </w:pPr>
            <w:r w:rsidRPr="004548A3">
              <w:rPr>
                <w:rFonts w:ascii="Arial" w:hAnsi="Arial" w:cs="Arial"/>
              </w:rPr>
              <w:t>All accidents within the Department must be reported immediately.</w:t>
            </w:r>
          </w:p>
          <w:p w14:paraId="3D0E8281" w14:textId="77777777" w:rsidR="00200D0C" w:rsidRPr="004548A3" w:rsidRDefault="00200D0C" w:rsidP="00200D0C">
            <w:pPr>
              <w:numPr>
                <w:ilvl w:val="0"/>
                <w:numId w:val="3"/>
              </w:numPr>
              <w:tabs>
                <w:tab w:val="clear" w:pos="360"/>
                <w:tab w:val="num" w:pos="643"/>
              </w:tabs>
              <w:ind w:left="643"/>
              <w:rPr>
                <w:rFonts w:ascii="Arial" w:hAnsi="Arial" w:cs="Arial"/>
                <w:b/>
              </w:rPr>
            </w:pPr>
            <w:r w:rsidRPr="004548A3">
              <w:rPr>
                <w:rFonts w:ascii="Arial" w:hAnsi="Arial" w:cs="Arial"/>
              </w:rPr>
              <w:t>Infection Control Policies must be adhered to.</w:t>
            </w:r>
          </w:p>
          <w:p w14:paraId="70B16DA5" w14:textId="77777777" w:rsidR="00200D0C" w:rsidRPr="004548A3" w:rsidRDefault="00200D0C" w:rsidP="00200D0C">
            <w:pPr>
              <w:numPr>
                <w:ilvl w:val="0"/>
                <w:numId w:val="4"/>
              </w:numPr>
              <w:tabs>
                <w:tab w:val="clear" w:pos="360"/>
                <w:tab w:val="num" w:pos="643"/>
              </w:tabs>
              <w:ind w:left="643"/>
              <w:rPr>
                <w:rFonts w:ascii="Arial" w:hAnsi="Arial" w:cs="Arial"/>
                <w:b/>
              </w:rPr>
            </w:pPr>
            <w:r w:rsidRPr="004548A3">
              <w:rPr>
                <w:rFonts w:ascii="Arial" w:hAnsi="Arial" w:cs="Arial"/>
              </w:rPr>
              <w:t>In line with the Safety, Health and Welfare at Work Acts 2005 and 2010 all staff must comply with all safety regulations and audits.</w:t>
            </w:r>
          </w:p>
          <w:p w14:paraId="61C84A86" w14:textId="77777777" w:rsidR="00200D0C" w:rsidRPr="004548A3" w:rsidRDefault="00200D0C" w:rsidP="00200D0C">
            <w:pPr>
              <w:numPr>
                <w:ilvl w:val="0"/>
                <w:numId w:val="4"/>
              </w:numPr>
              <w:tabs>
                <w:tab w:val="clear" w:pos="360"/>
                <w:tab w:val="num" w:pos="643"/>
              </w:tabs>
              <w:ind w:left="643"/>
              <w:rPr>
                <w:rFonts w:ascii="Arial" w:hAnsi="Arial" w:cs="Arial"/>
                <w:b/>
                <w:lang w:eastAsia="en-US"/>
              </w:rPr>
            </w:pPr>
            <w:r w:rsidRPr="004548A3">
              <w:rPr>
                <w:rFonts w:ascii="Arial" w:hAnsi="Arial" w:cs="Arial"/>
                <w:lang w:eastAsia="en-US"/>
              </w:rPr>
              <w:t>In line with the Public Health (Tobacco) (Amendment) Act 2004, smoking within the Hospital Buildings is not permitted.</w:t>
            </w:r>
          </w:p>
          <w:p w14:paraId="5BDFF2FC" w14:textId="77777777" w:rsidR="00200D0C" w:rsidRPr="004548A3" w:rsidRDefault="00200D0C" w:rsidP="00200D0C">
            <w:pPr>
              <w:numPr>
                <w:ilvl w:val="0"/>
                <w:numId w:val="4"/>
              </w:numPr>
              <w:tabs>
                <w:tab w:val="clear" w:pos="360"/>
                <w:tab w:val="num" w:pos="643"/>
              </w:tabs>
              <w:ind w:hanging="77"/>
              <w:rPr>
                <w:rFonts w:ascii="Arial" w:hAnsi="Arial" w:cs="Arial"/>
                <w:b/>
              </w:rPr>
            </w:pPr>
            <w:r w:rsidRPr="004548A3">
              <w:rPr>
                <w:rFonts w:ascii="Arial" w:hAnsi="Arial" w:cs="Arial"/>
              </w:rPr>
              <w:t>Hospital uniform code must be adhered to.</w:t>
            </w:r>
          </w:p>
          <w:p w14:paraId="39799480" w14:textId="77777777" w:rsidR="00200D0C" w:rsidRPr="004548A3" w:rsidRDefault="00200D0C" w:rsidP="00200D0C">
            <w:pPr>
              <w:numPr>
                <w:ilvl w:val="0"/>
                <w:numId w:val="4"/>
              </w:numPr>
              <w:tabs>
                <w:tab w:val="clear" w:pos="360"/>
                <w:tab w:val="num" w:pos="643"/>
              </w:tabs>
              <w:ind w:left="643"/>
              <w:rPr>
                <w:rFonts w:ascii="Arial" w:hAnsi="Arial" w:cs="Arial"/>
                <w:b/>
              </w:rPr>
            </w:pPr>
            <w:r w:rsidRPr="004548A3">
              <w:rPr>
                <w:rFonts w:ascii="Arial" w:hAnsi="Arial" w:cs="Arial"/>
              </w:rPr>
              <w:t>Provide information that meets the need of Senior Management.</w:t>
            </w:r>
          </w:p>
          <w:p w14:paraId="0842BC02" w14:textId="77777777" w:rsidR="00200D0C" w:rsidRPr="004548A3" w:rsidRDefault="00200D0C" w:rsidP="00200D0C">
            <w:pPr>
              <w:numPr>
                <w:ilvl w:val="0"/>
                <w:numId w:val="4"/>
              </w:numPr>
              <w:tabs>
                <w:tab w:val="clear" w:pos="360"/>
                <w:tab w:val="num" w:pos="643"/>
              </w:tabs>
              <w:ind w:left="643"/>
              <w:rPr>
                <w:rFonts w:ascii="Arial" w:hAnsi="Arial" w:cs="Arial"/>
                <w:b/>
              </w:rPr>
            </w:pPr>
            <w:r w:rsidRPr="004548A3">
              <w:rPr>
                <w:rFonts w:ascii="Arial" w:hAnsi="Arial" w:cs="Arial"/>
                <w:lang w:val="en-IE" w:eastAsia="en-IE"/>
              </w:rPr>
              <w:t>To support, promote and actively participate in sustainable energy, water and waste initiatives to create a more sustainable, low carbon and efficient health service.</w:t>
            </w:r>
          </w:p>
          <w:p w14:paraId="03335379" w14:textId="77777777" w:rsidR="00200D0C" w:rsidRPr="004548A3" w:rsidRDefault="00200D0C" w:rsidP="00200D0C">
            <w:pPr>
              <w:rPr>
                <w:rFonts w:ascii="Arial" w:hAnsi="Arial" w:cs="Arial"/>
                <w:b/>
              </w:rPr>
            </w:pPr>
          </w:p>
          <w:p w14:paraId="63160C04" w14:textId="77777777" w:rsidR="00200D0C" w:rsidRPr="004548A3" w:rsidRDefault="00200D0C" w:rsidP="00200D0C">
            <w:pPr>
              <w:rPr>
                <w:rFonts w:ascii="Arial" w:hAnsi="Arial" w:cs="Arial"/>
                <w:b/>
              </w:rPr>
            </w:pPr>
            <w:r w:rsidRPr="004548A3">
              <w:rPr>
                <w:rFonts w:ascii="Arial" w:hAnsi="Arial" w:cs="Arial"/>
                <w:b/>
              </w:rPr>
              <w:t>Risk Management, Infection Control, Hygiene Services and Health &amp; Safety</w:t>
            </w:r>
          </w:p>
          <w:p w14:paraId="5FD7E519" w14:textId="77777777" w:rsidR="00200D0C" w:rsidRPr="004548A3" w:rsidRDefault="00200D0C" w:rsidP="004548A3">
            <w:pPr>
              <w:numPr>
                <w:ilvl w:val="0"/>
                <w:numId w:val="4"/>
              </w:numPr>
              <w:tabs>
                <w:tab w:val="clear" w:pos="360"/>
                <w:tab w:val="num" w:pos="643"/>
              </w:tabs>
              <w:ind w:left="643"/>
              <w:rPr>
                <w:rFonts w:ascii="Arial" w:hAnsi="Arial" w:cs="Arial"/>
              </w:rPr>
            </w:pPr>
            <w:r w:rsidRPr="004548A3">
              <w:rPr>
                <w:rFonts w:ascii="Arial" w:hAnsi="Arial" w:cs="Arial"/>
              </w:rPr>
              <w:t xml:space="preserve">The management of Risk, Infection Control, Hygiene Services and Health &amp; Safety is the responsibility of everyone and will be achieved within a progressive, honest and open environment. </w:t>
            </w:r>
          </w:p>
          <w:p w14:paraId="787CD349" w14:textId="77777777" w:rsidR="00200D0C" w:rsidRPr="004548A3" w:rsidRDefault="00200D0C" w:rsidP="004548A3">
            <w:pPr>
              <w:numPr>
                <w:ilvl w:val="0"/>
                <w:numId w:val="4"/>
              </w:numPr>
              <w:tabs>
                <w:tab w:val="clear" w:pos="360"/>
                <w:tab w:val="num" w:pos="643"/>
              </w:tabs>
              <w:ind w:left="643"/>
              <w:rPr>
                <w:rFonts w:ascii="Arial" w:hAnsi="Arial" w:cs="Arial"/>
              </w:rPr>
            </w:pPr>
            <w:r w:rsidRPr="004548A3">
              <w:rPr>
                <w:rFonts w:ascii="Arial" w:hAnsi="Arial" w:cs="Arial"/>
              </w:rPr>
              <w:t xml:space="preserve">The post holder must be familiar with the necessary education, training and support to enable them to meet this responsibility. </w:t>
            </w:r>
          </w:p>
          <w:p w14:paraId="67C2843D" w14:textId="77777777" w:rsidR="00200D0C" w:rsidRPr="004548A3" w:rsidRDefault="00200D0C" w:rsidP="004548A3">
            <w:pPr>
              <w:numPr>
                <w:ilvl w:val="0"/>
                <w:numId w:val="4"/>
              </w:numPr>
              <w:tabs>
                <w:tab w:val="clear" w:pos="360"/>
                <w:tab w:val="num" w:pos="643"/>
              </w:tabs>
              <w:ind w:left="643"/>
              <w:rPr>
                <w:rFonts w:ascii="Arial" w:hAnsi="Arial" w:cs="Arial"/>
              </w:rPr>
            </w:pPr>
            <w:r w:rsidRPr="004548A3">
              <w:rPr>
                <w:rFonts w:ascii="Arial" w:hAnsi="Arial" w:cs="Arial"/>
              </w:rPr>
              <w:t>The post holder has a duty to familiarise themselves with the relevant Organisational Policies, Procedures &amp; Standards and attend training as appropriate in the following areas:</w:t>
            </w:r>
          </w:p>
          <w:p w14:paraId="2C580794" w14:textId="77777777" w:rsidR="00200D0C" w:rsidRPr="004548A3" w:rsidRDefault="00200D0C" w:rsidP="00200D0C">
            <w:pPr>
              <w:ind w:left="643"/>
              <w:rPr>
                <w:rFonts w:ascii="Arial" w:hAnsi="Arial" w:cs="Arial"/>
              </w:rPr>
            </w:pPr>
          </w:p>
          <w:p w14:paraId="4827966D" w14:textId="77777777" w:rsidR="00200D0C" w:rsidRPr="004548A3" w:rsidRDefault="00200D0C" w:rsidP="00200D0C">
            <w:pPr>
              <w:numPr>
                <w:ilvl w:val="1"/>
                <w:numId w:val="5"/>
              </w:numPr>
              <w:rPr>
                <w:rFonts w:ascii="Arial" w:hAnsi="Arial" w:cs="Arial"/>
              </w:rPr>
            </w:pPr>
            <w:r w:rsidRPr="004548A3">
              <w:rPr>
                <w:rFonts w:ascii="Arial" w:hAnsi="Arial" w:cs="Arial"/>
              </w:rPr>
              <w:t>Continuous Quality Improvement Initiatives</w:t>
            </w:r>
          </w:p>
          <w:p w14:paraId="31C2AF63" w14:textId="77777777" w:rsidR="00200D0C" w:rsidRPr="004548A3" w:rsidRDefault="00200D0C" w:rsidP="00200D0C">
            <w:pPr>
              <w:numPr>
                <w:ilvl w:val="1"/>
                <w:numId w:val="5"/>
              </w:numPr>
              <w:rPr>
                <w:rFonts w:ascii="Arial" w:hAnsi="Arial" w:cs="Arial"/>
              </w:rPr>
            </w:pPr>
            <w:r w:rsidRPr="004548A3">
              <w:rPr>
                <w:rFonts w:ascii="Arial" w:hAnsi="Arial" w:cs="Arial"/>
              </w:rPr>
              <w:t>Document Control Information Management Systems</w:t>
            </w:r>
          </w:p>
          <w:p w14:paraId="14CF3000" w14:textId="77777777" w:rsidR="00200D0C" w:rsidRPr="004548A3" w:rsidRDefault="00200D0C" w:rsidP="00200D0C">
            <w:pPr>
              <w:numPr>
                <w:ilvl w:val="1"/>
                <w:numId w:val="5"/>
              </w:numPr>
              <w:rPr>
                <w:rFonts w:ascii="Arial" w:hAnsi="Arial" w:cs="Arial"/>
              </w:rPr>
            </w:pPr>
            <w:r w:rsidRPr="004548A3">
              <w:rPr>
                <w:rFonts w:ascii="Arial" w:hAnsi="Arial" w:cs="Arial"/>
              </w:rPr>
              <w:t>Risk Management Strategy and Policies</w:t>
            </w:r>
          </w:p>
          <w:p w14:paraId="6B712AF7" w14:textId="77777777" w:rsidR="00200D0C" w:rsidRPr="004548A3" w:rsidRDefault="00200D0C" w:rsidP="00200D0C">
            <w:pPr>
              <w:numPr>
                <w:ilvl w:val="1"/>
                <w:numId w:val="5"/>
              </w:numPr>
              <w:rPr>
                <w:rFonts w:ascii="Arial" w:hAnsi="Arial" w:cs="Arial"/>
              </w:rPr>
            </w:pPr>
            <w:r w:rsidRPr="004548A3">
              <w:rPr>
                <w:rFonts w:ascii="Arial" w:hAnsi="Arial" w:cs="Arial"/>
              </w:rPr>
              <w:t>Hygiene Related Policies, Procedures and Standards</w:t>
            </w:r>
          </w:p>
          <w:p w14:paraId="6F8A440F" w14:textId="77777777" w:rsidR="00200D0C" w:rsidRPr="004548A3" w:rsidRDefault="00200D0C" w:rsidP="00200D0C">
            <w:pPr>
              <w:numPr>
                <w:ilvl w:val="1"/>
                <w:numId w:val="5"/>
              </w:numPr>
              <w:rPr>
                <w:rFonts w:ascii="Arial" w:hAnsi="Arial" w:cs="Arial"/>
              </w:rPr>
            </w:pPr>
            <w:r w:rsidRPr="004548A3">
              <w:rPr>
                <w:rFonts w:ascii="Arial" w:hAnsi="Arial" w:cs="Arial"/>
              </w:rPr>
              <w:t>Decontamination Code of Practice</w:t>
            </w:r>
          </w:p>
          <w:p w14:paraId="2661D6E2" w14:textId="77777777" w:rsidR="00200D0C" w:rsidRPr="004548A3" w:rsidRDefault="00200D0C" w:rsidP="00200D0C">
            <w:pPr>
              <w:numPr>
                <w:ilvl w:val="1"/>
                <w:numId w:val="5"/>
              </w:numPr>
              <w:rPr>
                <w:rFonts w:ascii="Arial" w:hAnsi="Arial" w:cs="Arial"/>
              </w:rPr>
            </w:pPr>
            <w:r w:rsidRPr="004548A3">
              <w:rPr>
                <w:rFonts w:ascii="Arial" w:hAnsi="Arial" w:cs="Arial"/>
              </w:rPr>
              <w:t>Infection Control Policies</w:t>
            </w:r>
          </w:p>
          <w:p w14:paraId="127D5114" w14:textId="77777777" w:rsidR="00200D0C" w:rsidRPr="004548A3" w:rsidRDefault="00200D0C" w:rsidP="00200D0C">
            <w:pPr>
              <w:numPr>
                <w:ilvl w:val="1"/>
                <w:numId w:val="5"/>
              </w:numPr>
              <w:rPr>
                <w:rFonts w:ascii="Arial" w:hAnsi="Arial" w:cs="Arial"/>
              </w:rPr>
            </w:pPr>
            <w:r w:rsidRPr="004548A3">
              <w:rPr>
                <w:rFonts w:ascii="Arial" w:hAnsi="Arial" w:cs="Arial"/>
              </w:rPr>
              <w:t>Safety Statement, Health &amp; Safety Policies and Fire Procedure</w:t>
            </w:r>
          </w:p>
          <w:p w14:paraId="6C9C2FD9" w14:textId="77777777" w:rsidR="00200D0C" w:rsidRPr="004548A3" w:rsidRDefault="00200D0C" w:rsidP="00200D0C">
            <w:pPr>
              <w:numPr>
                <w:ilvl w:val="1"/>
                <w:numId w:val="5"/>
              </w:numPr>
              <w:rPr>
                <w:rFonts w:ascii="Arial" w:hAnsi="Arial" w:cs="Arial"/>
              </w:rPr>
            </w:pPr>
            <w:r w:rsidRPr="004548A3">
              <w:rPr>
                <w:rFonts w:ascii="Arial" w:hAnsi="Arial" w:cs="Arial"/>
              </w:rPr>
              <w:t>Data Protection and confidentiality Policies</w:t>
            </w:r>
          </w:p>
          <w:p w14:paraId="3EE491E4" w14:textId="77777777" w:rsidR="00200D0C" w:rsidRPr="004548A3" w:rsidRDefault="00200D0C" w:rsidP="00200D0C">
            <w:pPr>
              <w:ind w:left="643"/>
              <w:rPr>
                <w:rFonts w:ascii="Arial" w:hAnsi="Arial" w:cs="Arial"/>
              </w:rPr>
            </w:pPr>
          </w:p>
          <w:p w14:paraId="61BDAD9F" w14:textId="77777777" w:rsidR="00200D0C" w:rsidRPr="004548A3" w:rsidRDefault="00200D0C" w:rsidP="004548A3">
            <w:pPr>
              <w:numPr>
                <w:ilvl w:val="0"/>
                <w:numId w:val="4"/>
              </w:numPr>
              <w:tabs>
                <w:tab w:val="clear" w:pos="360"/>
                <w:tab w:val="num" w:pos="643"/>
              </w:tabs>
              <w:ind w:left="643"/>
              <w:rPr>
                <w:rFonts w:ascii="Arial" w:hAnsi="Arial" w:cs="Arial"/>
              </w:rPr>
            </w:pPr>
            <w:r w:rsidRPr="004548A3">
              <w:rPr>
                <w:rFonts w:ascii="Arial" w:hAnsi="Arial" w:cs="Arial"/>
              </w:rPr>
              <w:t>The post holder is responsible for ensuring that they become familiar with the requirements stated within the Risk Management Strategy and that they comply with the Group’s Risk Management Incident/Near miss reporting Policies and Procedures.</w:t>
            </w:r>
          </w:p>
          <w:p w14:paraId="44BA85C7" w14:textId="77777777" w:rsidR="00200D0C" w:rsidRPr="004548A3" w:rsidRDefault="00200D0C" w:rsidP="004548A3">
            <w:pPr>
              <w:numPr>
                <w:ilvl w:val="0"/>
                <w:numId w:val="4"/>
              </w:numPr>
              <w:tabs>
                <w:tab w:val="clear" w:pos="360"/>
                <w:tab w:val="num" w:pos="643"/>
              </w:tabs>
              <w:ind w:left="643"/>
              <w:rPr>
                <w:rFonts w:ascii="Arial" w:hAnsi="Arial" w:cs="Arial"/>
              </w:rPr>
            </w:pPr>
            <w:r w:rsidRPr="004548A3">
              <w:rPr>
                <w:rFonts w:ascii="Arial" w:hAnsi="Arial" w:cs="Arial"/>
              </w:rPr>
              <w:t>The post holder is responsible for ensuring that they comply with hygiene services requirements in your area of responsibility.  Hygiene Services incorporates environment and facilities, hand hygiene, catering, cleaning, the management of laundry, waste, sharps and equipment.</w:t>
            </w:r>
          </w:p>
          <w:p w14:paraId="42AAF50A" w14:textId="77777777" w:rsidR="00200D0C" w:rsidRPr="004548A3" w:rsidRDefault="00200D0C" w:rsidP="004548A3">
            <w:pPr>
              <w:numPr>
                <w:ilvl w:val="0"/>
                <w:numId w:val="4"/>
              </w:numPr>
              <w:tabs>
                <w:tab w:val="clear" w:pos="360"/>
                <w:tab w:val="num" w:pos="643"/>
              </w:tabs>
              <w:ind w:left="643"/>
              <w:rPr>
                <w:rFonts w:ascii="Arial" w:hAnsi="Arial" w:cs="Arial"/>
              </w:rPr>
            </w:pPr>
            <w:r w:rsidRPr="004548A3">
              <w:rPr>
                <w:rFonts w:ascii="Arial" w:hAnsi="Arial" w:cs="Arial"/>
              </w:rPr>
              <w:t>The post holder must foster and support a quality improvement culture through-out your area of responsibility in relation to hygiene services.</w:t>
            </w:r>
          </w:p>
          <w:p w14:paraId="338760FE" w14:textId="77777777" w:rsidR="00200D0C" w:rsidRPr="004548A3" w:rsidRDefault="00200D0C" w:rsidP="004548A3">
            <w:pPr>
              <w:numPr>
                <w:ilvl w:val="0"/>
                <w:numId w:val="4"/>
              </w:numPr>
              <w:tabs>
                <w:tab w:val="clear" w:pos="360"/>
                <w:tab w:val="num" w:pos="643"/>
              </w:tabs>
              <w:ind w:left="643"/>
              <w:rPr>
                <w:rFonts w:ascii="Arial" w:hAnsi="Arial" w:cs="Arial"/>
              </w:rPr>
            </w:pPr>
            <w:r w:rsidRPr="004548A3">
              <w:rPr>
                <w:rFonts w:ascii="Arial" w:hAnsi="Arial" w:cs="Arial"/>
              </w:rPr>
              <w:t>The post holders’ responsibility for Quality &amp; Risk Management, Hygiene Services and Health &amp; Safety will be clarified to you in the induction process and by your line manager.</w:t>
            </w:r>
          </w:p>
          <w:p w14:paraId="6BA0BA60" w14:textId="77777777" w:rsidR="00200D0C" w:rsidRPr="004548A3" w:rsidRDefault="00200D0C" w:rsidP="004548A3">
            <w:pPr>
              <w:numPr>
                <w:ilvl w:val="0"/>
                <w:numId w:val="4"/>
              </w:numPr>
              <w:tabs>
                <w:tab w:val="clear" w:pos="360"/>
                <w:tab w:val="num" w:pos="643"/>
              </w:tabs>
              <w:ind w:left="643"/>
              <w:rPr>
                <w:rFonts w:ascii="Arial" w:hAnsi="Arial" w:cs="Arial"/>
              </w:rPr>
            </w:pPr>
            <w:r w:rsidRPr="004548A3">
              <w:rPr>
                <w:rFonts w:ascii="Arial" w:hAnsi="Arial" w:cs="Arial"/>
              </w:rPr>
              <w:t>The post holder must take reasonable care for his or her own actions and the effect that these may have upon the safety of others.</w:t>
            </w:r>
          </w:p>
          <w:p w14:paraId="101AE75E" w14:textId="77777777" w:rsidR="00200D0C" w:rsidRPr="004548A3" w:rsidRDefault="00200D0C" w:rsidP="004548A3">
            <w:pPr>
              <w:numPr>
                <w:ilvl w:val="0"/>
                <w:numId w:val="4"/>
              </w:numPr>
              <w:tabs>
                <w:tab w:val="clear" w:pos="360"/>
                <w:tab w:val="num" w:pos="643"/>
              </w:tabs>
              <w:ind w:left="643"/>
              <w:rPr>
                <w:rFonts w:ascii="Arial" w:hAnsi="Arial" w:cs="Arial"/>
              </w:rPr>
            </w:pPr>
            <w:r w:rsidRPr="004548A3">
              <w:rPr>
                <w:rFonts w:ascii="Arial" w:hAnsi="Arial" w:cs="Arial"/>
              </w:rPr>
              <w:t>The post holder must cooperate with management, attend Health &amp; Safety related training and not undertake any task for which they have not been authorised and adequately trained.</w:t>
            </w:r>
          </w:p>
          <w:p w14:paraId="732AC99A" w14:textId="77777777" w:rsidR="00200D0C" w:rsidRPr="004548A3" w:rsidRDefault="00200D0C" w:rsidP="004548A3">
            <w:pPr>
              <w:numPr>
                <w:ilvl w:val="0"/>
                <w:numId w:val="4"/>
              </w:numPr>
              <w:tabs>
                <w:tab w:val="clear" w:pos="360"/>
                <w:tab w:val="num" w:pos="643"/>
              </w:tabs>
              <w:ind w:left="643"/>
              <w:rPr>
                <w:rFonts w:ascii="Arial" w:hAnsi="Arial" w:cs="Arial"/>
              </w:rPr>
            </w:pPr>
            <w:r w:rsidRPr="004548A3">
              <w:rPr>
                <w:rFonts w:ascii="Arial" w:hAnsi="Arial" w:cs="Arial"/>
              </w:rPr>
              <w:lastRenderedPageBreak/>
              <w:t>The post holder is required to bring to the attention of a responsible person any perceived shortcoming in our safety arrangements or any defects in work equipment.</w:t>
            </w:r>
          </w:p>
          <w:p w14:paraId="4B850B96" w14:textId="77777777" w:rsidR="00200D0C" w:rsidRPr="004548A3" w:rsidRDefault="00200D0C" w:rsidP="004548A3">
            <w:pPr>
              <w:numPr>
                <w:ilvl w:val="0"/>
                <w:numId w:val="4"/>
              </w:numPr>
              <w:tabs>
                <w:tab w:val="clear" w:pos="360"/>
                <w:tab w:val="num" w:pos="643"/>
              </w:tabs>
              <w:ind w:left="643"/>
              <w:rPr>
                <w:rFonts w:ascii="Arial" w:hAnsi="Arial" w:cs="Arial"/>
              </w:rPr>
            </w:pPr>
            <w:r w:rsidRPr="004548A3">
              <w:rPr>
                <w:rFonts w:ascii="Arial" w:hAnsi="Arial" w:cs="Arial"/>
              </w:rPr>
              <w:t xml:space="preserve">It is the post holder’s responsibility to be aware of and comply with the </w:t>
            </w:r>
            <w:smartTag w:uri="urn:schemas-microsoft-com:office:smarttags" w:element="stockticker">
              <w:r w:rsidRPr="004548A3">
                <w:rPr>
                  <w:rFonts w:ascii="Arial" w:hAnsi="Arial" w:cs="Arial"/>
                </w:rPr>
                <w:t>HSE</w:t>
              </w:r>
            </w:smartTag>
            <w:r w:rsidRPr="004548A3">
              <w:rPr>
                <w:rFonts w:ascii="Arial" w:hAnsi="Arial" w:cs="Arial"/>
              </w:rPr>
              <w:t xml:space="preserve"> Health Care Records Management/Integrated Discharge Planning (HCRM / IDP) Code of Practice.</w:t>
            </w:r>
          </w:p>
          <w:p w14:paraId="4A1A5009" w14:textId="77777777" w:rsidR="00200D0C" w:rsidRPr="004548A3" w:rsidRDefault="00200D0C" w:rsidP="00200D0C">
            <w:pPr>
              <w:rPr>
                <w:rFonts w:ascii="Arial" w:hAnsi="Arial" w:cs="Arial"/>
                <w:b/>
                <w:iCs/>
                <w:lang w:val="en-IE"/>
              </w:rPr>
            </w:pPr>
          </w:p>
          <w:p w14:paraId="5556886C" w14:textId="64C2EC0B" w:rsidR="00200D0C" w:rsidRPr="00184090" w:rsidRDefault="00200D0C" w:rsidP="00184090">
            <w:pPr>
              <w:rPr>
                <w:rFonts w:ascii="Arial" w:hAnsi="Arial" w:cs="Arial"/>
                <w:b/>
                <w:iCs/>
                <w:lang w:val="en-IE"/>
              </w:rPr>
            </w:pPr>
            <w:r w:rsidRPr="004548A3">
              <w:rPr>
                <w:rFonts w:ascii="Arial" w:hAnsi="Arial" w:cs="Arial"/>
                <w:b/>
                <w:iCs/>
                <w:lang w:val="en-IE"/>
              </w:rPr>
              <w:t>Risk Management, Quality, Health &amp; Safety</w:t>
            </w:r>
          </w:p>
          <w:p w14:paraId="20D765BB" w14:textId="4846F21C" w:rsidR="00200D0C" w:rsidRPr="00184090" w:rsidRDefault="00200D0C" w:rsidP="00184090">
            <w:pPr>
              <w:numPr>
                <w:ilvl w:val="0"/>
                <w:numId w:val="4"/>
              </w:numPr>
              <w:tabs>
                <w:tab w:val="clear" w:pos="360"/>
                <w:tab w:val="num" w:pos="643"/>
              </w:tabs>
              <w:ind w:left="643"/>
              <w:rPr>
                <w:rFonts w:ascii="Arial" w:hAnsi="Arial" w:cs="Arial"/>
              </w:rPr>
            </w:pPr>
            <w:r w:rsidRPr="004548A3">
              <w:rPr>
                <w:rFonts w:ascii="Arial" w:hAnsi="Arial" w:cs="Arial"/>
              </w:rPr>
              <w:t xml:space="preserve">Adequately identifies, assesses, manages and monitors risk within their area of responsibility. </w:t>
            </w:r>
          </w:p>
          <w:p w14:paraId="026670B5" w14:textId="5001B6B1" w:rsidR="00200D0C" w:rsidRPr="004548A3" w:rsidRDefault="00200D0C" w:rsidP="004548A3">
            <w:pPr>
              <w:numPr>
                <w:ilvl w:val="0"/>
                <w:numId w:val="4"/>
              </w:numPr>
              <w:tabs>
                <w:tab w:val="clear" w:pos="360"/>
                <w:tab w:val="num" w:pos="643"/>
              </w:tabs>
              <w:ind w:left="643"/>
              <w:rPr>
                <w:rFonts w:ascii="Arial" w:hAnsi="Arial" w:cs="Arial"/>
              </w:rPr>
            </w:pPr>
            <w:r w:rsidRPr="004548A3">
              <w:rPr>
                <w:rFonts w:ascii="Arial" w:hAnsi="Arial" w:cs="Arial"/>
              </w:rPr>
              <w:t>Have a working knowledge of the Health Information and Quality Authority (HIQA) Standards as they apply to the role for example, Standards for Healthcare, National Standards for the Prevention and Control of Healthcare Associated Infections, Hygiene Standards etc. and comply with associated HSE protocols for implementing and maintaining these standards as appropriate to the role</w:t>
            </w:r>
            <w:r w:rsidR="00184090">
              <w:rPr>
                <w:rFonts w:ascii="Arial" w:hAnsi="Arial" w:cs="Arial"/>
              </w:rPr>
              <w:t>.</w:t>
            </w:r>
          </w:p>
          <w:p w14:paraId="2EFE84F4" w14:textId="77777777" w:rsidR="00200D0C" w:rsidRPr="004548A3" w:rsidRDefault="00200D0C" w:rsidP="004548A3">
            <w:pPr>
              <w:numPr>
                <w:ilvl w:val="0"/>
                <w:numId w:val="4"/>
              </w:numPr>
              <w:tabs>
                <w:tab w:val="clear" w:pos="360"/>
                <w:tab w:val="num" w:pos="643"/>
              </w:tabs>
              <w:ind w:left="643"/>
              <w:rPr>
                <w:rFonts w:ascii="Arial" w:hAnsi="Arial" w:cs="Arial"/>
              </w:rPr>
            </w:pPr>
            <w:r w:rsidRPr="004548A3">
              <w:rPr>
                <w:rFonts w:ascii="Arial" w:hAnsi="Arial" w:cs="Arial"/>
              </w:rPr>
              <w:t>Support, promote and actively participate in sustainable energy, water and waste initiatives to create a more sustainable, low carbon and efficient health service.</w:t>
            </w:r>
          </w:p>
          <w:p w14:paraId="753F5D21" w14:textId="77777777" w:rsidR="00200D0C" w:rsidRPr="004548A3" w:rsidRDefault="00200D0C" w:rsidP="00200D0C">
            <w:pPr>
              <w:rPr>
                <w:rFonts w:ascii="Arial" w:hAnsi="Arial" w:cs="Arial"/>
                <w:lang w:val="en-IE" w:eastAsia="en-IE"/>
              </w:rPr>
            </w:pPr>
          </w:p>
          <w:p w14:paraId="549A90C9" w14:textId="6CCA7811" w:rsidR="00200D0C" w:rsidRPr="00184090" w:rsidRDefault="00200D0C" w:rsidP="00200D0C">
            <w:pPr>
              <w:rPr>
                <w:rFonts w:ascii="Arial" w:hAnsi="Arial" w:cs="Arial"/>
                <w:b/>
                <w:iCs/>
                <w:lang w:val="en-IE"/>
              </w:rPr>
            </w:pPr>
            <w:r w:rsidRPr="004548A3">
              <w:rPr>
                <w:rFonts w:ascii="Arial" w:hAnsi="Arial" w:cs="Arial"/>
                <w:b/>
                <w:iCs/>
                <w:lang w:val="en-IE"/>
              </w:rPr>
              <w:t>Education &amp; Training</w:t>
            </w:r>
          </w:p>
          <w:p w14:paraId="48B164A8" w14:textId="77777777" w:rsidR="00200D0C" w:rsidRPr="004548A3" w:rsidRDefault="00200D0C" w:rsidP="004548A3">
            <w:pPr>
              <w:numPr>
                <w:ilvl w:val="0"/>
                <w:numId w:val="4"/>
              </w:numPr>
              <w:tabs>
                <w:tab w:val="clear" w:pos="360"/>
                <w:tab w:val="num" w:pos="643"/>
              </w:tabs>
              <w:ind w:left="643"/>
              <w:rPr>
                <w:rFonts w:ascii="Arial" w:hAnsi="Arial" w:cs="Arial"/>
              </w:rPr>
            </w:pPr>
            <w:r w:rsidRPr="004548A3">
              <w:rPr>
                <w:rFonts w:ascii="Arial" w:hAnsi="Arial" w:cs="Arial"/>
              </w:rPr>
              <w:t>Engage in the HSE performance achievement process in conjunction with your Line Manager and staff as appropriate.</w:t>
            </w:r>
          </w:p>
          <w:p w14:paraId="586F619D" w14:textId="77777777" w:rsidR="00200D0C" w:rsidRPr="004548A3" w:rsidRDefault="00200D0C" w:rsidP="00200D0C">
            <w:pPr>
              <w:rPr>
                <w:rFonts w:ascii="Arial" w:hAnsi="Arial" w:cs="Arial"/>
                <w:lang w:val="en-US" w:eastAsia="en-US"/>
              </w:rPr>
            </w:pPr>
          </w:p>
          <w:p w14:paraId="4400A30B" w14:textId="77777777" w:rsidR="00200D0C" w:rsidRPr="004548A3" w:rsidRDefault="00200D0C" w:rsidP="00200D0C">
            <w:pPr>
              <w:rPr>
                <w:rFonts w:ascii="Arial" w:hAnsi="Arial" w:cs="Arial"/>
                <w:lang w:val="en-US" w:eastAsia="en-US"/>
              </w:rPr>
            </w:pPr>
            <w:r w:rsidRPr="004548A3">
              <w:rPr>
                <w:rFonts w:ascii="Arial" w:hAnsi="Arial" w:cs="Arial"/>
                <w:b/>
                <w:iCs/>
                <w:lang w:val="en-IE"/>
              </w:rPr>
              <w:t>The above Job Description is not intended to be a comprehensive list of all duties involved and consequently, the post holder may be required to perform other duties as appropriate to the post which may be assigned to him/her from time to time and to contribute to the development of the post while in office.</w:t>
            </w:r>
            <w:r w:rsidRPr="004548A3">
              <w:rPr>
                <w:rFonts w:ascii="Arial" w:hAnsi="Arial" w:cs="Arial"/>
                <w:b/>
              </w:rPr>
              <w:t xml:space="preserve">  </w:t>
            </w:r>
          </w:p>
        </w:tc>
      </w:tr>
      <w:tr w:rsidR="00200D0C" w:rsidRPr="004548A3" w14:paraId="09603C72" w14:textId="77777777" w:rsidTr="00BC346B">
        <w:tc>
          <w:tcPr>
            <w:tcW w:w="2364" w:type="dxa"/>
          </w:tcPr>
          <w:p w14:paraId="11F96C35" w14:textId="77777777" w:rsidR="00200D0C" w:rsidRPr="004548A3" w:rsidRDefault="00200D0C" w:rsidP="00200D0C">
            <w:pPr>
              <w:rPr>
                <w:rFonts w:ascii="Arial" w:hAnsi="Arial" w:cs="Arial"/>
                <w:b/>
                <w:bCs/>
              </w:rPr>
            </w:pPr>
            <w:r w:rsidRPr="004548A3">
              <w:rPr>
                <w:rFonts w:ascii="Arial" w:hAnsi="Arial" w:cs="Arial"/>
                <w:b/>
                <w:bCs/>
              </w:rPr>
              <w:lastRenderedPageBreak/>
              <w:t>Eligibility Criteria</w:t>
            </w:r>
          </w:p>
          <w:p w14:paraId="28B8EEF8" w14:textId="77777777" w:rsidR="00200D0C" w:rsidRPr="004548A3" w:rsidRDefault="00200D0C" w:rsidP="00200D0C">
            <w:pPr>
              <w:rPr>
                <w:rFonts w:ascii="Arial" w:hAnsi="Arial" w:cs="Arial"/>
                <w:b/>
                <w:bCs/>
              </w:rPr>
            </w:pPr>
          </w:p>
          <w:p w14:paraId="59B45F08" w14:textId="77777777" w:rsidR="00200D0C" w:rsidRPr="004548A3" w:rsidRDefault="00200D0C" w:rsidP="00200D0C">
            <w:pPr>
              <w:rPr>
                <w:rFonts w:ascii="Arial" w:hAnsi="Arial" w:cs="Arial"/>
                <w:b/>
                <w:bCs/>
              </w:rPr>
            </w:pPr>
            <w:r w:rsidRPr="004548A3">
              <w:rPr>
                <w:rFonts w:ascii="Arial" w:hAnsi="Arial" w:cs="Arial"/>
                <w:b/>
                <w:bCs/>
              </w:rPr>
              <w:t>Qualifications and/ or experience</w:t>
            </w:r>
          </w:p>
          <w:p w14:paraId="77AEA5EC" w14:textId="77777777" w:rsidR="00200D0C" w:rsidRPr="004548A3" w:rsidRDefault="00200D0C" w:rsidP="00200D0C">
            <w:pPr>
              <w:rPr>
                <w:rFonts w:ascii="Arial" w:hAnsi="Arial" w:cs="Arial"/>
                <w:b/>
                <w:bCs/>
              </w:rPr>
            </w:pPr>
          </w:p>
        </w:tc>
        <w:tc>
          <w:tcPr>
            <w:tcW w:w="8394" w:type="dxa"/>
          </w:tcPr>
          <w:p w14:paraId="02203DC8" w14:textId="77777777" w:rsidR="00200D0C" w:rsidRPr="004548A3" w:rsidRDefault="00200D0C" w:rsidP="00200D0C">
            <w:pPr>
              <w:autoSpaceDE w:val="0"/>
              <w:autoSpaceDN w:val="0"/>
              <w:adjustRightInd w:val="0"/>
              <w:rPr>
                <w:rFonts w:ascii="Arial" w:hAnsi="Arial" w:cs="Arial"/>
                <w:color w:val="000000"/>
              </w:rPr>
            </w:pPr>
            <w:r w:rsidRPr="004548A3">
              <w:rPr>
                <w:rFonts w:ascii="Arial" w:hAnsi="Arial" w:cs="Arial"/>
                <w:color w:val="000000"/>
                <w:lang w:val="en-US" w:eastAsia="en-US"/>
              </w:rPr>
              <w:t>Candidates must on the closing date:</w:t>
            </w:r>
          </w:p>
          <w:p w14:paraId="29EEDCA0" w14:textId="26DD97C9" w:rsidR="00200D0C" w:rsidRPr="004548A3" w:rsidRDefault="00200D0C" w:rsidP="00200D0C">
            <w:pPr>
              <w:tabs>
                <w:tab w:val="left" w:pos="468"/>
              </w:tabs>
              <w:rPr>
                <w:rFonts w:ascii="Arial" w:hAnsi="Arial" w:cs="Arial"/>
                <w:lang w:val="en-US" w:eastAsia="en-US"/>
              </w:rPr>
            </w:pPr>
          </w:p>
          <w:p w14:paraId="7B109583" w14:textId="77777777" w:rsidR="003D0AAB" w:rsidRPr="004548A3" w:rsidRDefault="003D0AAB" w:rsidP="003D0AAB">
            <w:pPr>
              <w:ind w:right="-766"/>
              <w:rPr>
                <w:rFonts w:ascii="Arial" w:hAnsi="Arial" w:cs="Arial"/>
                <w:b/>
                <w:bCs/>
                <w:iCs/>
                <w:color w:val="222222"/>
                <w:shd w:val="clear" w:color="auto" w:fill="FFFFFF"/>
              </w:rPr>
            </w:pPr>
            <w:r w:rsidRPr="004548A3">
              <w:rPr>
                <w:rFonts w:ascii="Arial" w:hAnsi="Arial" w:cs="Arial"/>
                <w:b/>
                <w:bCs/>
                <w:iCs/>
                <w:color w:val="222222"/>
                <w:u w:val="single"/>
                <w:shd w:val="clear" w:color="auto" w:fill="FFFFFF"/>
              </w:rPr>
              <w:t>1. Statutory Registration, Professional Qualifications, Experience, etc</w:t>
            </w:r>
            <w:r w:rsidRPr="004548A3">
              <w:rPr>
                <w:rFonts w:ascii="Arial" w:hAnsi="Arial" w:cs="Arial"/>
                <w:b/>
                <w:bCs/>
                <w:iCs/>
                <w:color w:val="222222"/>
                <w:shd w:val="clear" w:color="auto" w:fill="FFFFFF"/>
              </w:rPr>
              <w:t>.</w:t>
            </w:r>
          </w:p>
          <w:p w14:paraId="4644B3E2" w14:textId="77777777" w:rsidR="003D0AAB" w:rsidRPr="004548A3" w:rsidRDefault="003D0AAB" w:rsidP="003D0AAB">
            <w:pPr>
              <w:ind w:right="-766"/>
              <w:rPr>
                <w:rFonts w:ascii="Arial" w:hAnsi="Arial" w:cs="Arial"/>
                <w:b/>
                <w:bCs/>
                <w:iCs/>
                <w:color w:val="222222"/>
                <w:shd w:val="clear" w:color="auto" w:fill="FFFFFF"/>
              </w:rPr>
            </w:pPr>
            <w:r w:rsidRPr="004548A3">
              <w:rPr>
                <w:rFonts w:ascii="Arial" w:hAnsi="Arial" w:cs="Arial"/>
                <w:b/>
                <w:bCs/>
                <w:iCs/>
                <w:color w:val="222222"/>
                <w:shd w:val="clear" w:color="auto" w:fill="FFFFFF"/>
              </w:rPr>
              <w:t>(a) Eligible applicants will be those who on the closing date for the competition have the following:</w:t>
            </w:r>
          </w:p>
          <w:p w14:paraId="54B5B127" w14:textId="77777777" w:rsidR="003D0AAB" w:rsidRPr="004548A3" w:rsidRDefault="003D0AAB" w:rsidP="003D0AAB">
            <w:pPr>
              <w:ind w:right="-766"/>
              <w:rPr>
                <w:rFonts w:ascii="Arial" w:hAnsi="Arial" w:cs="Arial"/>
                <w:b/>
                <w:bCs/>
                <w:iCs/>
                <w:color w:val="222222"/>
                <w:shd w:val="clear" w:color="auto" w:fill="FFFFFF"/>
              </w:rPr>
            </w:pPr>
          </w:p>
          <w:p w14:paraId="595A0D04" w14:textId="77777777" w:rsidR="003D0AAB" w:rsidRPr="004548A3" w:rsidRDefault="003D0AAB" w:rsidP="003D0AAB">
            <w:pPr>
              <w:ind w:right="-766"/>
              <w:rPr>
                <w:rFonts w:ascii="Arial" w:hAnsi="Arial" w:cs="Arial"/>
                <w:iCs/>
                <w:color w:val="222222"/>
                <w:shd w:val="clear" w:color="auto" w:fill="FFFFFF"/>
              </w:rPr>
            </w:pPr>
            <w:r w:rsidRPr="004548A3">
              <w:rPr>
                <w:rFonts w:ascii="Arial" w:hAnsi="Arial" w:cs="Arial"/>
                <w:iCs/>
                <w:color w:val="222222"/>
                <w:shd w:val="clear" w:color="auto" w:fill="FFFFFF"/>
              </w:rPr>
              <w:t>(</w:t>
            </w:r>
            <w:proofErr w:type="spellStart"/>
            <w:r w:rsidRPr="004548A3">
              <w:rPr>
                <w:rFonts w:ascii="Arial" w:hAnsi="Arial" w:cs="Arial"/>
                <w:iCs/>
                <w:color w:val="222222"/>
                <w:shd w:val="clear" w:color="auto" w:fill="FFFFFF"/>
              </w:rPr>
              <w:t>i</w:t>
            </w:r>
            <w:proofErr w:type="spellEnd"/>
            <w:r w:rsidRPr="004548A3">
              <w:rPr>
                <w:rFonts w:ascii="Arial" w:hAnsi="Arial" w:cs="Arial"/>
                <w:iCs/>
                <w:color w:val="222222"/>
                <w:shd w:val="clear" w:color="auto" w:fill="FFFFFF"/>
              </w:rPr>
              <w:t>) Be registered, or be eligible for registration, on the Physiotherapists Register</w:t>
            </w:r>
          </w:p>
          <w:p w14:paraId="6EB24936" w14:textId="77777777" w:rsidR="003D0AAB" w:rsidRPr="004548A3" w:rsidRDefault="003D0AAB" w:rsidP="003D0AAB">
            <w:pPr>
              <w:ind w:right="-766"/>
              <w:rPr>
                <w:rFonts w:ascii="Arial" w:hAnsi="Arial" w:cs="Arial"/>
                <w:iCs/>
                <w:color w:val="222222"/>
                <w:shd w:val="clear" w:color="auto" w:fill="FFFFFF"/>
              </w:rPr>
            </w:pPr>
            <w:r w:rsidRPr="004548A3">
              <w:rPr>
                <w:rFonts w:ascii="Arial" w:hAnsi="Arial" w:cs="Arial"/>
                <w:iCs/>
                <w:color w:val="222222"/>
                <w:shd w:val="clear" w:color="auto" w:fill="FFFFFF"/>
              </w:rPr>
              <w:t>maintained by the Physiotherapists Registration Board at CORU.</w:t>
            </w:r>
          </w:p>
          <w:p w14:paraId="48AF98FF" w14:textId="77777777" w:rsidR="003D0AAB" w:rsidRPr="004548A3" w:rsidRDefault="003D0AAB" w:rsidP="003D0AAB">
            <w:pPr>
              <w:ind w:right="-766"/>
              <w:rPr>
                <w:rFonts w:ascii="Arial" w:hAnsi="Arial" w:cs="Arial"/>
                <w:b/>
                <w:bCs/>
                <w:i/>
                <w:color w:val="222222"/>
                <w:shd w:val="clear" w:color="auto" w:fill="FFFFFF"/>
              </w:rPr>
            </w:pPr>
            <w:r w:rsidRPr="004548A3">
              <w:rPr>
                <w:rFonts w:ascii="Arial" w:hAnsi="Arial" w:cs="Arial"/>
                <w:b/>
                <w:bCs/>
                <w:i/>
                <w:color w:val="222222"/>
                <w:shd w:val="clear" w:color="auto" w:fill="FFFFFF"/>
              </w:rPr>
              <w:t>https://coru.ie/health-and-social-care-professionals/education/approved-</w:t>
            </w:r>
          </w:p>
          <w:p w14:paraId="138D5C8F" w14:textId="77777777" w:rsidR="003D0AAB" w:rsidRPr="004548A3" w:rsidRDefault="003D0AAB" w:rsidP="003D0AAB">
            <w:pPr>
              <w:ind w:right="-766"/>
              <w:rPr>
                <w:rFonts w:ascii="Arial" w:hAnsi="Arial" w:cs="Arial"/>
                <w:b/>
                <w:bCs/>
                <w:i/>
                <w:color w:val="222222"/>
                <w:shd w:val="clear" w:color="auto" w:fill="FFFFFF"/>
              </w:rPr>
            </w:pPr>
            <w:r w:rsidRPr="004548A3">
              <w:rPr>
                <w:rFonts w:ascii="Arial" w:hAnsi="Arial" w:cs="Arial"/>
                <w:b/>
                <w:bCs/>
                <w:i/>
                <w:color w:val="222222"/>
                <w:shd w:val="clear" w:color="auto" w:fill="FFFFFF"/>
              </w:rPr>
              <w:t>qualifications/physiotherapists/</w:t>
            </w:r>
          </w:p>
          <w:p w14:paraId="31249F56" w14:textId="77777777" w:rsidR="003D0AAB" w:rsidRPr="004548A3" w:rsidRDefault="003D0AAB" w:rsidP="003D0AAB">
            <w:pPr>
              <w:ind w:right="-766"/>
              <w:rPr>
                <w:rFonts w:ascii="Arial" w:hAnsi="Arial" w:cs="Arial"/>
                <w:i/>
                <w:color w:val="222222"/>
                <w:shd w:val="clear" w:color="auto" w:fill="FFFFFF"/>
              </w:rPr>
            </w:pPr>
            <w:bookmarkStart w:id="0" w:name="_Hlk197589907"/>
            <w:r w:rsidRPr="004548A3">
              <w:rPr>
                <w:rFonts w:ascii="Arial" w:hAnsi="Arial" w:cs="Arial"/>
                <w:i/>
                <w:color w:val="222222"/>
                <w:shd w:val="clear" w:color="auto" w:fill="FFFFFF"/>
              </w:rPr>
              <w:t>If you are a section 91 candidate, please see note *</w:t>
            </w:r>
          </w:p>
          <w:bookmarkEnd w:id="0"/>
          <w:p w14:paraId="6501615C" w14:textId="77777777" w:rsidR="003D0AAB" w:rsidRPr="004548A3" w:rsidRDefault="003D0AAB" w:rsidP="003D0AAB">
            <w:pPr>
              <w:ind w:right="-766"/>
              <w:jc w:val="center"/>
              <w:rPr>
                <w:rFonts w:ascii="Arial" w:hAnsi="Arial" w:cs="Arial"/>
                <w:b/>
                <w:bCs/>
                <w:iCs/>
                <w:color w:val="222222"/>
                <w:shd w:val="clear" w:color="auto" w:fill="FFFFFF"/>
              </w:rPr>
            </w:pPr>
          </w:p>
          <w:p w14:paraId="0100EC54" w14:textId="453751C0" w:rsidR="003D0AAB" w:rsidRDefault="00184090" w:rsidP="003D0AAB">
            <w:pPr>
              <w:ind w:right="-766"/>
              <w:jc w:val="center"/>
              <w:rPr>
                <w:rFonts w:ascii="Arial" w:hAnsi="Arial" w:cs="Arial"/>
                <w:b/>
                <w:bCs/>
                <w:iCs/>
                <w:color w:val="222222"/>
                <w:shd w:val="clear" w:color="auto" w:fill="FFFFFF"/>
              </w:rPr>
            </w:pPr>
            <w:r w:rsidRPr="004548A3">
              <w:rPr>
                <w:rFonts w:ascii="Arial" w:hAnsi="Arial" w:cs="Arial"/>
                <w:b/>
                <w:bCs/>
                <w:iCs/>
                <w:color w:val="222222"/>
                <w:shd w:val="clear" w:color="auto" w:fill="FFFFFF"/>
              </w:rPr>
              <w:t>AND</w:t>
            </w:r>
          </w:p>
          <w:p w14:paraId="76480B16" w14:textId="77777777" w:rsidR="00184090" w:rsidRPr="004548A3" w:rsidRDefault="00184090" w:rsidP="003D0AAB">
            <w:pPr>
              <w:ind w:right="-766"/>
              <w:jc w:val="center"/>
              <w:rPr>
                <w:rFonts w:ascii="Arial" w:hAnsi="Arial" w:cs="Arial"/>
                <w:b/>
                <w:bCs/>
                <w:iCs/>
                <w:color w:val="222222"/>
                <w:shd w:val="clear" w:color="auto" w:fill="FFFFFF"/>
              </w:rPr>
            </w:pPr>
          </w:p>
          <w:p w14:paraId="1B770731" w14:textId="77777777" w:rsidR="003D0AAB" w:rsidRPr="004548A3" w:rsidRDefault="003D0AAB" w:rsidP="003D0AAB">
            <w:pPr>
              <w:ind w:right="-766"/>
              <w:rPr>
                <w:rFonts w:ascii="Arial" w:hAnsi="Arial" w:cs="Arial"/>
                <w:iCs/>
                <w:color w:val="222222"/>
                <w:shd w:val="clear" w:color="auto" w:fill="FFFFFF"/>
              </w:rPr>
            </w:pPr>
            <w:r w:rsidRPr="00184090">
              <w:rPr>
                <w:rFonts w:ascii="Arial" w:hAnsi="Arial" w:cs="Arial"/>
                <w:iCs/>
                <w:color w:val="222222"/>
                <w:shd w:val="clear" w:color="auto" w:fill="FFFFFF"/>
              </w:rPr>
              <w:t>(</w:t>
            </w:r>
            <w:r w:rsidRPr="004548A3">
              <w:rPr>
                <w:rFonts w:ascii="Arial" w:hAnsi="Arial" w:cs="Arial"/>
                <w:iCs/>
                <w:color w:val="222222"/>
                <w:shd w:val="clear" w:color="auto" w:fill="FFFFFF"/>
              </w:rPr>
              <w:t>ii) Have five years full time (or an aggregate of five years) post registration</w:t>
            </w:r>
          </w:p>
          <w:p w14:paraId="405BB0E1" w14:textId="77777777" w:rsidR="003D0AAB" w:rsidRPr="004548A3" w:rsidRDefault="003D0AAB" w:rsidP="003D0AAB">
            <w:pPr>
              <w:ind w:right="-766"/>
              <w:rPr>
                <w:rFonts w:ascii="Arial" w:hAnsi="Arial" w:cs="Arial"/>
                <w:iCs/>
                <w:color w:val="222222"/>
                <w:shd w:val="clear" w:color="auto" w:fill="FFFFFF"/>
              </w:rPr>
            </w:pPr>
            <w:r w:rsidRPr="004548A3">
              <w:rPr>
                <w:rFonts w:ascii="Arial" w:hAnsi="Arial" w:cs="Arial"/>
                <w:iCs/>
                <w:color w:val="222222"/>
                <w:shd w:val="clear" w:color="auto" w:fill="FFFFFF"/>
              </w:rPr>
              <w:t>qualification experience. Of which four years full time (or an aggregate of four</w:t>
            </w:r>
          </w:p>
          <w:p w14:paraId="189D710F" w14:textId="77777777" w:rsidR="003D0AAB" w:rsidRPr="004548A3" w:rsidRDefault="003D0AAB" w:rsidP="003D0AAB">
            <w:pPr>
              <w:ind w:right="-766"/>
              <w:rPr>
                <w:rFonts w:ascii="Arial" w:hAnsi="Arial" w:cs="Arial"/>
                <w:iCs/>
                <w:color w:val="222222"/>
                <w:shd w:val="clear" w:color="auto" w:fill="FFFFFF"/>
              </w:rPr>
            </w:pPr>
            <w:r w:rsidRPr="004548A3">
              <w:rPr>
                <w:rFonts w:ascii="Arial" w:hAnsi="Arial" w:cs="Arial"/>
                <w:iCs/>
                <w:color w:val="222222"/>
                <w:shd w:val="clear" w:color="auto" w:fill="FFFFFF"/>
              </w:rPr>
              <w:t xml:space="preserve">years) post registration qualification clinical experience must be in the required area of </w:t>
            </w:r>
          </w:p>
          <w:p w14:paraId="6B0708FD" w14:textId="592E53FE" w:rsidR="003D0AAB" w:rsidRPr="004548A3" w:rsidRDefault="002F32A9" w:rsidP="003D0AAB">
            <w:pPr>
              <w:ind w:right="-766"/>
              <w:rPr>
                <w:rFonts w:ascii="Arial" w:hAnsi="Arial" w:cs="Arial"/>
                <w:iCs/>
                <w:color w:val="222222"/>
                <w:shd w:val="clear" w:color="auto" w:fill="FFFFFF"/>
              </w:rPr>
            </w:pPr>
            <w:r>
              <w:rPr>
                <w:rFonts w:ascii="Arial" w:hAnsi="Arial" w:cs="Arial"/>
                <w:iCs/>
                <w:color w:val="222222"/>
                <w:shd w:val="clear" w:color="auto" w:fill="FFFFFF"/>
              </w:rPr>
              <w:t>pelvic health.</w:t>
            </w:r>
          </w:p>
          <w:p w14:paraId="07F0C920" w14:textId="77777777" w:rsidR="003D0AAB" w:rsidRPr="004548A3" w:rsidRDefault="003D0AAB" w:rsidP="003D0AAB">
            <w:pPr>
              <w:ind w:right="-766"/>
              <w:rPr>
                <w:rFonts w:ascii="Arial" w:hAnsi="Arial" w:cs="Arial"/>
                <w:b/>
                <w:bCs/>
                <w:iCs/>
                <w:color w:val="222222"/>
                <w:shd w:val="clear" w:color="auto" w:fill="FFFFFF"/>
              </w:rPr>
            </w:pPr>
          </w:p>
          <w:p w14:paraId="3B6083CD" w14:textId="0C935761" w:rsidR="003D0AAB" w:rsidRDefault="00184090" w:rsidP="003D0AAB">
            <w:pPr>
              <w:ind w:right="-766"/>
              <w:jc w:val="center"/>
              <w:rPr>
                <w:rFonts w:ascii="Arial" w:hAnsi="Arial" w:cs="Arial"/>
                <w:b/>
                <w:bCs/>
                <w:iCs/>
                <w:color w:val="222222"/>
                <w:shd w:val="clear" w:color="auto" w:fill="FFFFFF"/>
              </w:rPr>
            </w:pPr>
            <w:r w:rsidRPr="004548A3">
              <w:rPr>
                <w:rFonts w:ascii="Arial" w:hAnsi="Arial" w:cs="Arial"/>
                <w:b/>
                <w:bCs/>
                <w:iCs/>
                <w:color w:val="222222"/>
                <w:shd w:val="clear" w:color="auto" w:fill="FFFFFF"/>
              </w:rPr>
              <w:t>AND</w:t>
            </w:r>
          </w:p>
          <w:p w14:paraId="1FDAA4C5" w14:textId="77777777" w:rsidR="00184090" w:rsidRPr="004548A3" w:rsidRDefault="00184090" w:rsidP="003D0AAB">
            <w:pPr>
              <w:ind w:right="-766"/>
              <w:jc w:val="center"/>
              <w:rPr>
                <w:rFonts w:ascii="Arial" w:hAnsi="Arial" w:cs="Arial"/>
                <w:b/>
                <w:bCs/>
                <w:iCs/>
                <w:color w:val="222222"/>
                <w:shd w:val="clear" w:color="auto" w:fill="FFFFFF"/>
              </w:rPr>
            </w:pPr>
          </w:p>
          <w:p w14:paraId="00AD2BA3" w14:textId="77777777" w:rsidR="003D0AAB" w:rsidRPr="004548A3" w:rsidRDefault="003D0AAB" w:rsidP="003D0AAB">
            <w:pPr>
              <w:ind w:right="-766"/>
              <w:rPr>
                <w:rFonts w:ascii="Arial" w:hAnsi="Arial" w:cs="Arial"/>
                <w:iCs/>
                <w:color w:val="222222"/>
                <w:shd w:val="clear" w:color="auto" w:fill="FFFFFF"/>
              </w:rPr>
            </w:pPr>
            <w:r w:rsidRPr="004548A3">
              <w:rPr>
                <w:rFonts w:ascii="Arial" w:hAnsi="Arial" w:cs="Arial"/>
                <w:iCs/>
                <w:color w:val="222222"/>
                <w:shd w:val="clear" w:color="auto" w:fill="FFFFFF"/>
              </w:rPr>
              <w:t>(</w:t>
            </w:r>
            <w:bookmarkStart w:id="1" w:name="_Hlk197590155"/>
            <w:r w:rsidRPr="004548A3">
              <w:rPr>
                <w:rFonts w:ascii="Arial" w:hAnsi="Arial" w:cs="Arial"/>
                <w:iCs/>
                <w:color w:val="222222"/>
                <w:shd w:val="clear" w:color="auto" w:fill="FFFFFF"/>
              </w:rPr>
              <w:t>iii) Demonstrate a proven record of clinical excellence in the specialism.</w:t>
            </w:r>
            <w:bookmarkEnd w:id="1"/>
          </w:p>
          <w:p w14:paraId="0E6FCFBB" w14:textId="77777777" w:rsidR="003D0AAB" w:rsidRPr="004548A3" w:rsidRDefault="003D0AAB" w:rsidP="003D0AAB">
            <w:pPr>
              <w:ind w:right="-766"/>
              <w:jc w:val="center"/>
              <w:rPr>
                <w:rFonts w:ascii="Arial" w:hAnsi="Arial" w:cs="Arial"/>
                <w:b/>
                <w:bCs/>
                <w:iCs/>
                <w:color w:val="222222"/>
                <w:shd w:val="clear" w:color="auto" w:fill="FFFFFF"/>
              </w:rPr>
            </w:pPr>
          </w:p>
          <w:p w14:paraId="7280DF4C" w14:textId="5460A3BE" w:rsidR="003D0AAB" w:rsidRDefault="00184090" w:rsidP="003D0AAB">
            <w:pPr>
              <w:ind w:right="-766"/>
              <w:jc w:val="center"/>
              <w:rPr>
                <w:rFonts w:ascii="Arial" w:hAnsi="Arial" w:cs="Arial"/>
                <w:b/>
                <w:bCs/>
                <w:iCs/>
                <w:color w:val="222222"/>
                <w:shd w:val="clear" w:color="auto" w:fill="FFFFFF"/>
              </w:rPr>
            </w:pPr>
            <w:r w:rsidRPr="004548A3">
              <w:rPr>
                <w:rFonts w:ascii="Arial" w:hAnsi="Arial" w:cs="Arial"/>
                <w:b/>
                <w:bCs/>
                <w:iCs/>
                <w:color w:val="222222"/>
                <w:shd w:val="clear" w:color="auto" w:fill="FFFFFF"/>
              </w:rPr>
              <w:t>AND</w:t>
            </w:r>
          </w:p>
          <w:p w14:paraId="112C9EA5" w14:textId="77777777" w:rsidR="00184090" w:rsidRPr="004548A3" w:rsidRDefault="00184090" w:rsidP="003D0AAB">
            <w:pPr>
              <w:ind w:right="-766"/>
              <w:jc w:val="center"/>
              <w:rPr>
                <w:rFonts w:ascii="Arial" w:hAnsi="Arial" w:cs="Arial"/>
                <w:b/>
                <w:bCs/>
                <w:iCs/>
                <w:color w:val="222222"/>
                <w:shd w:val="clear" w:color="auto" w:fill="FFFFFF"/>
              </w:rPr>
            </w:pPr>
          </w:p>
          <w:p w14:paraId="55034BF3" w14:textId="77777777" w:rsidR="003D0AAB" w:rsidRPr="004548A3" w:rsidRDefault="003D0AAB" w:rsidP="001E62D1">
            <w:pPr>
              <w:ind w:right="297"/>
              <w:rPr>
                <w:rFonts w:ascii="Arial" w:hAnsi="Arial" w:cs="Arial"/>
                <w:iCs/>
                <w:color w:val="222222"/>
                <w:shd w:val="clear" w:color="auto" w:fill="FFFFFF"/>
              </w:rPr>
            </w:pPr>
            <w:r w:rsidRPr="004548A3">
              <w:rPr>
                <w:rFonts w:ascii="Arial" w:hAnsi="Arial" w:cs="Arial"/>
                <w:iCs/>
                <w:color w:val="222222"/>
                <w:shd w:val="clear" w:color="auto" w:fill="FFFFFF"/>
              </w:rPr>
              <w:t>(iv) Candidates must demonstrate evidence of continuing professional development</w:t>
            </w:r>
          </w:p>
          <w:p w14:paraId="7000DC30" w14:textId="56D25A08" w:rsidR="003D0AAB" w:rsidRPr="004548A3" w:rsidRDefault="003D0AAB" w:rsidP="001E62D1">
            <w:pPr>
              <w:ind w:right="297"/>
              <w:rPr>
                <w:rFonts w:ascii="Arial" w:hAnsi="Arial" w:cs="Arial"/>
                <w:iCs/>
                <w:color w:val="222222"/>
                <w:shd w:val="clear" w:color="auto" w:fill="FFFFFF"/>
              </w:rPr>
            </w:pPr>
            <w:r w:rsidRPr="004548A3">
              <w:rPr>
                <w:rFonts w:ascii="Arial" w:hAnsi="Arial" w:cs="Arial"/>
                <w:iCs/>
                <w:color w:val="222222"/>
                <w:shd w:val="clear" w:color="auto" w:fill="FFFFFF"/>
              </w:rPr>
              <w:t>relevant to the required area of specialism, in the form of post-graduate</w:t>
            </w:r>
            <w:r w:rsidR="001E62D1" w:rsidRPr="004548A3">
              <w:rPr>
                <w:rFonts w:ascii="Arial" w:hAnsi="Arial" w:cs="Arial"/>
                <w:iCs/>
                <w:color w:val="222222"/>
                <w:shd w:val="clear" w:color="auto" w:fill="FFFFFF"/>
              </w:rPr>
              <w:t xml:space="preserve"> </w:t>
            </w:r>
            <w:r w:rsidRPr="004548A3">
              <w:rPr>
                <w:rFonts w:ascii="Arial" w:hAnsi="Arial" w:cs="Arial"/>
                <w:iCs/>
                <w:color w:val="222222"/>
                <w:shd w:val="clear" w:color="auto" w:fill="FFFFFF"/>
              </w:rPr>
              <w:t>qualifications or relevant courses.</w:t>
            </w:r>
          </w:p>
          <w:p w14:paraId="6C0C0BF4" w14:textId="77777777" w:rsidR="003D0AAB" w:rsidRPr="004548A3" w:rsidRDefault="003D0AAB" w:rsidP="003D0AAB">
            <w:pPr>
              <w:ind w:right="-766"/>
              <w:jc w:val="center"/>
              <w:rPr>
                <w:rFonts w:ascii="Arial" w:hAnsi="Arial" w:cs="Arial"/>
                <w:b/>
                <w:bCs/>
                <w:iCs/>
                <w:color w:val="222222"/>
                <w:shd w:val="clear" w:color="auto" w:fill="FFFFFF"/>
              </w:rPr>
            </w:pPr>
          </w:p>
          <w:p w14:paraId="25338CD9" w14:textId="3D5421DB" w:rsidR="003D0AAB" w:rsidRDefault="00184090" w:rsidP="003D0AAB">
            <w:pPr>
              <w:ind w:right="-766"/>
              <w:jc w:val="center"/>
              <w:rPr>
                <w:rFonts w:ascii="Arial" w:hAnsi="Arial" w:cs="Arial"/>
                <w:b/>
                <w:bCs/>
                <w:iCs/>
                <w:color w:val="222222"/>
                <w:shd w:val="clear" w:color="auto" w:fill="FFFFFF"/>
              </w:rPr>
            </w:pPr>
            <w:r w:rsidRPr="004548A3">
              <w:rPr>
                <w:rFonts w:ascii="Arial" w:hAnsi="Arial" w:cs="Arial"/>
                <w:b/>
                <w:bCs/>
                <w:iCs/>
                <w:color w:val="222222"/>
                <w:shd w:val="clear" w:color="auto" w:fill="FFFFFF"/>
              </w:rPr>
              <w:t>AND</w:t>
            </w:r>
          </w:p>
          <w:p w14:paraId="4F85811D" w14:textId="77777777" w:rsidR="00184090" w:rsidRPr="004548A3" w:rsidRDefault="00184090" w:rsidP="003D0AAB">
            <w:pPr>
              <w:ind w:right="-766"/>
              <w:jc w:val="center"/>
              <w:rPr>
                <w:rFonts w:ascii="Arial" w:hAnsi="Arial" w:cs="Arial"/>
                <w:b/>
                <w:bCs/>
                <w:iCs/>
                <w:color w:val="222222"/>
                <w:shd w:val="clear" w:color="auto" w:fill="FFFFFF"/>
              </w:rPr>
            </w:pPr>
          </w:p>
          <w:p w14:paraId="45AF2863" w14:textId="77777777" w:rsidR="003D0AAB" w:rsidRPr="004548A3" w:rsidRDefault="003D0AAB" w:rsidP="003D0AAB">
            <w:pPr>
              <w:ind w:right="-766"/>
              <w:rPr>
                <w:rFonts w:ascii="Arial" w:hAnsi="Arial" w:cs="Arial"/>
                <w:iCs/>
                <w:color w:val="222222"/>
                <w:shd w:val="clear" w:color="auto" w:fill="FFFFFF"/>
              </w:rPr>
            </w:pPr>
            <w:r w:rsidRPr="004548A3">
              <w:rPr>
                <w:rFonts w:ascii="Arial" w:hAnsi="Arial" w:cs="Arial"/>
                <w:iCs/>
                <w:color w:val="222222"/>
                <w:shd w:val="clear" w:color="auto" w:fill="FFFFFF"/>
              </w:rPr>
              <w:t xml:space="preserve">(v) </w:t>
            </w:r>
            <w:bookmarkStart w:id="2" w:name="_Hlk197589485"/>
            <w:r w:rsidRPr="004548A3">
              <w:rPr>
                <w:rFonts w:ascii="Arial" w:hAnsi="Arial" w:cs="Arial"/>
                <w:iCs/>
                <w:color w:val="222222"/>
                <w:shd w:val="clear" w:color="auto" w:fill="FFFFFF"/>
              </w:rPr>
              <w:t xml:space="preserve">Candidates </w:t>
            </w:r>
            <w:bookmarkStart w:id="3" w:name="_Hlk197590208"/>
            <w:r w:rsidRPr="004548A3">
              <w:rPr>
                <w:rFonts w:ascii="Arial" w:hAnsi="Arial" w:cs="Arial"/>
                <w:iCs/>
                <w:color w:val="222222"/>
                <w:shd w:val="clear" w:color="auto" w:fill="FFFFFF"/>
              </w:rPr>
              <w:t>must demonstrate achievement in the areas of clinical audit, quality</w:t>
            </w:r>
          </w:p>
          <w:p w14:paraId="6BAD49B6" w14:textId="77777777" w:rsidR="003D0AAB" w:rsidRPr="004548A3" w:rsidRDefault="003D0AAB" w:rsidP="003D0AAB">
            <w:pPr>
              <w:ind w:right="-766"/>
              <w:rPr>
                <w:rFonts w:ascii="Arial" w:hAnsi="Arial" w:cs="Arial"/>
                <w:iCs/>
                <w:color w:val="222222"/>
                <w:shd w:val="clear" w:color="auto" w:fill="FFFFFF"/>
              </w:rPr>
            </w:pPr>
            <w:r w:rsidRPr="004548A3">
              <w:rPr>
                <w:rFonts w:ascii="Arial" w:hAnsi="Arial" w:cs="Arial"/>
                <w:iCs/>
                <w:color w:val="222222"/>
                <w:shd w:val="clear" w:color="auto" w:fill="FFFFFF"/>
              </w:rPr>
              <w:t>improvement initiatives, practice development, teaching and research</w:t>
            </w:r>
            <w:bookmarkEnd w:id="3"/>
            <w:r w:rsidRPr="004548A3">
              <w:rPr>
                <w:rFonts w:ascii="Arial" w:hAnsi="Arial" w:cs="Arial"/>
                <w:iCs/>
                <w:color w:val="222222"/>
                <w:shd w:val="clear" w:color="auto" w:fill="FFFFFF"/>
              </w:rPr>
              <w:t>.</w:t>
            </w:r>
          </w:p>
          <w:bookmarkEnd w:id="2"/>
          <w:p w14:paraId="1E14BEA8" w14:textId="4F6D55F0" w:rsidR="003D0AAB" w:rsidRPr="004548A3" w:rsidRDefault="003D0AAB" w:rsidP="00200D0C">
            <w:pPr>
              <w:tabs>
                <w:tab w:val="left" w:pos="468"/>
              </w:tabs>
              <w:rPr>
                <w:rFonts w:ascii="Arial" w:hAnsi="Arial" w:cs="Arial"/>
                <w:lang w:val="en-US" w:eastAsia="en-US"/>
              </w:rPr>
            </w:pPr>
          </w:p>
          <w:p w14:paraId="77AFCAF8" w14:textId="5DF330C3" w:rsidR="003D0AAB" w:rsidRDefault="00184090" w:rsidP="003D0AAB">
            <w:pPr>
              <w:ind w:right="-766"/>
              <w:jc w:val="center"/>
              <w:rPr>
                <w:rFonts w:ascii="Arial" w:hAnsi="Arial" w:cs="Arial"/>
                <w:b/>
                <w:bCs/>
                <w:iCs/>
                <w:color w:val="222222"/>
                <w:shd w:val="clear" w:color="auto" w:fill="FFFFFF"/>
              </w:rPr>
            </w:pPr>
            <w:r w:rsidRPr="004548A3">
              <w:rPr>
                <w:rFonts w:ascii="Arial" w:hAnsi="Arial" w:cs="Arial"/>
                <w:b/>
                <w:bCs/>
                <w:iCs/>
                <w:color w:val="222222"/>
                <w:shd w:val="clear" w:color="auto" w:fill="FFFFFF"/>
              </w:rPr>
              <w:t>AND</w:t>
            </w:r>
          </w:p>
          <w:p w14:paraId="26015166" w14:textId="77777777" w:rsidR="00184090" w:rsidRPr="004548A3" w:rsidRDefault="00184090" w:rsidP="003D0AAB">
            <w:pPr>
              <w:ind w:right="-766"/>
              <w:jc w:val="center"/>
              <w:rPr>
                <w:rFonts w:ascii="Arial" w:hAnsi="Arial" w:cs="Arial"/>
                <w:b/>
                <w:bCs/>
                <w:iCs/>
                <w:color w:val="222222"/>
                <w:shd w:val="clear" w:color="auto" w:fill="FFFFFF"/>
              </w:rPr>
            </w:pPr>
          </w:p>
          <w:p w14:paraId="7A4D7D39" w14:textId="201112B2" w:rsidR="003D0AAB" w:rsidRDefault="003D0AAB" w:rsidP="001E62D1">
            <w:pPr>
              <w:ind w:right="297"/>
              <w:rPr>
                <w:rFonts w:ascii="Arial" w:hAnsi="Arial" w:cs="Arial"/>
                <w:iCs/>
                <w:color w:val="222222"/>
                <w:shd w:val="clear" w:color="auto" w:fill="FFFFFF"/>
              </w:rPr>
            </w:pPr>
            <w:r w:rsidRPr="004548A3">
              <w:rPr>
                <w:rFonts w:ascii="Arial" w:hAnsi="Arial" w:cs="Arial"/>
                <w:iCs/>
                <w:color w:val="222222"/>
                <w:shd w:val="clear" w:color="auto" w:fill="FFFFFF"/>
              </w:rPr>
              <w:t>(vi) Provide proof of Statutory Registration on the Physiotherapists Register</w:t>
            </w:r>
            <w:r w:rsidR="001E62D1" w:rsidRPr="004548A3">
              <w:rPr>
                <w:rFonts w:ascii="Arial" w:hAnsi="Arial" w:cs="Arial"/>
                <w:iCs/>
                <w:color w:val="222222"/>
                <w:shd w:val="clear" w:color="auto" w:fill="FFFFFF"/>
              </w:rPr>
              <w:t xml:space="preserve"> </w:t>
            </w:r>
            <w:r w:rsidRPr="004548A3">
              <w:rPr>
                <w:rFonts w:ascii="Arial" w:hAnsi="Arial" w:cs="Arial"/>
                <w:iCs/>
                <w:color w:val="222222"/>
                <w:shd w:val="clear" w:color="auto" w:fill="FFFFFF"/>
              </w:rPr>
              <w:t>maintained by the Physiotherapists Registration Board at CORU before a</w:t>
            </w:r>
            <w:r w:rsidR="001E62D1" w:rsidRPr="004548A3">
              <w:rPr>
                <w:rFonts w:ascii="Arial" w:hAnsi="Arial" w:cs="Arial"/>
                <w:iCs/>
                <w:color w:val="222222"/>
                <w:shd w:val="clear" w:color="auto" w:fill="FFFFFF"/>
              </w:rPr>
              <w:t xml:space="preserve"> </w:t>
            </w:r>
            <w:r w:rsidRPr="004548A3">
              <w:rPr>
                <w:rFonts w:ascii="Arial" w:hAnsi="Arial" w:cs="Arial"/>
                <w:iCs/>
                <w:color w:val="222222"/>
                <w:shd w:val="clear" w:color="auto" w:fill="FFFFFF"/>
              </w:rPr>
              <w:t>contract of employment can be issued.</w:t>
            </w:r>
          </w:p>
          <w:p w14:paraId="4A06F71A" w14:textId="77777777" w:rsidR="00184090" w:rsidRPr="004548A3" w:rsidRDefault="00184090" w:rsidP="001E62D1">
            <w:pPr>
              <w:ind w:right="297"/>
              <w:rPr>
                <w:rFonts w:ascii="Arial" w:hAnsi="Arial" w:cs="Arial"/>
                <w:iCs/>
                <w:color w:val="222222"/>
                <w:shd w:val="clear" w:color="auto" w:fill="FFFFFF"/>
              </w:rPr>
            </w:pPr>
          </w:p>
          <w:p w14:paraId="33B02661" w14:textId="095F7D01" w:rsidR="00D81CC5" w:rsidRDefault="00D81CC5" w:rsidP="00D81CC5">
            <w:pPr>
              <w:ind w:right="297"/>
              <w:jc w:val="center"/>
              <w:rPr>
                <w:rFonts w:ascii="Arial" w:hAnsi="Arial" w:cs="Arial"/>
                <w:b/>
                <w:bCs/>
                <w:iCs/>
                <w:color w:val="222222"/>
                <w:shd w:val="clear" w:color="auto" w:fill="FFFFFF"/>
              </w:rPr>
            </w:pPr>
            <w:r w:rsidRPr="004548A3">
              <w:rPr>
                <w:rFonts w:ascii="Arial" w:hAnsi="Arial" w:cs="Arial"/>
                <w:iCs/>
                <w:color w:val="222222"/>
                <w:shd w:val="clear" w:color="auto" w:fill="FFFFFF"/>
              </w:rPr>
              <w:lastRenderedPageBreak/>
              <w:t xml:space="preserve">                 </w:t>
            </w:r>
            <w:r w:rsidR="00184090" w:rsidRPr="004548A3">
              <w:rPr>
                <w:rFonts w:ascii="Arial" w:hAnsi="Arial" w:cs="Arial"/>
                <w:iCs/>
                <w:color w:val="222222"/>
                <w:shd w:val="clear" w:color="auto" w:fill="FFFFFF"/>
              </w:rPr>
              <w:t xml:space="preserve">   </w:t>
            </w:r>
            <w:r w:rsidR="00184090" w:rsidRPr="004548A3">
              <w:rPr>
                <w:rFonts w:ascii="Arial" w:hAnsi="Arial" w:cs="Arial"/>
                <w:b/>
                <w:bCs/>
                <w:iCs/>
                <w:color w:val="222222"/>
                <w:shd w:val="clear" w:color="auto" w:fill="FFFFFF"/>
              </w:rPr>
              <w:t>AND</w:t>
            </w:r>
          </w:p>
          <w:p w14:paraId="5864C8E5" w14:textId="77777777" w:rsidR="00184090" w:rsidRPr="004548A3" w:rsidRDefault="00184090" w:rsidP="00D81CC5">
            <w:pPr>
              <w:ind w:right="297"/>
              <w:jc w:val="center"/>
              <w:rPr>
                <w:rFonts w:ascii="Arial" w:hAnsi="Arial" w:cs="Arial"/>
                <w:b/>
                <w:bCs/>
                <w:iCs/>
                <w:color w:val="222222"/>
                <w:shd w:val="clear" w:color="auto" w:fill="FFFFFF"/>
              </w:rPr>
            </w:pPr>
          </w:p>
          <w:p w14:paraId="07BD3700" w14:textId="77777777" w:rsidR="00D81CC5" w:rsidRPr="004548A3" w:rsidRDefault="00D81CC5" w:rsidP="00D81CC5">
            <w:pPr>
              <w:ind w:right="297"/>
              <w:rPr>
                <w:rFonts w:ascii="Arial" w:hAnsi="Arial" w:cs="Arial"/>
                <w:iCs/>
                <w:color w:val="222222"/>
                <w:shd w:val="clear" w:color="auto" w:fill="FFFFFF"/>
              </w:rPr>
            </w:pPr>
            <w:r w:rsidRPr="004548A3">
              <w:rPr>
                <w:rFonts w:ascii="Arial" w:hAnsi="Arial" w:cs="Arial"/>
                <w:iCs/>
                <w:color w:val="222222"/>
                <w:shd w:val="clear" w:color="auto" w:fill="FFFFFF"/>
              </w:rPr>
              <w:t xml:space="preserve">(vii) Candidates must possess the requisite knowledge and ability, (including a high </w:t>
            </w:r>
          </w:p>
          <w:p w14:paraId="00F3B3BA" w14:textId="77777777" w:rsidR="00D81CC5" w:rsidRPr="004548A3" w:rsidRDefault="00D81CC5" w:rsidP="00D81CC5">
            <w:pPr>
              <w:ind w:right="297"/>
              <w:rPr>
                <w:rFonts w:ascii="Arial" w:hAnsi="Arial" w:cs="Arial"/>
                <w:iCs/>
                <w:color w:val="222222"/>
                <w:shd w:val="clear" w:color="auto" w:fill="FFFFFF"/>
              </w:rPr>
            </w:pPr>
            <w:r w:rsidRPr="004548A3">
              <w:rPr>
                <w:rFonts w:ascii="Arial" w:hAnsi="Arial" w:cs="Arial"/>
                <w:iCs/>
                <w:color w:val="222222"/>
                <w:shd w:val="clear" w:color="auto" w:fill="FFFFFF"/>
              </w:rPr>
              <w:t xml:space="preserve">standard of suitability, management, leadership and professional ability), for the proper </w:t>
            </w:r>
          </w:p>
          <w:p w14:paraId="3E5B6462" w14:textId="2F4B3F05" w:rsidR="00D81CC5" w:rsidRPr="004548A3" w:rsidRDefault="00D81CC5" w:rsidP="001E62D1">
            <w:pPr>
              <w:ind w:right="297"/>
              <w:rPr>
                <w:rFonts w:ascii="Arial" w:hAnsi="Arial" w:cs="Arial"/>
                <w:iCs/>
                <w:color w:val="222222"/>
                <w:shd w:val="clear" w:color="auto" w:fill="FFFFFF"/>
              </w:rPr>
            </w:pPr>
            <w:r w:rsidRPr="004548A3">
              <w:rPr>
                <w:rFonts w:ascii="Arial" w:hAnsi="Arial" w:cs="Arial"/>
                <w:iCs/>
                <w:color w:val="222222"/>
                <w:shd w:val="clear" w:color="auto" w:fill="FFFFFF"/>
              </w:rPr>
              <w:t>discharge of the duties of the office.</w:t>
            </w:r>
          </w:p>
          <w:p w14:paraId="09C9FA0F" w14:textId="77777777" w:rsidR="003D0AAB" w:rsidRPr="004548A3" w:rsidRDefault="003D0AAB" w:rsidP="003D0AAB">
            <w:pPr>
              <w:ind w:right="-766"/>
              <w:rPr>
                <w:rFonts w:ascii="Arial" w:hAnsi="Arial" w:cs="Arial"/>
                <w:iCs/>
                <w:color w:val="222222"/>
                <w:shd w:val="clear" w:color="auto" w:fill="FFFFFF"/>
              </w:rPr>
            </w:pPr>
          </w:p>
          <w:p w14:paraId="248AB8CA" w14:textId="77777777" w:rsidR="003D0AAB" w:rsidRPr="004548A3" w:rsidRDefault="003D0AAB" w:rsidP="003D0AAB">
            <w:pPr>
              <w:ind w:right="-766"/>
              <w:rPr>
                <w:rFonts w:ascii="Arial" w:hAnsi="Arial" w:cs="Arial"/>
                <w:b/>
                <w:bCs/>
                <w:iCs/>
                <w:color w:val="222222"/>
                <w:u w:val="single"/>
                <w:shd w:val="clear" w:color="auto" w:fill="FFFFFF"/>
              </w:rPr>
            </w:pPr>
            <w:r w:rsidRPr="004548A3">
              <w:rPr>
                <w:rFonts w:ascii="Arial" w:hAnsi="Arial" w:cs="Arial"/>
                <w:b/>
                <w:bCs/>
                <w:iCs/>
                <w:color w:val="222222"/>
                <w:u w:val="single"/>
                <w:shd w:val="clear" w:color="auto" w:fill="FFFFFF"/>
              </w:rPr>
              <w:t>2. Annual registration</w:t>
            </w:r>
          </w:p>
          <w:p w14:paraId="4BC87B75" w14:textId="6C6A6C4B" w:rsidR="003D0AAB" w:rsidRPr="004548A3" w:rsidRDefault="003D0AAB" w:rsidP="001E62D1">
            <w:pPr>
              <w:ind w:right="439"/>
              <w:rPr>
                <w:rFonts w:ascii="Arial" w:hAnsi="Arial" w:cs="Arial"/>
                <w:iCs/>
                <w:color w:val="222222"/>
                <w:shd w:val="clear" w:color="auto" w:fill="FFFFFF"/>
              </w:rPr>
            </w:pPr>
            <w:r w:rsidRPr="004548A3">
              <w:rPr>
                <w:rFonts w:ascii="Arial" w:hAnsi="Arial" w:cs="Arial"/>
                <w:iCs/>
                <w:color w:val="222222"/>
                <w:shd w:val="clear" w:color="auto" w:fill="FFFFFF"/>
              </w:rPr>
              <w:t>(</w:t>
            </w:r>
            <w:proofErr w:type="spellStart"/>
            <w:r w:rsidRPr="004548A3">
              <w:rPr>
                <w:rFonts w:ascii="Arial" w:hAnsi="Arial" w:cs="Arial"/>
                <w:iCs/>
                <w:color w:val="222222"/>
                <w:shd w:val="clear" w:color="auto" w:fill="FFFFFF"/>
              </w:rPr>
              <w:t>i</w:t>
            </w:r>
            <w:proofErr w:type="spellEnd"/>
            <w:r w:rsidRPr="004548A3">
              <w:rPr>
                <w:rFonts w:ascii="Arial" w:hAnsi="Arial" w:cs="Arial"/>
                <w:iCs/>
                <w:color w:val="222222"/>
                <w:shd w:val="clear" w:color="auto" w:fill="FFFFFF"/>
              </w:rPr>
              <w:t>) On appointment practitioners must maintain annual registration on the</w:t>
            </w:r>
            <w:r w:rsidR="001E62D1" w:rsidRPr="004548A3">
              <w:rPr>
                <w:rFonts w:ascii="Arial" w:hAnsi="Arial" w:cs="Arial"/>
                <w:iCs/>
                <w:color w:val="222222"/>
                <w:shd w:val="clear" w:color="auto" w:fill="FFFFFF"/>
              </w:rPr>
              <w:t xml:space="preserve"> </w:t>
            </w:r>
            <w:r w:rsidRPr="004548A3">
              <w:rPr>
                <w:rFonts w:ascii="Arial" w:hAnsi="Arial" w:cs="Arial"/>
                <w:iCs/>
                <w:color w:val="222222"/>
                <w:shd w:val="clear" w:color="auto" w:fill="FFFFFF"/>
              </w:rPr>
              <w:t>Physiotherapists Register maintained by the Physiotherapists Registration</w:t>
            </w:r>
            <w:r w:rsidR="001E62D1" w:rsidRPr="004548A3">
              <w:rPr>
                <w:rFonts w:ascii="Arial" w:hAnsi="Arial" w:cs="Arial"/>
                <w:iCs/>
                <w:color w:val="222222"/>
                <w:shd w:val="clear" w:color="auto" w:fill="FFFFFF"/>
              </w:rPr>
              <w:t xml:space="preserve"> </w:t>
            </w:r>
            <w:r w:rsidRPr="004548A3">
              <w:rPr>
                <w:rFonts w:ascii="Arial" w:hAnsi="Arial" w:cs="Arial"/>
                <w:iCs/>
                <w:color w:val="222222"/>
                <w:shd w:val="clear" w:color="auto" w:fill="FFFFFF"/>
              </w:rPr>
              <w:t>Board at CORU.</w:t>
            </w:r>
          </w:p>
          <w:p w14:paraId="49C95E40" w14:textId="77777777" w:rsidR="001E62D1" w:rsidRPr="004548A3" w:rsidRDefault="001E62D1" w:rsidP="003D0AAB">
            <w:pPr>
              <w:ind w:right="-766"/>
              <w:rPr>
                <w:rFonts w:ascii="Arial" w:hAnsi="Arial" w:cs="Arial"/>
                <w:iCs/>
                <w:color w:val="222222"/>
                <w:shd w:val="clear" w:color="auto" w:fill="FFFFFF"/>
              </w:rPr>
            </w:pPr>
          </w:p>
          <w:p w14:paraId="65350547" w14:textId="7FA497C4" w:rsidR="003D0AAB" w:rsidRDefault="00184090" w:rsidP="003D0AAB">
            <w:pPr>
              <w:ind w:right="-766"/>
              <w:jc w:val="center"/>
              <w:rPr>
                <w:rFonts w:ascii="Arial" w:hAnsi="Arial" w:cs="Arial"/>
                <w:b/>
                <w:bCs/>
                <w:iCs/>
                <w:color w:val="222222"/>
                <w:shd w:val="clear" w:color="auto" w:fill="FFFFFF"/>
              </w:rPr>
            </w:pPr>
            <w:r w:rsidRPr="004548A3">
              <w:rPr>
                <w:rFonts w:ascii="Arial" w:hAnsi="Arial" w:cs="Arial"/>
                <w:b/>
                <w:bCs/>
                <w:iCs/>
                <w:color w:val="222222"/>
                <w:shd w:val="clear" w:color="auto" w:fill="FFFFFF"/>
              </w:rPr>
              <w:t>AND</w:t>
            </w:r>
          </w:p>
          <w:p w14:paraId="21A6AA43" w14:textId="77777777" w:rsidR="00184090" w:rsidRPr="004548A3" w:rsidRDefault="00184090" w:rsidP="003D0AAB">
            <w:pPr>
              <w:ind w:right="-766"/>
              <w:jc w:val="center"/>
              <w:rPr>
                <w:rFonts w:ascii="Arial" w:hAnsi="Arial" w:cs="Arial"/>
                <w:b/>
                <w:bCs/>
                <w:iCs/>
                <w:color w:val="222222"/>
                <w:shd w:val="clear" w:color="auto" w:fill="FFFFFF"/>
              </w:rPr>
            </w:pPr>
          </w:p>
          <w:p w14:paraId="3E186376" w14:textId="77777777" w:rsidR="003D0AAB" w:rsidRPr="004548A3" w:rsidRDefault="003D0AAB" w:rsidP="003D0AAB">
            <w:pPr>
              <w:ind w:right="-766"/>
              <w:rPr>
                <w:rFonts w:ascii="Arial" w:hAnsi="Arial" w:cs="Arial"/>
                <w:iCs/>
                <w:color w:val="222222"/>
                <w:shd w:val="clear" w:color="auto" w:fill="FFFFFF"/>
              </w:rPr>
            </w:pPr>
            <w:r w:rsidRPr="004548A3">
              <w:rPr>
                <w:rFonts w:ascii="Arial" w:hAnsi="Arial" w:cs="Arial"/>
                <w:iCs/>
                <w:color w:val="222222"/>
                <w:shd w:val="clear" w:color="auto" w:fill="FFFFFF"/>
              </w:rPr>
              <w:t>(ii) Practitioners must confirm annual registration with CORU to the HSE by way of</w:t>
            </w:r>
          </w:p>
          <w:p w14:paraId="48AC8A92" w14:textId="77777777" w:rsidR="003D0AAB" w:rsidRPr="004548A3" w:rsidRDefault="003D0AAB" w:rsidP="003D0AAB">
            <w:pPr>
              <w:ind w:right="-766"/>
              <w:rPr>
                <w:rFonts w:ascii="Arial" w:hAnsi="Arial" w:cs="Arial"/>
                <w:iCs/>
                <w:color w:val="222222"/>
                <w:shd w:val="clear" w:color="auto" w:fill="FFFFFF"/>
              </w:rPr>
            </w:pPr>
            <w:r w:rsidRPr="004548A3">
              <w:rPr>
                <w:rFonts w:ascii="Arial" w:hAnsi="Arial" w:cs="Arial"/>
                <w:iCs/>
                <w:color w:val="222222"/>
                <w:shd w:val="clear" w:color="auto" w:fill="FFFFFF"/>
              </w:rPr>
              <w:t>the annual Patient Safety Assurance Certificate (PSAC).</w:t>
            </w:r>
          </w:p>
          <w:p w14:paraId="1E4CE1AD" w14:textId="77777777" w:rsidR="003D0AAB" w:rsidRPr="004548A3" w:rsidRDefault="003D0AAB" w:rsidP="003D0AAB">
            <w:pPr>
              <w:ind w:right="-766"/>
              <w:rPr>
                <w:rFonts w:ascii="Arial" w:hAnsi="Arial" w:cs="Arial"/>
                <w:b/>
                <w:bCs/>
                <w:iCs/>
                <w:color w:val="222222"/>
                <w:shd w:val="clear" w:color="auto" w:fill="FFFFFF"/>
              </w:rPr>
            </w:pPr>
          </w:p>
          <w:p w14:paraId="067A6D23" w14:textId="77777777" w:rsidR="003D0AAB" w:rsidRPr="004548A3" w:rsidRDefault="003D0AAB" w:rsidP="003D0AAB">
            <w:pPr>
              <w:ind w:right="-766"/>
              <w:rPr>
                <w:rFonts w:ascii="Arial" w:hAnsi="Arial" w:cs="Arial"/>
                <w:b/>
                <w:bCs/>
                <w:iCs/>
                <w:color w:val="222222"/>
                <w:u w:val="single"/>
                <w:shd w:val="clear" w:color="auto" w:fill="FFFFFF"/>
              </w:rPr>
            </w:pPr>
            <w:r w:rsidRPr="004548A3">
              <w:rPr>
                <w:rFonts w:ascii="Arial" w:hAnsi="Arial" w:cs="Arial"/>
                <w:b/>
                <w:bCs/>
                <w:iCs/>
                <w:color w:val="222222"/>
                <w:u w:val="single"/>
                <w:shd w:val="clear" w:color="auto" w:fill="FFFFFF"/>
              </w:rPr>
              <w:t>3. Health</w:t>
            </w:r>
          </w:p>
          <w:p w14:paraId="21B98F8A" w14:textId="77777777" w:rsidR="003D0AAB" w:rsidRPr="004548A3" w:rsidRDefault="003D0AAB" w:rsidP="003D0AAB">
            <w:pPr>
              <w:ind w:right="-766"/>
              <w:rPr>
                <w:rFonts w:ascii="Arial" w:hAnsi="Arial" w:cs="Arial"/>
                <w:iCs/>
                <w:color w:val="222222"/>
                <w:shd w:val="clear" w:color="auto" w:fill="FFFFFF"/>
              </w:rPr>
            </w:pPr>
            <w:r w:rsidRPr="004548A3">
              <w:rPr>
                <w:rFonts w:ascii="Arial" w:hAnsi="Arial" w:cs="Arial"/>
                <w:iCs/>
                <w:color w:val="222222"/>
                <w:shd w:val="clear" w:color="auto" w:fill="FFFFFF"/>
              </w:rPr>
              <w:t>Candidates for and any person holding the office must be fully competent and capable of</w:t>
            </w:r>
          </w:p>
          <w:p w14:paraId="66C460F8" w14:textId="77777777" w:rsidR="003D0AAB" w:rsidRPr="004548A3" w:rsidRDefault="003D0AAB" w:rsidP="003D0AAB">
            <w:pPr>
              <w:ind w:right="-766"/>
              <w:rPr>
                <w:rFonts w:ascii="Arial" w:hAnsi="Arial" w:cs="Arial"/>
                <w:iCs/>
                <w:color w:val="222222"/>
                <w:shd w:val="clear" w:color="auto" w:fill="FFFFFF"/>
              </w:rPr>
            </w:pPr>
            <w:r w:rsidRPr="004548A3">
              <w:rPr>
                <w:rFonts w:ascii="Arial" w:hAnsi="Arial" w:cs="Arial"/>
                <w:iCs/>
                <w:color w:val="222222"/>
                <w:shd w:val="clear" w:color="auto" w:fill="FFFFFF"/>
              </w:rPr>
              <w:t>undertaking the duties attached to the office and be in a state of health such as would indicate a</w:t>
            </w:r>
          </w:p>
          <w:p w14:paraId="16C90102" w14:textId="77777777" w:rsidR="003D0AAB" w:rsidRPr="004548A3" w:rsidRDefault="003D0AAB" w:rsidP="003D0AAB">
            <w:pPr>
              <w:ind w:right="-766"/>
              <w:rPr>
                <w:rFonts w:ascii="Arial" w:hAnsi="Arial" w:cs="Arial"/>
                <w:iCs/>
                <w:color w:val="222222"/>
                <w:shd w:val="clear" w:color="auto" w:fill="FFFFFF"/>
              </w:rPr>
            </w:pPr>
            <w:r w:rsidRPr="004548A3">
              <w:rPr>
                <w:rFonts w:ascii="Arial" w:hAnsi="Arial" w:cs="Arial"/>
                <w:iCs/>
                <w:color w:val="222222"/>
                <w:shd w:val="clear" w:color="auto" w:fill="FFFFFF"/>
              </w:rPr>
              <w:t>reasonable prospect of ability to render regular and efficient service.</w:t>
            </w:r>
          </w:p>
          <w:p w14:paraId="38386752" w14:textId="77777777" w:rsidR="003D0AAB" w:rsidRPr="004548A3" w:rsidRDefault="003D0AAB" w:rsidP="003D0AAB">
            <w:pPr>
              <w:ind w:right="-766"/>
              <w:rPr>
                <w:rFonts w:ascii="Arial" w:hAnsi="Arial" w:cs="Arial"/>
                <w:iCs/>
                <w:color w:val="222222"/>
                <w:shd w:val="clear" w:color="auto" w:fill="FFFFFF"/>
              </w:rPr>
            </w:pPr>
          </w:p>
          <w:p w14:paraId="66E0741A" w14:textId="77777777" w:rsidR="003D0AAB" w:rsidRPr="004548A3" w:rsidRDefault="003D0AAB" w:rsidP="003D0AAB">
            <w:pPr>
              <w:ind w:right="-766"/>
              <w:rPr>
                <w:rFonts w:ascii="Arial" w:hAnsi="Arial" w:cs="Arial"/>
                <w:b/>
                <w:bCs/>
                <w:iCs/>
                <w:color w:val="222222"/>
                <w:u w:val="single"/>
                <w:shd w:val="clear" w:color="auto" w:fill="FFFFFF"/>
              </w:rPr>
            </w:pPr>
            <w:r w:rsidRPr="004548A3">
              <w:rPr>
                <w:rFonts w:ascii="Arial" w:hAnsi="Arial" w:cs="Arial"/>
                <w:b/>
                <w:bCs/>
                <w:iCs/>
                <w:color w:val="222222"/>
                <w:u w:val="single"/>
                <w:shd w:val="clear" w:color="auto" w:fill="FFFFFF"/>
              </w:rPr>
              <w:t>4. Character</w:t>
            </w:r>
          </w:p>
          <w:p w14:paraId="4BD2F5F1" w14:textId="77777777" w:rsidR="003D0AAB" w:rsidRPr="004548A3" w:rsidRDefault="003D0AAB" w:rsidP="003D0AAB">
            <w:pPr>
              <w:ind w:right="-766"/>
              <w:rPr>
                <w:rFonts w:ascii="Arial" w:hAnsi="Arial" w:cs="Arial"/>
                <w:b/>
                <w:bCs/>
                <w:iCs/>
                <w:color w:val="222222"/>
                <w:shd w:val="clear" w:color="auto" w:fill="FFFFFF"/>
              </w:rPr>
            </w:pPr>
            <w:r w:rsidRPr="004548A3">
              <w:rPr>
                <w:rFonts w:ascii="Arial" w:hAnsi="Arial" w:cs="Arial"/>
                <w:iCs/>
                <w:color w:val="222222"/>
                <w:shd w:val="clear" w:color="auto" w:fill="FFFFFF"/>
              </w:rPr>
              <w:t>Candidates for and any person holding the office must be of good character</w:t>
            </w:r>
            <w:r w:rsidRPr="004548A3">
              <w:rPr>
                <w:rFonts w:ascii="Arial" w:hAnsi="Arial" w:cs="Arial"/>
                <w:b/>
                <w:bCs/>
                <w:iCs/>
                <w:color w:val="222222"/>
                <w:shd w:val="clear" w:color="auto" w:fill="FFFFFF"/>
              </w:rPr>
              <w:t>.</w:t>
            </w:r>
          </w:p>
          <w:p w14:paraId="5329E4F7" w14:textId="77777777" w:rsidR="003D0AAB" w:rsidRPr="004548A3" w:rsidRDefault="003D0AAB" w:rsidP="003D0AAB">
            <w:pPr>
              <w:ind w:right="-766"/>
              <w:rPr>
                <w:rFonts w:ascii="Arial" w:hAnsi="Arial" w:cs="Arial"/>
                <w:b/>
                <w:bCs/>
                <w:iCs/>
                <w:color w:val="222222"/>
                <w:shd w:val="clear" w:color="auto" w:fill="FFFFFF"/>
              </w:rPr>
            </w:pPr>
          </w:p>
          <w:p w14:paraId="0941B6AB" w14:textId="77777777" w:rsidR="003D0AAB" w:rsidRPr="004548A3" w:rsidRDefault="003D0AAB" w:rsidP="00564676">
            <w:pPr>
              <w:ind w:right="297"/>
              <w:rPr>
                <w:rFonts w:ascii="Arial" w:hAnsi="Arial" w:cs="Arial"/>
                <w:b/>
                <w:bCs/>
                <w:i/>
                <w:color w:val="222222"/>
                <w:shd w:val="clear" w:color="auto" w:fill="FFFFFF"/>
              </w:rPr>
            </w:pPr>
            <w:bookmarkStart w:id="4" w:name="_Hlk197589879"/>
            <w:r w:rsidRPr="004548A3">
              <w:rPr>
                <w:rFonts w:ascii="Arial" w:hAnsi="Arial" w:cs="Arial"/>
                <w:b/>
                <w:bCs/>
                <w:i/>
                <w:color w:val="222222"/>
                <w:shd w:val="clear" w:color="auto" w:fill="FFFFFF"/>
              </w:rPr>
              <w:t>Note*</w:t>
            </w:r>
          </w:p>
          <w:p w14:paraId="0B6139FD" w14:textId="7749CD33" w:rsidR="003D0AAB" w:rsidRPr="004548A3" w:rsidRDefault="003D0AAB" w:rsidP="00564676">
            <w:pPr>
              <w:ind w:right="297"/>
              <w:rPr>
                <w:rFonts w:ascii="Arial" w:hAnsi="Arial" w:cs="Arial"/>
                <w:b/>
                <w:bCs/>
                <w:i/>
                <w:color w:val="222222"/>
                <w:shd w:val="clear" w:color="auto" w:fill="FFFFFF"/>
              </w:rPr>
            </w:pPr>
            <w:r w:rsidRPr="004548A3">
              <w:rPr>
                <w:rFonts w:ascii="Arial" w:hAnsi="Arial" w:cs="Arial"/>
                <w:b/>
                <w:bCs/>
                <w:i/>
                <w:color w:val="222222"/>
                <w:shd w:val="clear" w:color="auto" w:fill="FFFFFF"/>
              </w:rPr>
              <w:t>Individuals who qualified before 30th September 2018 and are registered or have applied for</w:t>
            </w:r>
            <w:r w:rsidR="00564676" w:rsidRPr="004548A3">
              <w:rPr>
                <w:rFonts w:ascii="Arial" w:hAnsi="Arial" w:cs="Arial"/>
                <w:b/>
                <w:bCs/>
                <w:i/>
                <w:color w:val="222222"/>
                <w:shd w:val="clear" w:color="auto" w:fill="FFFFFF"/>
              </w:rPr>
              <w:t xml:space="preserve"> </w:t>
            </w:r>
            <w:r w:rsidRPr="004548A3">
              <w:rPr>
                <w:rFonts w:ascii="Arial" w:hAnsi="Arial" w:cs="Arial"/>
                <w:b/>
                <w:bCs/>
                <w:i/>
                <w:color w:val="222222"/>
                <w:shd w:val="clear" w:color="auto" w:fill="FFFFFF"/>
              </w:rPr>
              <w:t>registration under Section 91 of the Health and Social Care Professionals Act, 2005, must hold</w:t>
            </w:r>
            <w:r w:rsidR="00564676" w:rsidRPr="004548A3">
              <w:rPr>
                <w:rFonts w:ascii="Arial" w:hAnsi="Arial" w:cs="Arial"/>
                <w:b/>
                <w:bCs/>
                <w:i/>
                <w:color w:val="222222"/>
                <w:shd w:val="clear" w:color="auto" w:fill="FFFFFF"/>
              </w:rPr>
              <w:t xml:space="preserve"> </w:t>
            </w:r>
            <w:r w:rsidRPr="004548A3">
              <w:rPr>
                <w:rFonts w:ascii="Arial" w:hAnsi="Arial" w:cs="Arial"/>
                <w:b/>
                <w:bCs/>
                <w:i/>
                <w:color w:val="222222"/>
                <w:shd w:val="clear" w:color="auto" w:fill="FFFFFF"/>
              </w:rPr>
              <w:t xml:space="preserve">a Physiotherapy qualification approved by CORU in order to be eligible to apply. The </w:t>
            </w:r>
            <w:proofErr w:type="gramStart"/>
            <w:r w:rsidRPr="004548A3">
              <w:rPr>
                <w:rFonts w:ascii="Arial" w:hAnsi="Arial" w:cs="Arial"/>
                <w:b/>
                <w:bCs/>
                <w:i/>
                <w:color w:val="222222"/>
                <w:shd w:val="clear" w:color="auto" w:fill="FFFFFF"/>
              </w:rPr>
              <w:t xml:space="preserve">list </w:t>
            </w:r>
            <w:r w:rsidR="00564676" w:rsidRPr="004548A3">
              <w:rPr>
                <w:rFonts w:ascii="Arial" w:hAnsi="Arial" w:cs="Arial"/>
                <w:b/>
                <w:bCs/>
                <w:i/>
                <w:color w:val="222222"/>
                <w:shd w:val="clear" w:color="auto" w:fill="FFFFFF"/>
              </w:rPr>
              <w:t xml:space="preserve"> </w:t>
            </w:r>
            <w:r w:rsidRPr="004548A3">
              <w:rPr>
                <w:rFonts w:ascii="Arial" w:hAnsi="Arial" w:cs="Arial"/>
                <w:b/>
                <w:bCs/>
                <w:i/>
                <w:color w:val="222222"/>
                <w:shd w:val="clear" w:color="auto" w:fill="FFFFFF"/>
              </w:rPr>
              <w:t>of</w:t>
            </w:r>
            <w:proofErr w:type="gramEnd"/>
            <w:r w:rsidRPr="004548A3">
              <w:rPr>
                <w:rFonts w:ascii="Arial" w:hAnsi="Arial" w:cs="Arial"/>
                <w:b/>
                <w:bCs/>
                <w:i/>
                <w:color w:val="222222"/>
                <w:shd w:val="clear" w:color="auto" w:fill="FFFFFF"/>
              </w:rPr>
              <w:t xml:space="preserve"> approved qualifications under the Section 91 route can be accessed on the attached link:</w:t>
            </w:r>
          </w:p>
          <w:p w14:paraId="2BFA56E2" w14:textId="0438EBEB" w:rsidR="003D0AAB" w:rsidRPr="004548A3" w:rsidRDefault="005E4DE1" w:rsidP="00564676">
            <w:pPr>
              <w:ind w:right="297"/>
              <w:rPr>
                <w:rFonts w:ascii="Arial" w:hAnsi="Arial" w:cs="Arial"/>
                <w:b/>
                <w:bCs/>
                <w:i/>
                <w:color w:val="222222"/>
                <w:shd w:val="clear" w:color="auto" w:fill="FFFFFF"/>
              </w:rPr>
            </w:pPr>
            <w:hyperlink r:id="rId18" w:history="1">
              <w:r w:rsidR="00564676" w:rsidRPr="004548A3">
                <w:rPr>
                  <w:rStyle w:val="Hyperlink"/>
                  <w:rFonts w:ascii="Arial" w:hAnsi="Arial" w:cs="Arial"/>
                  <w:b/>
                  <w:bCs/>
                  <w:i/>
                  <w:shd w:val="clear" w:color="auto" w:fill="FFFFFF"/>
                </w:rPr>
                <w:t>https://coru.ie/files-registration/hse-list-of-physiotherapist-qualifications.pdf</w:t>
              </w:r>
            </w:hyperlink>
          </w:p>
          <w:p w14:paraId="43A46C6B" w14:textId="77777777" w:rsidR="00564676" w:rsidRPr="004548A3" w:rsidRDefault="00564676" w:rsidP="00564676">
            <w:pPr>
              <w:ind w:right="297"/>
              <w:rPr>
                <w:rFonts w:ascii="Arial" w:hAnsi="Arial" w:cs="Arial"/>
                <w:b/>
                <w:bCs/>
                <w:i/>
                <w:color w:val="222222"/>
                <w:shd w:val="clear" w:color="auto" w:fill="FFFFFF"/>
              </w:rPr>
            </w:pPr>
          </w:p>
          <w:p w14:paraId="5900A900" w14:textId="55A74BC5" w:rsidR="00200D0C" w:rsidRPr="004548A3" w:rsidRDefault="003D0AAB" w:rsidP="00564676">
            <w:pPr>
              <w:ind w:right="297"/>
              <w:rPr>
                <w:rFonts w:ascii="Arial" w:hAnsi="Arial" w:cs="Arial"/>
                <w:iCs/>
              </w:rPr>
            </w:pPr>
            <w:r w:rsidRPr="004548A3">
              <w:rPr>
                <w:rFonts w:ascii="Arial" w:hAnsi="Arial" w:cs="Arial"/>
                <w:b/>
                <w:bCs/>
                <w:i/>
                <w:color w:val="222222"/>
                <w:shd w:val="clear" w:color="auto" w:fill="FFFFFF"/>
              </w:rPr>
              <w:t>Section 91 candidates are individuals who qualified before 30th September 2018 and have been</w:t>
            </w:r>
            <w:r w:rsidR="00564676" w:rsidRPr="004548A3">
              <w:rPr>
                <w:rFonts w:ascii="Arial" w:hAnsi="Arial" w:cs="Arial"/>
                <w:b/>
                <w:bCs/>
                <w:i/>
                <w:color w:val="222222"/>
                <w:shd w:val="clear" w:color="auto" w:fill="FFFFFF"/>
              </w:rPr>
              <w:t xml:space="preserve"> </w:t>
            </w:r>
            <w:r w:rsidRPr="004548A3">
              <w:rPr>
                <w:rFonts w:ascii="Arial" w:hAnsi="Arial" w:cs="Arial"/>
                <w:b/>
                <w:bCs/>
                <w:i/>
                <w:color w:val="222222"/>
                <w:shd w:val="clear" w:color="auto" w:fill="FFFFFF"/>
              </w:rPr>
              <w:t>engaged in the practice of the profession in the Republic of Ireland for a minimum of 2 years</w:t>
            </w:r>
            <w:r w:rsidR="00564676" w:rsidRPr="004548A3">
              <w:rPr>
                <w:rFonts w:ascii="Arial" w:hAnsi="Arial" w:cs="Arial"/>
                <w:b/>
                <w:bCs/>
                <w:i/>
                <w:color w:val="222222"/>
                <w:shd w:val="clear" w:color="auto" w:fill="FFFFFF"/>
              </w:rPr>
              <w:t xml:space="preserve"> </w:t>
            </w:r>
            <w:r w:rsidRPr="004548A3">
              <w:rPr>
                <w:rFonts w:ascii="Arial" w:hAnsi="Arial" w:cs="Arial"/>
                <w:b/>
                <w:bCs/>
                <w:i/>
                <w:color w:val="222222"/>
                <w:shd w:val="clear" w:color="auto" w:fill="FFFFFF"/>
              </w:rPr>
              <w:t>fulltime (or an aggregate of 2 years fulltime), between 1st October 2016 and 30th September</w:t>
            </w:r>
            <w:r w:rsidR="00564676" w:rsidRPr="004548A3">
              <w:rPr>
                <w:rFonts w:ascii="Arial" w:hAnsi="Arial" w:cs="Arial"/>
                <w:b/>
                <w:bCs/>
                <w:i/>
                <w:color w:val="222222"/>
                <w:shd w:val="clear" w:color="auto" w:fill="FFFFFF"/>
              </w:rPr>
              <w:t xml:space="preserve"> </w:t>
            </w:r>
            <w:r w:rsidRPr="004548A3">
              <w:rPr>
                <w:rFonts w:ascii="Arial" w:hAnsi="Arial" w:cs="Arial"/>
                <w:b/>
                <w:bCs/>
                <w:i/>
                <w:color w:val="222222"/>
                <w:shd w:val="clear" w:color="auto" w:fill="FFFFFF"/>
              </w:rPr>
              <w:t>2018 are considered to be Section 91 applicants under the Health and Social Care Professionals</w:t>
            </w:r>
            <w:r w:rsidR="00564676" w:rsidRPr="004548A3">
              <w:rPr>
                <w:rFonts w:ascii="Arial" w:hAnsi="Arial" w:cs="Arial"/>
                <w:b/>
                <w:bCs/>
                <w:i/>
                <w:color w:val="222222"/>
                <w:shd w:val="clear" w:color="auto" w:fill="FFFFFF"/>
              </w:rPr>
              <w:t xml:space="preserve"> </w:t>
            </w:r>
            <w:r w:rsidRPr="004548A3">
              <w:rPr>
                <w:rFonts w:ascii="Arial" w:hAnsi="Arial" w:cs="Arial"/>
                <w:b/>
                <w:bCs/>
                <w:i/>
                <w:color w:val="222222"/>
                <w:shd w:val="clear" w:color="auto" w:fill="FFFFFF"/>
              </w:rPr>
              <w:t>Act, 2005.</w:t>
            </w:r>
            <w:bookmarkEnd w:id="4"/>
          </w:p>
        </w:tc>
      </w:tr>
      <w:tr w:rsidR="003D0AAB" w:rsidRPr="004548A3" w14:paraId="418D1AA4" w14:textId="77777777" w:rsidTr="00BC346B">
        <w:trPr>
          <w:trHeight w:val="1048"/>
        </w:trPr>
        <w:tc>
          <w:tcPr>
            <w:tcW w:w="2364" w:type="dxa"/>
          </w:tcPr>
          <w:p w14:paraId="4BFB93EA" w14:textId="77777777" w:rsidR="003D0AAB" w:rsidRPr="004548A3" w:rsidRDefault="003D0AAB" w:rsidP="003D0AAB">
            <w:pPr>
              <w:rPr>
                <w:rFonts w:ascii="Arial" w:hAnsi="Arial" w:cs="Arial"/>
                <w:b/>
                <w:bCs/>
                <w:color w:val="000000"/>
              </w:rPr>
            </w:pPr>
            <w:r w:rsidRPr="004548A3">
              <w:rPr>
                <w:rFonts w:ascii="Arial" w:hAnsi="Arial" w:cs="Arial"/>
                <w:b/>
                <w:bCs/>
                <w:color w:val="000000"/>
              </w:rPr>
              <w:lastRenderedPageBreak/>
              <w:t>Post specific Requirements</w:t>
            </w:r>
          </w:p>
        </w:tc>
        <w:tc>
          <w:tcPr>
            <w:tcW w:w="8394" w:type="dxa"/>
          </w:tcPr>
          <w:p w14:paraId="40FC18DC" w14:textId="361B0D8D" w:rsidR="0007427B" w:rsidRPr="004548A3" w:rsidRDefault="0007427B" w:rsidP="0007427B">
            <w:pPr>
              <w:pStyle w:val="xmsonormal"/>
              <w:numPr>
                <w:ilvl w:val="0"/>
                <w:numId w:val="38"/>
              </w:numPr>
              <w:rPr>
                <w:rFonts w:ascii="Arial" w:hAnsi="Arial" w:cs="Arial"/>
                <w:sz w:val="20"/>
                <w:szCs w:val="20"/>
              </w:rPr>
            </w:pPr>
            <w:r w:rsidRPr="004548A3">
              <w:rPr>
                <w:rFonts w:ascii="Arial" w:hAnsi="Arial" w:cs="Arial"/>
                <w:color w:val="000000"/>
                <w:sz w:val="20"/>
                <w:szCs w:val="20"/>
              </w:rPr>
              <w:t>Demonstrate depth and breadth of experience in pelvic healt</w:t>
            </w:r>
            <w:r w:rsidR="002F32A9">
              <w:rPr>
                <w:rFonts w:ascii="Arial" w:hAnsi="Arial" w:cs="Arial"/>
                <w:color w:val="000000"/>
                <w:sz w:val="20"/>
                <w:szCs w:val="20"/>
              </w:rPr>
              <w:t>h</w:t>
            </w:r>
            <w:r w:rsidRPr="004548A3">
              <w:rPr>
                <w:rFonts w:ascii="Arial" w:hAnsi="Arial" w:cs="Arial"/>
                <w:color w:val="000000"/>
                <w:sz w:val="20"/>
                <w:szCs w:val="20"/>
              </w:rPr>
              <w:t xml:space="preserve"> including the assessment and management of continence disorders and complex pelvic floor dysfunction. Candidates should also demonstrate relevant experience and skills in the management of persistent pain and associated musculoskeletal presentations.</w:t>
            </w:r>
          </w:p>
          <w:p w14:paraId="2487B74B" w14:textId="77777777" w:rsidR="0007427B" w:rsidRPr="004548A3" w:rsidRDefault="0007427B" w:rsidP="0007427B">
            <w:pPr>
              <w:pStyle w:val="ListParagraph"/>
              <w:numPr>
                <w:ilvl w:val="0"/>
                <w:numId w:val="38"/>
              </w:numPr>
              <w:contextualSpacing w:val="0"/>
              <w:rPr>
                <w:rFonts w:ascii="Arial" w:hAnsi="Arial" w:cs="Arial"/>
                <w:lang w:val="en-IE" w:eastAsia="en-IE"/>
              </w:rPr>
            </w:pPr>
            <w:r w:rsidRPr="004548A3">
              <w:rPr>
                <w:rFonts w:ascii="Arial" w:hAnsi="Arial" w:cs="Arial"/>
              </w:rPr>
              <w:t>Experience in leading and supervising a team of physiotherapists</w:t>
            </w:r>
          </w:p>
          <w:p w14:paraId="058F81FB" w14:textId="77777777" w:rsidR="0007427B" w:rsidRPr="004548A3" w:rsidRDefault="0007427B" w:rsidP="0007427B">
            <w:pPr>
              <w:pStyle w:val="ListParagraph"/>
              <w:numPr>
                <w:ilvl w:val="0"/>
                <w:numId w:val="38"/>
              </w:numPr>
              <w:contextualSpacing w:val="0"/>
              <w:rPr>
                <w:rFonts w:ascii="Arial" w:hAnsi="Arial" w:cs="Arial"/>
                <w:lang w:val="en-IE" w:eastAsia="en-IE"/>
              </w:rPr>
            </w:pPr>
            <w:r w:rsidRPr="004548A3">
              <w:rPr>
                <w:rFonts w:ascii="Arial" w:hAnsi="Arial" w:cs="Arial"/>
              </w:rPr>
              <w:t xml:space="preserve">Experience in developing and implementing pathways of care to enhance patient outcomes </w:t>
            </w:r>
          </w:p>
          <w:p w14:paraId="2E4C5607" w14:textId="7F4DBE89" w:rsidR="003D0AAB" w:rsidRPr="00184090" w:rsidRDefault="0007427B" w:rsidP="003D0AAB">
            <w:pPr>
              <w:pStyle w:val="ListParagraph"/>
              <w:numPr>
                <w:ilvl w:val="0"/>
                <w:numId w:val="38"/>
              </w:numPr>
              <w:contextualSpacing w:val="0"/>
              <w:rPr>
                <w:rFonts w:ascii="Arial" w:hAnsi="Arial" w:cs="Arial"/>
                <w:lang w:val="en-IE" w:eastAsia="en-IE"/>
              </w:rPr>
            </w:pPr>
            <w:r w:rsidRPr="004548A3">
              <w:rPr>
                <w:rFonts w:ascii="Arial" w:hAnsi="Arial" w:cs="Arial"/>
              </w:rPr>
              <w:t>Evidence of knowledge and understanding of Irish Health Service reform programmes</w:t>
            </w:r>
          </w:p>
        </w:tc>
      </w:tr>
      <w:tr w:rsidR="003D0AAB" w:rsidRPr="004548A3" w14:paraId="3E8BA1BD" w14:textId="77777777" w:rsidTr="001E62D1">
        <w:trPr>
          <w:trHeight w:val="776"/>
        </w:trPr>
        <w:tc>
          <w:tcPr>
            <w:tcW w:w="2364" w:type="dxa"/>
          </w:tcPr>
          <w:p w14:paraId="5D43E616" w14:textId="77777777" w:rsidR="003D0AAB" w:rsidRPr="004548A3" w:rsidRDefault="003D0AAB" w:rsidP="003D0AAB">
            <w:pPr>
              <w:rPr>
                <w:rFonts w:ascii="Arial" w:hAnsi="Arial" w:cs="Arial"/>
                <w:b/>
                <w:bCs/>
              </w:rPr>
            </w:pPr>
            <w:r w:rsidRPr="004548A3">
              <w:rPr>
                <w:rFonts w:ascii="Arial" w:hAnsi="Arial" w:cs="Arial"/>
                <w:b/>
                <w:bCs/>
              </w:rPr>
              <w:t>Other requirements specific to the post</w:t>
            </w:r>
          </w:p>
        </w:tc>
        <w:tc>
          <w:tcPr>
            <w:tcW w:w="8394" w:type="dxa"/>
          </w:tcPr>
          <w:p w14:paraId="3243C7A3" w14:textId="77777777" w:rsidR="003D0AAB" w:rsidRPr="004548A3" w:rsidRDefault="003D0AAB" w:rsidP="003D0AAB">
            <w:pPr>
              <w:pStyle w:val="ListParagraph"/>
              <w:numPr>
                <w:ilvl w:val="0"/>
                <w:numId w:val="39"/>
              </w:numPr>
              <w:contextualSpacing w:val="0"/>
              <w:rPr>
                <w:rFonts w:ascii="Arial" w:hAnsi="Arial" w:cs="Arial"/>
                <w:iCs/>
              </w:rPr>
            </w:pPr>
            <w:r w:rsidRPr="004548A3">
              <w:rPr>
                <w:rFonts w:ascii="Arial" w:hAnsi="Arial" w:cs="Arial"/>
                <w:iCs/>
              </w:rPr>
              <w:t>Have access to appropriate transport to fulfil the requirements of the role</w:t>
            </w:r>
          </w:p>
          <w:p w14:paraId="68C712FA" w14:textId="77777777" w:rsidR="003D0AAB" w:rsidRPr="004548A3" w:rsidRDefault="003D0AAB" w:rsidP="00564676">
            <w:pPr>
              <w:pStyle w:val="ListParagraph"/>
              <w:numPr>
                <w:ilvl w:val="0"/>
                <w:numId w:val="39"/>
              </w:numPr>
              <w:rPr>
                <w:rFonts w:ascii="Arial" w:hAnsi="Arial" w:cs="Arial"/>
              </w:rPr>
            </w:pPr>
            <w:r w:rsidRPr="004548A3">
              <w:rPr>
                <w:rFonts w:ascii="Arial" w:hAnsi="Arial" w:cs="Arial"/>
                <w:iCs/>
              </w:rPr>
              <w:t>Participate in an on-call rota</w:t>
            </w:r>
          </w:p>
          <w:p w14:paraId="0C6CA1E6" w14:textId="7D699D9B" w:rsidR="0007427B" w:rsidRPr="004548A3" w:rsidRDefault="0007427B" w:rsidP="00564676">
            <w:pPr>
              <w:pStyle w:val="ListParagraph"/>
              <w:numPr>
                <w:ilvl w:val="0"/>
                <w:numId w:val="39"/>
              </w:numPr>
              <w:rPr>
                <w:rFonts w:ascii="Arial" w:hAnsi="Arial" w:cs="Arial"/>
              </w:rPr>
            </w:pPr>
            <w:r w:rsidRPr="004548A3">
              <w:rPr>
                <w:rFonts w:ascii="Arial" w:hAnsi="Arial" w:cs="Arial"/>
              </w:rPr>
              <w:t>As GUH is an established undergraduate teaching site, the role includes contributing to the learning experience of students on clinical placement.</w:t>
            </w:r>
          </w:p>
        </w:tc>
      </w:tr>
      <w:tr w:rsidR="003D0AAB" w:rsidRPr="004548A3" w14:paraId="3C42AC5F" w14:textId="77777777" w:rsidTr="00BC346B">
        <w:trPr>
          <w:trHeight w:val="1048"/>
        </w:trPr>
        <w:tc>
          <w:tcPr>
            <w:tcW w:w="2364" w:type="dxa"/>
          </w:tcPr>
          <w:p w14:paraId="0DC89772" w14:textId="77777777" w:rsidR="003D0AAB" w:rsidRPr="004548A3" w:rsidRDefault="003D0AAB" w:rsidP="003D0AAB">
            <w:pPr>
              <w:rPr>
                <w:rFonts w:ascii="Arial" w:hAnsi="Arial" w:cs="Arial"/>
                <w:b/>
                <w:bCs/>
                <w:color w:val="000000"/>
              </w:rPr>
            </w:pPr>
            <w:r w:rsidRPr="004548A3">
              <w:rPr>
                <w:rFonts w:ascii="Arial" w:hAnsi="Arial" w:cs="Arial"/>
                <w:b/>
                <w:bCs/>
                <w:color w:val="000000"/>
              </w:rPr>
              <w:t>Skills, competencies and/or knowledge</w:t>
            </w:r>
          </w:p>
          <w:p w14:paraId="6366A456" w14:textId="77777777" w:rsidR="003D0AAB" w:rsidRPr="004548A3" w:rsidRDefault="003D0AAB" w:rsidP="003D0AAB">
            <w:pPr>
              <w:rPr>
                <w:rFonts w:ascii="Arial" w:hAnsi="Arial" w:cs="Arial"/>
                <w:b/>
                <w:bCs/>
                <w:color w:val="000000"/>
              </w:rPr>
            </w:pPr>
          </w:p>
          <w:p w14:paraId="73BB72B9" w14:textId="77777777" w:rsidR="003D0AAB" w:rsidRPr="004548A3" w:rsidRDefault="003D0AAB" w:rsidP="003D0AAB">
            <w:pPr>
              <w:rPr>
                <w:rFonts w:ascii="Arial" w:hAnsi="Arial" w:cs="Arial"/>
                <w:b/>
                <w:bCs/>
                <w:color w:val="000000"/>
              </w:rPr>
            </w:pPr>
          </w:p>
        </w:tc>
        <w:tc>
          <w:tcPr>
            <w:tcW w:w="8394" w:type="dxa"/>
          </w:tcPr>
          <w:p w14:paraId="491FA01A" w14:textId="2870B0E1" w:rsidR="003D0AAB" w:rsidRPr="004548A3" w:rsidRDefault="003D0AAB" w:rsidP="003D0AAB">
            <w:pPr>
              <w:rPr>
                <w:rFonts w:ascii="Arial" w:hAnsi="Arial" w:cs="Arial"/>
                <w:b/>
              </w:rPr>
            </w:pPr>
            <w:r w:rsidRPr="004548A3">
              <w:rPr>
                <w:rFonts w:ascii="Arial" w:eastAsia="Arial" w:hAnsi="Arial" w:cs="Arial"/>
                <w:b/>
                <w:bCs/>
                <w:lang w:val="en-US"/>
              </w:rPr>
              <w:t xml:space="preserve">Professional Knowledge and Experience </w:t>
            </w:r>
          </w:p>
          <w:p w14:paraId="5D4DD1B9" w14:textId="77777777" w:rsidR="003D0AAB" w:rsidRPr="004548A3" w:rsidRDefault="003D0AAB" w:rsidP="003D0AAB">
            <w:pPr>
              <w:pStyle w:val="ListParagraph"/>
              <w:numPr>
                <w:ilvl w:val="0"/>
                <w:numId w:val="40"/>
              </w:numPr>
              <w:contextualSpacing w:val="0"/>
              <w:rPr>
                <w:rFonts w:ascii="Arial" w:hAnsi="Arial" w:cs="Arial"/>
              </w:rPr>
            </w:pPr>
            <w:r w:rsidRPr="004548A3">
              <w:rPr>
                <w:rFonts w:ascii="Arial" w:hAnsi="Arial" w:cs="Arial"/>
                <w:iCs/>
                <w:lang w:val="en-IE" w:eastAsia="en-IE"/>
              </w:rPr>
              <w:t xml:space="preserve">Demonstrates an advanced level of clinical knowledge, </w:t>
            </w:r>
            <w:r w:rsidRPr="004548A3">
              <w:rPr>
                <w:rFonts w:ascii="Arial" w:hAnsi="Arial" w:cs="Arial"/>
                <w:iCs/>
              </w:rPr>
              <w:t xml:space="preserve">clinical reasoning skills </w:t>
            </w:r>
            <w:r w:rsidRPr="004548A3">
              <w:rPr>
                <w:rFonts w:ascii="Arial" w:hAnsi="Arial" w:cs="Arial"/>
              </w:rPr>
              <w:t xml:space="preserve">and evidence-based practice appropriate </w:t>
            </w:r>
            <w:r w:rsidRPr="004548A3">
              <w:rPr>
                <w:rFonts w:ascii="Arial" w:hAnsi="Arial" w:cs="Arial"/>
                <w:iCs/>
              </w:rPr>
              <w:t>to carrying out the duties and responsibilities of the role in line with relevant legislation and standards</w:t>
            </w:r>
          </w:p>
          <w:p w14:paraId="0D737C9A" w14:textId="77777777" w:rsidR="003D0AAB" w:rsidRPr="004548A3" w:rsidRDefault="003D0AAB" w:rsidP="003D0AAB">
            <w:pPr>
              <w:pStyle w:val="ListParagraph"/>
              <w:numPr>
                <w:ilvl w:val="0"/>
                <w:numId w:val="40"/>
              </w:numPr>
              <w:contextualSpacing w:val="0"/>
              <w:rPr>
                <w:rFonts w:ascii="Arial" w:hAnsi="Arial" w:cs="Arial"/>
                <w:iCs/>
                <w:lang w:val="en-IE" w:eastAsia="en-IE"/>
              </w:rPr>
            </w:pPr>
            <w:r w:rsidRPr="004548A3">
              <w:rPr>
                <w:rFonts w:ascii="Arial" w:hAnsi="Arial" w:cs="Arial"/>
                <w:iCs/>
                <w:lang w:val="en-IE" w:eastAsia="en-IE"/>
              </w:rPr>
              <w:t>Demonstrates an ability to apply specialist knowledge to best practice</w:t>
            </w:r>
          </w:p>
          <w:p w14:paraId="227FE3FB" w14:textId="77777777" w:rsidR="003D0AAB" w:rsidRPr="004548A3" w:rsidRDefault="003D0AAB" w:rsidP="003D0AAB">
            <w:pPr>
              <w:pStyle w:val="ListParagraph"/>
              <w:numPr>
                <w:ilvl w:val="0"/>
                <w:numId w:val="40"/>
              </w:numPr>
              <w:contextualSpacing w:val="0"/>
              <w:rPr>
                <w:rFonts w:ascii="Arial" w:hAnsi="Arial" w:cs="Arial"/>
                <w:iCs/>
                <w:lang w:val="en-IE" w:eastAsia="en-IE"/>
              </w:rPr>
            </w:pPr>
            <w:r w:rsidRPr="004548A3">
              <w:rPr>
                <w:rFonts w:ascii="Arial" w:hAnsi="Arial" w:cs="Arial"/>
              </w:rPr>
              <w:t xml:space="preserve">Demonstrates evidence of having applied / used appropriate assessment tools and treatments and a knowledge of the implications of outcomes to service users, particularly those with complex needs in the specialist area </w:t>
            </w:r>
          </w:p>
          <w:p w14:paraId="1F59EB54" w14:textId="77777777" w:rsidR="003D0AAB" w:rsidRPr="004548A3" w:rsidRDefault="003D0AAB" w:rsidP="003D0AAB">
            <w:pPr>
              <w:pStyle w:val="ListParagraph"/>
              <w:numPr>
                <w:ilvl w:val="0"/>
                <w:numId w:val="40"/>
              </w:numPr>
              <w:contextualSpacing w:val="0"/>
              <w:rPr>
                <w:rFonts w:ascii="Arial" w:hAnsi="Arial" w:cs="Arial"/>
                <w:i/>
              </w:rPr>
            </w:pPr>
            <w:r w:rsidRPr="004548A3">
              <w:rPr>
                <w:rFonts w:ascii="Arial" w:hAnsi="Arial" w:cs="Arial"/>
              </w:rPr>
              <w:t>Demonstrate a willingness to engage and develop IT skills relevant to the role</w:t>
            </w:r>
          </w:p>
          <w:p w14:paraId="57A5B282" w14:textId="77777777" w:rsidR="003D0AAB" w:rsidRPr="004548A3" w:rsidRDefault="003D0AAB" w:rsidP="003D0AAB">
            <w:pPr>
              <w:rPr>
                <w:rFonts w:ascii="Arial" w:hAnsi="Arial" w:cs="Arial"/>
                <w:i/>
              </w:rPr>
            </w:pPr>
          </w:p>
          <w:p w14:paraId="0ABDF986" w14:textId="77777777" w:rsidR="003D0AAB" w:rsidRPr="004548A3" w:rsidRDefault="003D0AAB" w:rsidP="003D0AAB">
            <w:pPr>
              <w:rPr>
                <w:rFonts w:ascii="Arial" w:eastAsia="Arial" w:hAnsi="Arial" w:cs="Arial"/>
                <w:b/>
              </w:rPr>
            </w:pPr>
            <w:r w:rsidRPr="004548A3">
              <w:rPr>
                <w:rFonts w:ascii="Arial" w:eastAsia="Arial" w:hAnsi="Arial" w:cs="Arial"/>
                <w:b/>
                <w:bCs/>
                <w:lang w:val="en-US"/>
              </w:rPr>
              <w:t xml:space="preserve">Planning and Managing Resources </w:t>
            </w:r>
            <w:r w:rsidRPr="004548A3">
              <w:rPr>
                <w:rFonts w:ascii="Arial" w:eastAsia="Arial" w:hAnsi="Arial" w:cs="Arial"/>
                <w:b/>
                <w:lang w:val="en-US"/>
              </w:rPr>
              <w:t xml:space="preserve"> </w:t>
            </w:r>
          </w:p>
          <w:p w14:paraId="351A4A6B" w14:textId="77777777" w:rsidR="003D0AAB" w:rsidRPr="004548A3" w:rsidRDefault="003D0AAB" w:rsidP="003D0AAB">
            <w:pPr>
              <w:pStyle w:val="ListParagraph"/>
              <w:numPr>
                <w:ilvl w:val="0"/>
                <w:numId w:val="41"/>
              </w:numPr>
              <w:contextualSpacing w:val="0"/>
              <w:rPr>
                <w:rFonts w:ascii="Arial" w:hAnsi="Arial" w:cs="Arial"/>
              </w:rPr>
            </w:pPr>
            <w:r w:rsidRPr="004548A3">
              <w:rPr>
                <w:rFonts w:ascii="Arial" w:hAnsi="Arial" w:cs="Arial"/>
              </w:rPr>
              <w:t>Balances clinical work with other research and educational responsibilities</w:t>
            </w:r>
          </w:p>
          <w:p w14:paraId="4CA5C250" w14:textId="77777777" w:rsidR="003D0AAB" w:rsidRPr="004548A3" w:rsidRDefault="003D0AAB" w:rsidP="003D0AAB">
            <w:pPr>
              <w:pStyle w:val="ListParagraph"/>
              <w:numPr>
                <w:ilvl w:val="0"/>
                <w:numId w:val="41"/>
              </w:numPr>
              <w:contextualSpacing w:val="0"/>
              <w:rPr>
                <w:rFonts w:ascii="Arial" w:hAnsi="Arial" w:cs="Arial"/>
              </w:rPr>
            </w:pPr>
            <w:r w:rsidRPr="004548A3">
              <w:rPr>
                <w:rFonts w:ascii="Arial" w:hAnsi="Arial" w:cs="Arial"/>
              </w:rPr>
              <w:t>Demonstrates effective time management</w:t>
            </w:r>
          </w:p>
          <w:p w14:paraId="0E1C4FEE" w14:textId="77777777" w:rsidR="003D0AAB" w:rsidRPr="004548A3" w:rsidRDefault="003D0AAB" w:rsidP="003D0AAB">
            <w:pPr>
              <w:pStyle w:val="ListParagraph"/>
              <w:numPr>
                <w:ilvl w:val="0"/>
                <w:numId w:val="41"/>
              </w:numPr>
              <w:contextualSpacing w:val="0"/>
              <w:rPr>
                <w:rFonts w:ascii="Arial" w:hAnsi="Arial" w:cs="Arial"/>
              </w:rPr>
            </w:pPr>
            <w:r w:rsidRPr="004548A3">
              <w:rPr>
                <w:rFonts w:ascii="Arial" w:hAnsi="Arial" w:cs="Arial"/>
              </w:rPr>
              <w:t>Provides flexible interventions to meet the varied needs of individual service users</w:t>
            </w:r>
          </w:p>
          <w:p w14:paraId="6F332145" w14:textId="77777777" w:rsidR="003D0AAB" w:rsidRPr="004548A3" w:rsidRDefault="003D0AAB" w:rsidP="003D0AAB">
            <w:pPr>
              <w:pStyle w:val="ListParagraph"/>
              <w:numPr>
                <w:ilvl w:val="0"/>
                <w:numId w:val="41"/>
              </w:numPr>
              <w:contextualSpacing w:val="0"/>
              <w:rPr>
                <w:rFonts w:ascii="Arial" w:hAnsi="Arial" w:cs="Arial"/>
              </w:rPr>
            </w:pPr>
            <w:r w:rsidRPr="004548A3">
              <w:rPr>
                <w:rFonts w:ascii="Arial" w:hAnsi="Arial" w:cs="Arial"/>
              </w:rPr>
              <w:lastRenderedPageBreak/>
              <w:t>Optimises the use of available resources to achieve effective outcomes</w:t>
            </w:r>
          </w:p>
          <w:p w14:paraId="17903CAB" w14:textId="77777777" w:rsidR="003D0AAB" w:rsidRPr="004548A3" w:rsidRDefault="003D0AAB" w:rsidP="003D0AAB">
            <w:pPr>
              <w:pStyle w:val="ListParagraph"/>
              <w:numPr>
                <w:ilvl w:val="0"/>
                <w:numId w:val="41"/>
              </w:numPr>
              <w:contextualSpacing w:val="0"/>
              <w:rPr>
                <w:rFonts w:ascii="Arial" w:hAnsi="Arial" w:cs="Arial"/>
              </w:rPr>
            </w:pPr>
            <w:r w:rsidRPr="004548A3">
              <w:rPr>
                <w:rFonts w:ascii="Arial" w:hAnsi="Arial" w:cs="Arial"/>
                <w:iCs/>
              </w:rPr>
              <w:t>Demonstrates the ability to plan and manage the delivery of an optimum service in an effective and resourceful manner</w:t>
            </w:r>
            <w:r w:rsidRPr="004548A3">
              <w:rPr>
                <w:rFonts w:ascii="Arial" w:hAnsi="Arial" w:cs="Arial"/>
                <w:iCs/>
                <w:lang w:val="en-IE" w:eastAsia="en-IE"/>
              </w:rPr>
              <w:t>, within a model of person-centred care</w:t>
            </w:r>
          </w:p>
          <w:p w14:paraId="1374357B" w14:textId="77777777" w:rsidR="003D0AAB" w:rsidRPr="004548A3" w:rsidRDefault="003D0AAB" w:rsidP="003D0AAB">
            <w:pPr>
              <w:pStyle w:val="ListParagraph"/>
              <w:numPr>
                <w:ilvl w:val="0"/>
                <w:numId w:val="41"/>
              </w:numPr>
              <w:contextualSpacing w:val="0"/>
              <w:rPr>
                <w:rFonts w:ascii="Arial" w:hAnsi="Arial" w:cs="Arial"/>
              </w:rPr>
            </w:pPr>
            <w:r w:rsidRPr="004548A3">
              <w:rPr>
                <w:rFonts w:ascii="Arial" w:hAnsi="Arial" w:cs="Arial"/>
              </w:rPr>
              <w:t>Demonstrates a high level of initiative, flexibility, and adaptability in response to workforce demands</w:t>
            </w:r>
          </w:p>
          <w:p w14:paraId="6C345C7D" w14:textId="77777777" w:rsidR="003D0AAB" w:rsidRPr="004548A3" w:rsidRDefault="003D0AAB" w:rsidP="003D0AAB">
            <w:pPr>
              <w:pStyle w:val="ListParagraph"/>
              <w:numPr>
                <w:ilvl w:val="0"/>
                <w:numId w:val="41"/>
              </w:numPr>
              <w:contextualSpacing w:val="0"/>
              <w:rPr>
                <w:rFonts w:ascii="Arial" w:hAnsi="Arial" w:cs="Arial"/>
              </w:rPr>
            </w:pPr>
            <w:r w:rsidRPr="004548A3">
              <w:rPr>
                <w:rFonts w:ascii="Arial" w:eastAsia="Arial" w:hAnsi="Arial" w:cs="Arial"/>
                <w:bCs/>
                <w:lang w:val="en-US"/>
              </w:rPr>
              <w:t>Promotes the delivery of a holistic, user-focused approach, which encompasses a multi-professional and inter-professional perspective</w:t>
            </w:r>
          </w:p>
          <w:p w14:paraId="2FCD1914" w14:textId="77777777" w:rsidR="003D0AAB" w:rsidRPr="004548A3" w:rsidRDefault="003D0AAB" w:rsidP="003D0AAB">
            <w:pPr>
              <w:rPr>
                <w:rFonts w:ascii="Arial" w:eastAsia="Arial" w:hAnsi="Arial" w:cs="Arial"/>
                <w:bCs/>
                <w:lang w:val="en-US"/>
              </w:rPr>
            </w:pPr>
          </w:p>
          <w:p w14:paraId="61F13139" w14:textId="6493861A" w:rsidR="003D0AAB" w:rsidRPr="004548A3" w:rsidRDefault="003D0AAB" w:rsidP="003D0AAB">
            <w:pPr>
              <w:rPr>
                <w:rFonts w:ascii="Arial" w:eastAsia="Arial" w:hAnsi="Arial" w:cs="Arial"/>
                <w:b/>
                <w:bCs/>
                <w:lang w:val="en-US"/>
              </w:rPr>
            </w:pPr>
            <w:r w:rsidRPr="004548A3">
              <w:rPr>
                <w:rFonts w:ascii="Arial" w:eastAsia="Arial" w:hAnsi="Arial" w:cs="Arial"/>
                <w:b/>
                <w:bCs/>
                <w:lang w:val="en-US"/>
              </w:rPr>
              <w:t>Managing and Developing (Self and Others)</w:t>
            </w:r>
          </w:p>
          <w:p w14:paraId="7CFA4C38" w14:textId="77777777" w:rsidR="003D0AAB" w:rsidRPr="004548A3" w:rsidRDefault="003D0AAB" w:rsidP="003D0AAB">
            <w:pPr>
              <w:pStyle w:val="ListParagraph"/>
              <w:numPr>
                <w:ilvl w:val="0"/>
                <w:numId w:val="42"/>
              </w:numPr>
              <w:contextualSpacing w:val="0"/>
              <w:rPr>
                <w:rFonts w:ascii="Arial" w:hAnsi="Arial" w:cs="Arial"/>
                <w:i/>
              </w:rPr>
            </w:pPr>
            <w:r w:rsidRPr="004548A3">
              <w:rPr>
                <w:rFonts w:ascii="Arial" w:hAnsi="Arial" w:cs="Arial"/>
                <w:iCs/>
                <w:lang w:val="en-IE" w:eastAsia="en-IE"/>
              </w:rPr>
              <w:t>Demonstrates advanced leadership and team skills including the</w:t>
            </w:r>
            <w:r w:rsidRPr="004548A3">
              <w:rPr>
                <w:rFonts w:ascii="Arial" w:hAnsi="Arial" w:cs="Arial"/>
              </w:rPr>
              <w:t xml:space="preserve"> ability to lead by example</w:t>
            </w:r>
          </w:p>
          <w:p w14:paraId="294AEB7E" w14:textId="77777777" w:rsidR="003D0AAB" w:rsidRPr="004548A3" w:rsidRDefault="003D0AAB" w:rsidP="003D0AAB">
            <w:pPr>
              <w:pStyle w:val="ListParagraph"/>
              <w:numPr>
                <w:ilvl w:val="0"/>
                <w:numId w:val="42"/>
              </w:numPr>
              <w:contextualSpacing w:val="0"/>
              <w:rPr>
                <w:rFonts w:ascii="Arial" w:hAnsi="Arial" w:cs="Arial"/>
                <w:i/>
              </w:rPr>
            </w:pPr>
            <w:r w:rsidRPr="004548A3">
              <w:rPr>
                <w:rFonts w:ascii="Arial" w:hAnsi="Arial" w:cs="Arial"/>
                <w:iCs/>
              </w:rPr>
              <w:t xml:space="preserve">Demonstrates a commitment </w:t>
            </w:r>
            <w:r w:rsidRPr="004548A3">
              <w:rPr>
                <w:rFonts w:ascii="Arial" w:hAnsi="Arial" w:cs="Arial"/>
              </w:rPr>
              <w:t>to manage and develop self and others in a busy working environment</w:t>
            </w:r>
          </w:p>
          <w:p w14:paraId="3A391106" w14:textId="77777777" w:rsidR="003D0AAB" w:rsidRPr="004548A3" w:rsidRDefault="003D0AAB" w:rsidP="003D0AAB">
            <w:pPr>
              <w:pStyle w:val="ListParagraph"/>
              <w:numPr>
                <w:ilvl w:val="0"/>
                <w:numId w:val="42"/>
              </w:numPr>
              <w:contextualSpacing w:val="0"/>
              <w:rPr>
                <w:rFonts w:ascii="Arial" w:hAnsi="Arial" w:cs="Arial"/>
                <w:i/>
              </w:rPr>
            </w:pPr>
            <w:r w:rsidRPr="004548A3">
              <w:rPr>
                <w:rFonts w:ascii="Arial" w:hAnsi="Arial" w:cs="Arial"/>
              </w:rPr>
              <w:t>Deals positively and constructively with obstacles and conflict within teams</w:t>
            </w:r>
          </w:p>
          <w:p w14:paraId="3A4EDB43" w14:textId="77777777" w:rsidR="003D0AAB" w:rsidRPr="004548A3" w:rsidRDefault="003D0AAB" w:rsidP="003D0AAB">
            <w:pPr>
              <w:pStyle w:val="ListParagraph"/>
              <w:numPr>
                <w:ilvl w:val="0"/>
                <w:numId w:val="42"/>
              </w:numPr>
              <w:contextualSpacing w:val="0"/>
              <w:rPr>
                <w:rFonts w:ascii="Arial" w:hAnsi="Arial" w:cs="Arial"/>
              </w:rPr>
            </w:pPr>
            <w:r w:rsidRPr="004548A3">
              <w:rPr>
                <w:rFonts w:ascii="Arial" w:hAnsi="Arial" w:cs="Arial"/>
                <w:iCs/>
              </w:rPr>
              <w:t>Demonstrates commitment to continuing professional development (CPD) and facilitates staff development by providing support such as; supervising, mentoring, coaching and formal development planning. Develops and/or implements systems to support a CPD culture within the service</w:t>
            </w:r>
          </w:p>
          <w:p w14:paraId="7E3E6923" w14:textId="77777777" w:rsidR="003D0AAB" w:rsidRPr="004548A3" w:rsidRDefault="003D0AAB" w:rsidP="003D0AAB">
            <w:pPr>
              <w:rPr>
                <w:rFonts w:ascii="Arial" w:eastAsia="Arial" w:hAnsi="Arial" w:cs="Arial"/>
                <w:bCs/>
                <w:lang w:val="en-US"/>
              </w:rPr>
            </w:pPr>
          </w:p>
          <w:p w14:paraId="3B544EB7" w14:textId="77777777" w:rsidR="003D0AAB" w:rsidRPr="004548A3" w:rsidRDefault="003D0AAB" w:rsidP="003D0AAB">
            <w:pPr>
              <w:rPr>
                <w:rFonts w:ascii="Arial" w:eastAsia="Arial" w:hAnsi="Arial" w:cs="Arial"/>
                <w:b/>
                <w:bCs/>
                <w:lang w:val="en-US"/>
              </w:rPr>
            </w:pPr>
            <w:r w:rsidRPr="004548A3">
              <w:rPr>
                <w:rFonts w:ascii="Arial" w:eastAsia="Arial" w:hAnsi="Arial" w:cs="Arial"/>
                <w:b/>
                <w:bCs/>
                <w:lang w:val="en-US"/>
              </w:rPr>
              <w:t>Commitment to providing a Quality Service</w:t>
            </w:r>
          </w:p>
          <w:p w14:paraId="74597053" w14:textId="77777777" w:rsidR="003D0AAB" w:rsidRPr="004548A3" w:rsidRDefault="003D0AAB" w:rsidP="003D0AAB">
            <w:pPr>
              <w:pStyle w:val="ListParagraph"/>
              <w:numPr>
                <w:ilvl w:val="0"/>
                <w:numId w:val="43"/>
              </w:numPr>
              <w:contextualSpacing w:val="0"/>
              <w:rPr>
                <w:rFonts w:ascii="Arial" w:hAnsi="Arial" w:cs="Arial"/>
              </w:rPr>
            </w:pPr>
            <w:r w:rsidRPr="004548A3">
              <w:rPr>
                <w:rFonts w:ascii="Arial" w:hAnsi="Arial" w:cs="Arial"/>
              </w:rPr>
              <w:t>Demonstrates a commitment to and the ability to lead on the delivery, design, and implementation of a high-quality, person-centred service</w:t>
            </w:r>
          </w:p>
          <w:p w14:paraId="26371DCF" w14:textId="77777777" w:rsidR="003D0AAB" w:rsidRPr="004548A3" w:rsidRDefault="003D0AAB" w:rsidP="003D0AAB">
            <w:pPr>
              <w:pStyle w:val="ListParagraph"/>
              <w:numPr>
                <w:ilvl w:val="0"/>
                <w:numId w:val="43"/>
              </w:numPr>
              <w:contextualSpacing w:val="0"/>
              <w:rPr>
                <w:rFonts w:ascii="Arial" w:hAnsi="Arial" w:cs="Arial"/>
              </w:rPr>
            </w:pPr>
            <w:r w:rsidRPr="004548A3">
              <w:rPr>
                <w:rFonts w:ascii="Arial" w:hAnsi="Arial" w:cs="Arial"/>
              </w:rPr>
              <w:t>Designs and develops new, innovative, and non-traditional service delivery models which aim to promote a comprehensive and integrated quality service within evolving healthcare structures, overcoming any resource limitations</w:t>
            </w:r>
          </w:p>
          <w:p w14:paraId="2B7F5934" w14:textId="77777777" w:rsidR="003D0AAB" w:rsidRPr="004548A3" w:rsidRDefault="003D0AAB" w:rsidP="003D0AAB">
            <w:pPr>
              <w:pStyle w:val="ListParagraph"/>
              <w:numPr>
                <w:ilvl w:val="0"/>
                <w:numId w:val="43"/>
              </w:numPr>
              <w:contextualSpacing w:val="0"/>
              <w:rPr>
                <w:rFonts w:ascii="Arial" w:hAnsi="Arial" w:cs="Arial"/>
                <w:i/>
              </w:rPr>
            </w:pPr>
            <w:r w:rsidRPr="004548A3">
              <w:rPr>
                <w:rFonts w:ascii="Arial" w:hAnsi="Arial" w:cs="Arial"/>
                <w:iCs/>
              </w:rPr>
              <w:t>Demonstrates and promotes collaborate working relationships as well as having the ability to work independently and exercise a high degree of professional autonomy</w:t>
            </w:r>
          </w:p>
          <w:p w14:paraId="4F8DF2E9" w14:textId="77777777" w:rsidR="003D0AAB" w:rsidRPr="004548A3" w:rsidRDefault="003D0AAB" w:rsidP="003D0AAB">
            <w:pPr>
              <w:pStyle w:val="ListParagraph"/>
              <w:numPr>
                <w:ilvl w:val="0"/>
                <w:numId w:val="43"/>
              </w:numPr>
              <w:contextualSpacing w:val="0"/>
              <w:rPr>
                <w:rFonts w:ascii="Arial" w:hAnsi="Arial" w:cs="Arial"/>
                <w:iCs/>
                <w:lang w:val="en-IE" w:eastAsia="en-IE"/>
              </w:rPr>
            </w:pPr>
            <w:r w:rsidRPr="004548A3">
              <w:rPr>
                <w:rFonts w:ascii="Arial" w:hAnsi="Arial" w:cs="Arial"/>
                <w:iCs/>
                <w:lang w:val="en-IE" w:eastAsia="en-IE"/>
              </w:rPr>
              <w:t>Displays awareness and appreciation of service users and the ability to empathise with and treat others with dignity and respect</w:t>
            </w:r>
          </w:p>
          <w:p w14:paraId="13ACB861" w14:textId="77777777" w:rsidR="003D0AAB" w:rsidRPr="004548A3" w:rsidRDefault="003D0AAB" w:rsidP="003D0AAB">
            <w:pPr>
              <w:pStyle w:val="ListParagraph"/>
              <w:numPr>
                <w:ilvl w:val="0"/>
                <w:numId w:val="43"/>
              </w:numPr>
              <w:contextualSpacing w:val="0"/>
              <w:rPr>
                <w:rFonts w:ascii="Arial" w:eastAsia="Arial" w:hAnsi="Arial" w:cs="Arial"/>
                <w:bCs/>
                <w:lang w:val="en-US"/>
              </w:rPr>
            </w:pPr>
            <w:r w:rsidRPr="004548A3">
              <w:rPr>
                <w:rFonts w:ascii="Arial" w:eastAsia="Arial" w:hAnsi="Arial" w:cs="Arial"/>
                <w:bCs/>
                <w:lang w:val="en-US"/>
              </w:rPr>
              <w:t xml:space="preserve">Evaluating Information and Judging Situations </w:t>
            </w:r>
          </w:p>
          <w:p w14:paraId="642A0BA5" w14:textId="77777777" w:rsidR="003D0AAB" w:rsidRPr="004548A3" w:rsidRDefault="003D0AAB" w:rsidP="003D0AAB">
            <w:pPr>
              <w:pStyle w:val="ListParagraph"/>
              <w:numPr>
                <w:ilvl w:val="0"/>
                <w:numId w:val="43"/>
              </w:numPr>
              <w:contextualSpacing w:val="0"/>
              <w:rPr>
                <w:rFonts w:ascii="Arial" w:hAnsi="Arial" w:cs="Arial"/>
                <w:iCs/>
                <w:lang w:val="en-IE" w:eastAsia="en-IE"/>
              </w:rPr>
            </w:pPr>
            <w:r w:rsidRPr="004548A3">
              <w:rPr>
                <w:rFonts w:ascii="Arial" w:hAnsi="Arial" w:cs="Arial"/>
                <w:iCs/>
                <w:lang w:val="en-IE" w:eastAsia="en-IE"/>
              </w:rPr>
              <w:t>Exercises a high degree of professional autonomy in the analysis of highly complex facts or situations that contribute to the implementation of a treatment or management strategy for the service user.</w:t>
            </w:r>
          </w:p>
          <w:p w14:paraId="3C0DB1CD" w14:textId="77777777" w:rsidR="003D0AAB" w:rsidRPr="004548A3" w:rsidRDefault="003D0AAB" w:rsidP="003D0AAB">
            <w:pPr>
              <w:pStyle w:val="ListParagraph"/>
              <w:numPr>
                <w:ilvl w:val="0"/>
                <w:numId w:val="43"/>
              </w:numPr>
              <w:contextualSpacing w:val="0"/>
              <w:rPr>
                <w:rFonts w:ascii="Arial" w:hAnsi="Arial" w:cs="Arial"/>
                <w:iCs/>
                <w:lang w:val="en-IE" w:eastAsia="en-IE"/>
              </w:rPr>
            </w:pPr>
            <w:r w:rsidRPr="004548A3">
              <w:rPr>
                <w:rFonts w:ascii="Arial" w:hAnsi="Arial" w:cs="Arial"/>
                <w:iCs/>
                <w:lang w:val="en-IE" w:eastAsia="en-IE"/>
              </w:rPr>
              <w:t>Demonstrates the ability to effectively analyse and critically evaluate complex information and make appropriate decisions.</w:t>
            </w:r>
          </w:p>
          <w:p w14:paraId="746ADEC9" w14:textId="77777777" w:rsidR="003D0AAB" w:rsidRPr="004548A3" w:rsidRDefault="003D0AAB" w:rsidP="003D0AAB">
            <w:pPr>
              <w:pStyle w:val="ListParagraph"/>
              <w:numPr>
                <w:ilvl w:val="0"/>
                <w:numId w:val="43"/>
              </w:numPr>
              <w:contextualSpacing w:val="0"/>
              <w:rPr>
                <w:rFonts w:ascii="Arial" w:hAnsi="Arial" w:cs="Arial"/>
              </w:rPr>
            </w:pPr>
            <w:r w:rsidRPr="004548A3">
              <w:rPr>
                <w:rFonts w:ascii="Arial" w:hAnsi="Arial" w:cs="Arial"/>
              </w:rPr>
              <w:t>Explains the rationale behind decisions confidently when faced with opposing or competing demands. Is objective but also aware of sensitivities in their approach.</w:t>
            </w:r>
          </w:p>
          <w:p w14:paraId="42F1B2A4" w14:textId="77777777" w:rsidR="003D0AAB" w:rsidRPr="004548A3" w:rsidRDefault="003D0AAB" w:rsidP="003D0AAB">
            <w:pPr>
              <w:pStyle w:val="ListParagraph"/>
              <w:numPr>
                <w:ilvl w:val="0"/>
                <w:numId w:val="43"/>
              </w:numPr>
              <w:contextualSpacing w:val="0"/>
              <w:rPr>
                <w:rFonts w:ascii="Arial" w:hAnsi="Arial" w:cs="Arial"/>
              </w:rPr>
            </w:pPr>
            <w:r w:rsidRPr="004548A3">
              <w:rPr>
                <w:rFonts w:ascii="Arial" w:hAnsi="Arial" w:cs="Arial"/>
                <w:iCs/>
              </w:rPr>
              <w:t>Regularly quantifies and evaluates activities against service plans and takes timely action to correct potential difficulties and/or to respond to changing needs. Recognises how service constraints impact on service delivery.</w:t>
            </w:r>
          </w:p>
          <w:p w14:paraId="4D5F0D87" w14:textId="77777777" w:rsidR="003D0AAB" w:rsidRPr="004548A3" w:rsidRDefault="003D0AAB" w:rsidP="003D0AAB">
            <w:pPr>
              <w:pStyle w:val="ListParagraph"/>
              <w:numPr>
                <w:ilvl w:val="0"/>
                <w:numId w:val="43"/>
              </w:numPr>
              <w:contextualSpacing w:val="0"/>
              <w:rPr>
                <w:rFonts w:ascii="Arial" w:hAnsi="Arial" w:cs="Arial"/>
              </w:rPr>
            </w:pPr>
            <w:r w:rsidRPr="004548A3">
              <w:rPr>
                <w:rFonts w:ascii="Arial" w:hAnsi="Arial" w:cs="Arial"/>
              </w:rPr>
              <w:t>Demonstrate evidence-based practice through the process of clinical reasoning and decision making, allowing knowledge to be applied to complex/different situations.</w:t>
            </w:r>
          </w:p>
          <w:p w14:paraId="25E4291D" w14:textId="77777777" w:rsidR="007C7351" w:rsidRPr="004548A3" w:rsidRDefault="007C7351" w:rsidP="003D0AAB">
            <w:pPr>
              <w:rPr>
                <w:rFonts w:ascii="Arial" w:eastAsia="Arial" w:hAnsi="Arial" w:cs="Arial"/>
                <w:b/>
                <w:bCs/>
                <w:lang w:val="en-US"/>
              </w:rPr>
            </w:pPr>
          </w:p>
          <w:p w14:paraId="412BEDED" w14:textId="063E7A3D" w:rsidR="003D0AAB" w:rsidRPr="004548A3" w:rsidRDefault="003D0AAB" w:rsidP="003D0AAB">
            <w:pPr>
              <w:rPr>
                <w:rFonts w:ascii="Arial" w:eastAsia="Arial" w:hAnsi="Arial" w:cs="Arial"/>
                <w:b/>
                <w:bCs/>
                <w:lang w:val="en-US"/>
              </w:rPr>
            </w:pPr>
            <w:r w:rsidRPr="004548A3">
              <w:rPr>
                <w:rFonts w:ascii="Arial" w:eastAsia="Arial" w:hAnsi="Arial" w:cs="Arial"/>
                <w:b/>
                <w:bCs/>
                <w:lang w:val="en-US"/>
              </w:rPr>
              <w:t>Communications and Interpersonal Skills</w:t>
            </w:r>
          </w:p>
          <w:p w14:paraId="4D536D58" w14:textId="77777777" w:rsidR="003D0AAB" w:rsidRPr="004548A3" w:rsidRDefault="003D0AAB" w:rsidP="003D0AAB">
            <w:pPr>
              <w:pStyle w:val="ListParagraph"/>
              <w:numPr>
                <w:ilvl w:val="0"/>
                <w:numId w:val="44"/>
              </w:numPr>
              <w:contextualSpacing w:val="0"/>
              <w:rPr>
                <w:rFonts w:ascii="Arial" w:hAnsi="Arial" w:cs="Arial"/>
                <w:iCs/>
                <w:lang w:val="en-IE" w:eastAsia="en-IE"/>
              </w:rPr>
            </w:pPr>
            <w:r w:rsidRPr="004548A3">
              <w:rPr>
                <w:rFonts w:ascii="Arial" w:hAnsi="Arial" w:cs="Arial"/>
                <w:iCs/>
                <w:lang w:val="en-IE" w:eastAsia="en-IE"/>
              </w:rPr>
              <w:t>Displays effective communication skills (written and verbal)</w:t>
            </w:r>
            <w:r w:rsidRPr="004548A3">
              <w:rPr>
                <w:rFonts w:ascii="Arial" w:hAnsi="Arial" w:cs="Arial"/>
                <w:iCs/>
              </w:rPr>
              <w:t xml:space="preserve"> e.g., </w:t>
            </w:r>
            <w:r w:rsidRPr="004548A3">
              <w:rPr>
                <w:rFonts w:ascii="Arial" w:hAnsi="Arial" w:cs="Arial"/>
                <w:iCs/>
                <w:lang w:val="en-IE" w:eastAsia="en-IE"/>
              </w:rPr>
              <w:t>presents written information in a clear, concise, and well-structured manner</w:t>
            </w:r>
            <w:r w:rsidRPr="004548A3">
              <w:rPr>
                <w:rFonts w:ascii="Arial" w:hAnsi="Arial" w:cs="Arial"/>
                <w:iCs/>
              </w:rPr>
              <w:t xml:space="preserve"> / communicates complex information by tailoring the communication method and the message to match the needs of the audience.</w:t>
            </w:r>
          </w:p>
          <w:p w14:paraId="1496B76B" w14:textId="77777777" w:rsidR="003D0AAB" w:rsidRPr="004548A3" w:rsidRDefault="003D0AAB" w:rsidP="003D0AAB">
            <w:pPr>
              <w:pStyle w:val="ListParagraph"/>
              <w:numPr>
                <w:ilvl w:val="0"/>
                <w:numId w:val="44"/>
              </w:numPr>
              <w:contextualSpacing w:val="0"/>
              <w:rPr>
                <w:rFonts w:ascii="Arial" w:hAnsi="Arial" w:cs="Arial"/>
                <w:i/>
              </w:rPr>
            </w:pPr>
            <w:r w:rsidRPr="004548A3">
              <w:rPr>
                <w:rFonts w:ascii="Arial" w:hAnsi="Arial" w:cs="Arial"/>
                <w:iCs/>
              </w:rPr>
              <w:t>Demonstrates</w:t>
            </w:r>
            <w:r w:rsidRPr="004548A3">
              <w:rPr>
                <w:rFonts w:ascii="Arial" w:hAnsi="Arial" w:cs="Arial"/>
                <w:iCs/>
                <w:lang w:val="en-IE" w:eastAsia="en-IE"/>
              </w:rPr>
              <w:t xml:space="preserve"> sound interpersonal skills including the ability to collaborate effectively with a wide range of people, colleagues, families, carers etc.</w:t>
            </w:r>
          </w:p>
          <w:p w14:paraId="75072D4E" w14:textId="77777777" w:rsidR="003D0AAB" w:rsidRPr="004548A3" w:rsidRDefault="003D0AAB" w:rsidP="003D0AAB">
            <w:pPr>
              <w:pStyle w:val="ListParagraph"/>
              <w:numPr>
                <w:ilvl w:val="0"/>
                <w:numId w:val="44"/>
              </w:numPr>
              <w:contextualSpacing w:val="0"/>
              <w:rPr>
                <w:rFonts w:ascii="Arial" w:hAnsi="Arial" w:cs="Arial"/>
                <w:i/>
              </w:rPr>
            </w:pPr>
            <w:r w:rsidRPr="004548A3">
              <w:rPr>
                <w:rFonts w:ascii="Arial" w:hAnsi="Arial" w:cs="Arial"/>
                <w:iCs/>
              </w:rPr>
              <w:t xml:space="preserve">Demonstrates sensitivity, diplomacy and tact when dealing with others and is patient and tolerant when dealing with conflict or negative attitudes from others. </w:t>
            </w:r>
          </w:p>
          <w:p w14:paraId="17D75E20" w14:textId="2F61F456" w:rsidR="003D0AAB" w:rsidRPr="004548A3" w:rsidRDefault="003D0AAB" w:rsidP="00564676">
            <w:pPr>
              <w:pStyle w:val="ListParagraph"/>
              <w:numPr>
                <w:ilvl w:val="0"/>
                <w:numId w:val="44"/>
              </w:numPr>
              <w:rPr>
                <w:rFonts w:ascii="Arial" w:hAnsi="Arial" w:cs="Arial"/>
                <w:iCs/>
              </w:rPr>
            </w:pPr>
            <w:r w:rsidRPr="004548A3">
              <w:rPr>
                <w:rFonts w:ascii="Arial" w:hAnsi="Arial" w:cs="Arial"/>
              </w:rPr>
              <w:t>D</w:t>
            </w:r>
            <w:r w:rsidRPr="004548A3">
              <w:rPr>
                <w:rFonts w:ascii="Arial" w:hAnsi="Arial" w:cs="Arial"/>
                <w:iCs/>
              </w:rPr>
              <w:t>emonstrates strong negotiation skills, remains firm but flexible when putting forward a point of view</w:t>
            </w:r>
          </w:p>
        </w:tc>
      </w:tr>
      <w:tr w:rsidR="00200D0C" w:rsidRPr="004548A3" w14:paraId="62FDDF5C" w14:textId="77777777" w:rsidTr="00BC346B">
        <w:trPr>
          <w:trHeight w:val="1048"/>
        </w:trPr>
        <w:tc>
          <w:tcPr>
            <w:tcW w:w="2364" w:type="dxa"/>
          </w:tcPr>
          <w:p w14:paraId="64DB7B92" w14:textId="77777777" w:rsidR="00200D0C" w:rsidRPr="004548A3" w:rsidRDefault="00200D0C" w:rsidP="00200D0C">
            <w:pPr>
              <w:rPr>
                <w:rFonts w:ascii="Arial" w:hAnsi="Arial" w:cs="Arial"/>
                <w:b/>
                <w:bCs/>
              </w:rPr>
            </w:pPr>
            <w:r w:rsidRPr="004548A3">
              <w:rPr>
                <w:rFonts w:ascii="Arial" w:hAnsi="Arial" w:cs="Arial"/>
                <w:b/>
                <w:bCs/>
              </w:rPr>
              <w:lastRenderedPageBreak/>
              <w:t>Additional eligibility requirements:</w:t>
            </w:r>
          </w:p>
          <w:p w14:paraId="53207FAE" w14:textId="77777777" w:rsidR="00200D0C" w:rsidRPr="004548A3" w:rsidRDefault="00200D0C" w:rsidP="00200D0C">
            <w:pPr>
              <w:rPr>
                <w:rFonts w:ascii="Arial" w:hAnsi="Arial" w:cs="Arial"/>
                <w:b/>
                <w:bCs/>
                <w:color w:val="000000"/>
                <w:highlight w:val="yellow"/>
              </w:rPr>
            </w:pPr>
          </w:p>
        </w:tc>
        <w:tc>
          <w:tcPr>
            <w:tcW w:w="8394" w:type="dxa"/>
          </w:tcPr>
          <w:p w14:paraId="20CF28C7" w14:textId="77777777" w:rsidR="00200D0C" w:rsidRPr="004548A3" w:rsidRDefault="00200D0C" w:rsidP="00200D0C">
            <w:pPr>
              <w:autoSpaceDE w:val="0"/>
              <w:autoSpaceDN w:val="0"/>
              <w:adjustRightInd w:val="0"/>
              <w:rPr>
                <w:rFonts w:ascii="Arial" w:hAnsi="Arial" w:cs="Arial"/>
                <w:color w:val="000000"/>
              </w:rPr>
            </w:pPr>
            <w:r w:rsidRPr="004548A3">
              <w:rPr>
                <w:rFonts w:ascii="Arial" w:hAnsi="Arial" w:cs="Arial"/>
                <w:b/>
                <w:bCs/>
                <w:color w:val="000000"/>
              </w:rPr>
              <w:t xml:space="preserve">Citizenship requirements </w:t>
            </w:r>
          </w:p>
          <w:p w14:paraId="465C29B8" w14:textId="77777777" w:rsidR="00200D0C" w:rsidRPr="004548A3" w:rsidRDefault="00200D0C" w:rsidP="00200D0C">
            <w:pPr>
              <w:autoSpaceDE w:val="0"/>
              <w:autoSpaceDN w:val="0"/>
              <w:adjustRightInd w:val="0"/>
              <w:rPr>
                <w:rFonts w:ascii="Arial" w:hAnsi="Arial" w:cs="Arial"/>
                <w:color w:val="000000"/>
              </w:rPr>
            </w:pPr>
            <w:r w:rsidRPr="004548A3">
              <w:rPr>
                <w:rFonts w:ascii="Arial" w:hAnsi="Arial" w:cs="Arial"/>
                <w:color w:val="000000"/>
              </w:rPr>
              <w:t xml:space="preserve">Eligible candidates must be: </w:t>
            </w:r>
          </w:p>
          <w:p w14:paraId="58B94000" w14:textId="77777777" w:rsidR="00200D0C" w:rsidRPr="004548A3" w:rsidRDefault="00200D0C" w:rsidP="00200D0C">
            <w:pPr>
              <w:numPr>
                <w:ilvl w:val="0"/>
                <w:numId w:val="30"/>
              </w:numPr>
              <w:spacing w:after="120"/>
              <w:rPr>
                <w:rFonts w:ascii="Arial" w:hAnsi="Arial" w:cs="Arial"/>
              </w:rPr>
            </w:pPr>
            <w:r w:rsidRPr="004548A3">
              <w:rPr>
                <w:rFonts w:ascii="Arial" w:hAnsi="Arial" w:cs="Arial"/>
              </w:rPr>
              <w:t xml:space="preserve">EEA, Swiss, or British citizens </w:t>
            </w:r>
          </w:p>
          <w:p w14:paraId="55D916C4" w14:textId="77777777" w:rsidR="00200D0C" w:rsidRPr="004548A3" w:rsidRDefault="00200D0C" w:rsidP="00184090">
            <w:pPr>
              <w:spacing w:after="120"/>
              <w:ind w:left="360"/>
              <w:jc w:val="center"/>
              <w:rPr>
                <w:rFonts w:ascii="Arial" w:hAnsi="Arial" w:cs="Arial"/>
                <w:b/>
              </w:rPr>
            </w:pPr>
            <w:r w:rsidRPr="004548A3">
              <w:rPr>
                <w:rFonts w:ascii="Arial" w:hAnsi="Arial" w:cs="Arial"/>
                <w:b/>
              </w:rPr>
              <w:t>OR</w:t>
            </w:r>
          </w:p>
          <w:p w14:paraId="044B4415" w14:textId="77777777" w:rsidR="00200D0C" w:rsidRPr="004548A3" w:rsidRDefault="00200D0C" w:rsidP="00200D0C">
            <w:pPr>
              <w:numPr>
                <w:ilvl w:val="0"/>
                <w:numId w:val="30"/>
              </w:numPr>
              <w:spacing w:after="120"/>
              <w:rPr>
                <w:rFonts w:ascii="Arial" w:hAnsi="Arial" w:cs="Arial"/>
              </w:rPr>
            </w:pPr>
            <w:r w:rsidRPr="004548A3">
              <w:rPr>
                <w:rFonts w:ascii="Arial" w:hAnsi="Arial" w:cs="Arial"/>
              </w:rPr>
              <w:t xml:space="preserve">Non-European Economic Area citizens with permission to reside and work in the State </w:t>
            </w:r>
          </w:p>
          <w:p w14:paraId="567F9C2A" w14:textId="77777777" w:rsidR="00200D0C" w:rsidRPr="00184090" w:rsidRDefault="00200D0C" w:rsidP="00200D0C">
            <w:pPr>
              <w:autoSpaceDE w:val="0"/>
              <w:autoSpaceDN w:val="0"/>
              <w:adjustRightInd w:val="0"/>
              <w:ind w:left="1080"/>
              <w:rPr>
                <w:rFonts w:ascii="Arial" w:hAnsi="Arial" w:cs="Arial"/>
                <w:bCs/>
              </w:rPr>
            </w:pPr>
            <w:r w:rsidRPr="00184090">
              <w:rPr>
                <w:rFonts w:ascii="Arial" w:hAnsi="Arial" w:cs="Arial"/>
                <w:bCs/>
              </w:rPr>
              <w:lastRenderedPageBreak/>
              <w:t>Read Appendix 2 of the Additional Campaign Information for further information on accepted Stamps for Non-EEA citizens resident in the State, including those with refugee status.</w:t>
            </w:r>
          </w:p>
          <w:p w14:paraId="7896DC7C" w14:textId="77777777" w:rsidR="00200D0C" w:rsidRPr="00184090" w:rsidRDefault="00200D0C" w:rsidP="00200D0C">
            <w:pPr>
              <w:spacing w:after="120"/>
              <w:ind w:left="1080"/>
              <w:contextualSpacing/>
              <w:rPr>
                <w:rFonts w:ascii="Arial" w:hAnsi="Arial" w:cs="Arial"/>
              </w:rPr>
            </w:pPr>
          </w:p>
          <w:p w14:paraId="2EA09EEE" w14:textId="6227F62D" w:rsidR="00200D0C" w:rsidRPr="004548A3" w:rsidRDefault="00200D0C" w:rsidP="00E82653">
            <w:pPr>
              <w:autoSpaceDE w:val="0"/>
              <w:autoSpaceDN w:val="0"/>
              <w:adjustRightInd w:val="0"/>
              <w:rPr>
                <w:rFonts w:ascii="Arial" w:hAnsi="Arial" w:cs="Arial"/>
                <w:b/>
                <w:iCs/>
                <w:color w:val="FF0000"/>
              </w:rPr>
            </w:pPr>
            <w:r w:rsidRPr="00184090">
              <w:rPr>
                <w:rFonts w:ascii="Arial" w:hAnsi="Arial" w:cs="Arial"/>
                <w:bCs/>
              </w:rPr>
              <w:t xml:space="preserve">To qualify candidates must be eligible by the closing date of the campaign. </w:t>
            </w:r>
          </w:p>
        </w:tc>
      </w:tr>
      <w:tr w:rsidR="00200D0C" w:rsidRPr="004548A3" w14:paraId="4CEBEE4A" w14:textId="77777777" w:rsidTr="00BC346B">
        <w:tc>
          <w:tcPr>
            <w:tcW w:w="2364" w:type="dxa"/>
          </w:tcPr>
          <w:p w14:paraId="406EB087" w14:textId="77777777" w:rsidR="00200D0C" w:rsidRPr="004548A3" w:rsidRDefault="00200D0C" w:rsidP="00200D0C">
            <w:pPr>
              <w:rPr>
                <w:rFonts w:ascii="Arial" w:hAnsi="Arial" w:cs="Arial"/>
                <w:b/>
                <w:bCs/>
              </w:rPr>
            </w:pPr>
            <w:r w:rsidRPr="004548A3">
              <w:rPr>
                <w:rFonts w:ascii="Arial" w:hAnsi="Arial" w:cs="Arial"/>
                <w:b/>
                <w:bCs/>
              </w:rPr>
              <w:lastRenderedPageBreak/>
              <w:t>Campaign Specific Selection Process</w:t>
            </w:r>
          </w:p>
          <w:p w14:paraId="7176F84B" w14:textId="77777777" w:rsidR="00200D0C" w:rsidRPr="004548A3" w:rsidRDefault="00200D0C" w:rsidP="00200D0C">
            <w:pPr>
              <w:rPr>
                <w:rFonts w:ascii="Arial" w:hAnsi="Arial" w:cs="Arial"/>
                <w:b/>
                <w:bCs/>
              </w:rPr>
            </w:pPr>
          </w:p>
          <w:p w14:paraId="7C20397F" w14:textId="77777777" w:rsidR="00200D0C" w:rsidRPr="004548A3" w:rsidRDefault="00200D0C" w:rsidP="00200D0C">
            <w:pPr>
              <w:rPr>
                <w:rFonts w:ascii="Arial" w:hAnsi="Arial" w:cs="Arial"/>
                <w:b/>
                <w:bCs/>
              </w:rPr>
            </w:pPr>
            <w:r w:rsidRPr="004548A3">
              <w:rPr>
                <w:rFonts w:ascii="Arial" w:hAnsi="Arial" w:cs="Arial"/>
                <w:b/>
                <w:bCs/>
              </w:rPr>
              <w:t>Ranking/Shortlisting/ Interview</w:t>
            </w:r>
          </w:p>
        </w:tc>
        <w:tc>
          <w:tcPr>
            <w:tcW w:w="8394" w:type="dxa"/>
          </w:tcPr>
          <w:p w14:paraId="7B4ABED6" w14:textId="77777777" w:rsidR="00200D0C" w:rsidRPr="004548A3" w:rsidRDefault="00200D0C" w:rsidP="00200D0C">
            <w:pPr>
              <w:rPr>
                <w:rFonts w:ascii="Arial" w:hAnsi="Arial" w:cs="Arial"/>
              </w:rPr>
            </w:pPr>
            <w:r w:rsidRPr="004548A3">
              <w:rPr>
                <w:rFonts w:ascii="Arial" w:hAnsi="Arial" w:cs="Arial"/>
              </w:rPr>
              <w:t xml:space="preserve">A ranking and or short-listing exercise may be carried out on the basis of information supplied in your application form.  The criteria for ranking and or short-listing are based on the requirements of the post as outlined in the eligibility criteria and skills, competencies and/or knowledge section of this job specification.  </w:t>
            </w:r>
            <w:proofErr w:type="gramStart"/>
            <w:r w:rsidRPr="004548A3">
              <w:rPr>
                <w:rFonts w:ascii="Arial" w:hAnsi="Arial" w:cs="Arial"/>
              </w:rPr>
              <w:t>Therefore</w:t>
            </w:r>
            <w:proofErr w:type="gramEnd"/>
            <w:r w:rsidRPr="004548A3">
              <w:rPr>
                <w:rFonts w:ascii="Arial" w:hAnsi="Arial" w:cs="Arial"/>
              </w:rPr>
              <w:t xml:space="preserve"> it is very important that you think about your experience in light of those requirements.  </w:t>
            </w:r>
          </w:p>
          <w:p w14:paraId="7D8801C3" w14:textId="77777777" w:rsidR="00200D0C" w:rsidRPr="004548A3" w:rsidRDefault="00200D0C" w:rsidP="00200D0C">
            <w:pPr>
              <w:rPr>
                <w:rFonts w:ascii="Arial" w:hAnsi="Arial" w:cs="Arial"/>
              </w:rPr>
            </w:pPr>
          </w:p>
          <w:p w14:paraId="65B896F0" w14:textId="77777777" w:rsidR="00200D0C" w:rsidRPr="004548A3" w:rsidRDefault="00200D0C" w:rsidP="00200D0C">
            <w:pPr>
              <w:rPr>
                <w:rFonts w:ascii="Arial" w:hAnsi="Arial" w:cs="Arial"/>
                <w:u w:val="single"/>
              </w:rPr>
            </w:pPr>
            <w:r w:rsidRPr="004548A3">
              <w:rPr>
                <w:rFonts w:ascii="Arial" w:hAnsi="Arial" w:cs="Arial"/>
                <w:u w:val="single"/>
              </w:rPr>
              <w:t xml:space="preserve">Failure to include information regarding these requirements may result in you not being called forward to the next stage of the selection process.  </w:t>
            </w:r>
          </w:p>
          <w:p w14:paraId="75837430" w14:textId="77777777" w:rsidR="00200D0C" w:rsidRPr="004548A3" w:rsidRDefault="00200D0C" w:rsidP="00200D0C">
            <w:pPr>
              <w:rPr>
                <w:rFonts w:ascii="Arial" w:hAnsi="Arial" w:cs="Arial"/>
                <w:i/>
                <w:iCs/>
              </w:rPr>
            </w:pPr>
          </w:p>
          <w:p w14:paraId="4F0D5112" w14:textId="77777777" w:rsidR="00200D0C" w:rsidRPr="004548A3" w:rsidRDefault="00200D0C" w:rsidP="00200D0C">
            <w:pPr>
              <w:rPr>
                <w:rFonts w:ascii="Arial" w:hAnsi="Arial" w:cs="Arial"/>
                <w:iCs/>
              </w:rPr>
            </w:pPr>
            <w:r w:rsidRPr="004548A3">
              <w:rPr>
                <w:rFonts w:ascii="Arial" w:hAnsi="Arial" w:cs="Arial"/>
                <w:iCs/>
              </w:rPr>
              <w:t>Those successful at the ranking stage of this process (where applied) will be placed on an order of merit and will be called to interview in ‘bands’ depending on the service needs of the organisation.</w:t>
            </w:r>
          </w:p>
        </w:tc>
      </w:tr>
      <w:tr w:rsidR="00200D0C" w:rsidRPr="004548A3" w14:paraId="54E866B9" w14:textId="77777777" w:rsidTr="00BC346B">
        <w:tc>
          <w:tcPr>
            <w:tcW w:w="2364" w:type="dxa"/>
          </w:tcPr>
          <w:p w14:paraId="1221630E" w14:textId="77777777" w:rsidR="00200D0C" w:rsidRPr="004548A3" w:rsidRDefault="00200D0C" w:rsidP="00200D0C">
            <w:pPr>
              <w:rPr>
                <w:rFonts w:ascii="Arial" w:hAnsi="Arial" w:cs="Arial"/>
                <w:b/>
                <w:bCs/>
              </w:rPr>
            </w:pPr>
            <w:r w:rsidRPr="004548A3">
              <w:rPr>
                <w:rFonts w:ascii="Arial" w:hAnsi="Arial" w:cs="Arial"/>
                <w:b/>
                <w:bCs/>
              </w:rPr>
              <w:t xml:space="preserve">Diversity, Equality and Inclusion </w:t>
            </w:r>
          </w:p>
          <w:p w14:paraId="25E1BF38" w14:textId="77777777" w:rsidR="00200D0C" w:rsidRPr="004548A3" w:rsidRDefault="00200D0C" w:rsidP="00200D0C">
            <w:pPr>
              <w:jc w:val="right"/>
              <w:rPr>
                <w:rFonts w:ascii="Arial" w:hAnsi="Arial" w:cs="Arial"/>
                <w:b/>
                <w:bCs/>
              </w:rPr>
            </w:pPr>
          </w:p>
        </w:tc>
        <w:tc>
          <w:tcPr>
            <w:tcW w:w="8394" w:type="dxa"/>
          </w:tcPr>
          <w:p w14:paraId="6071847C" w14:textId="77777777" w:rsidR="00200D0C" w:rsidRPr="004548A3" w:rsidRDefault="00200D0C" w:rsidP="00200D0C">
            <w:pPr>
              <w:rPr>
                <w:rFonts w:ascii="Arial" w:hAnsi="Arial" w:cs="Arial"/>
                <w:iCs/>
              </w:rPr>
            </w:pPr>
            <w:r w:rsidRPr="004548A3">
              <w:rPr>
                <w:rFonts w:ascii="Arial" w:hAnsi="Arial" w:cs="Arial"/>
                <w:iCs/>
              </w:rPr>
              <w:t>The HSE is an equal opportunities employer.</w:t>
            </w:r>
          </w:p>
          <w:p w14:paraId="7DF46B46" w14:textId="77777777" w:rsidR="00200D0C" w:rsidRPr="004548A3" w:rsidRDefault="00200D0C" w:rsidP="00200D0C">
            <w:pPr>
              <w:rPr>
                <w:rFonts w:ascii="Arial" w:hAnsi="Arial" w:cs="Arial"/>
                <w:color w:val="000000"/>
                <w:shd w:val="clear" w:color="auto" w:fill="FFFFFF"/>
              </w:rPr>
            </w:pPr>
          </w:p>
          <w:p w14:paraId="24C461A7" w14:textId="77777777" w:rsidR="00200D0C" w:rsidRPr="004548A3" w:rsidRDefault="00200D0C" w:rsidP="00200D0C">
            <w:pPr>
              <w:rPr>
                <w:rFonts w:ascii="Arial" w:hAnsi="Arial" w:cs="Arial"/>
                <w:color w:val="000000"/>
                <w:shd w:val="clear" w:color="auto" w:fill="FFFFFF"/>
              </w:rPr>
            </w:pPr>
            <w:r w:rsidRPr="004548A3">
              <w:rPr>
                <w:rFonts w:ascii="Arial" w:hAnsi="Arial" w:cs="Arial"/>
                <w:color w:val="000000"/>
                <w:shd w:val="clear" w:color="auto" w:fill="FFFFFF"/>
              </w:rPr>
              <w:t>Employees of the HSE bring a range of skills, talents, diverse thinking and experience to the organisation. The HSE believes passionately that employing a diverse workforce is central to its success – we aim to develop the workforce of the HSE so that it reflects the diversity of HSE service users and to strengthen it through accommodating and valuing different perspectives. Ultimately this will result in improved service user and employee experience. </w:t>
            </w:r>
          </w:p>
          <w:p w14:paraId="1CE31C03" w14:textId="77777777" w:rsidR="00200D0C" w:rsidRPr="004548A3" w:rsidRDefault="00200D0C" w:rsidP="00200D0C">
            <w:pPr>
              <w:rPr>
                <w:rFonts w:ascii="Arial" w:hAnsi="Arial" w:cs="Arial"/>
                <w:color w:val="000000"/>
                <w:shd w:val="clear" w:color="auto" w:fill="FFFFFF"/>
              </w:rPr>
            </w:pPr>
          </w:p>
          <w:p w14:paraId="4FB6587C" w14:textId="77777777" w:rsidR="00200D0C" w:rsidRPr="004548A3" w:rsidRDefault="00200D0C" w:rsidP="00200D0C">
            <w:pPr>
              <w:rPr>
                <w:rFonts w:ascii="Arial" w:hAnsi="Arial" w:cs="Arial"/>
                <w:color w:val="000000"/>
                <w:shd w:val="clear" w:color="auto" w:fill="FFFFFF"/>
              </w:rPr>
            </w:pPr>
            <w:r w:rsidRPr="004548A3">
              <w:rPr>
                <w:rFonts w:ascii="Arial" w:hAnsi="Arial" w:cs="Arial"/>
                <w:color w:val="000000"/>
                <w:shd w:val="clear" w:color="auto" w:fill="FFFFFF"/>
              </w:rPr>
              <w:t xml:space="preserve">The HSE is committed to creating a positive working environment whereby all employees inclusive of age, civil status, disability, ethnicity and race, family status, gender, membership of the Traveller community, religion and sexual orientation are respected, valued and can reach their full potential. The HSE aims to achieve this through development of an organisational culture where injustice, bias and discrimination are not tolerated. </w:t>
            </w:r>
          </w:p>
          <w:p w14:paraId="7DDA1B15" w14:textId="77777777" w:rsidR="00200D0C" w:rsidRPr="004548A3" w:rsidRDefault="00200D0C" w:rsidP="00200D0C">
            <w:pPr>
              <w:rPr>
                <w:rFonts w:ascii="Arial" w:hAnsi="Arial" w:cs="Arial"/>
                <w:color w:val="000000"/>
                <w:shd w:val="clear" w:color="auto" w:fill="FFFFFF"/>
              </w:rPr>
            </w:pPr>
            <w:r w:rsidRPr="004548A3">
              <w:rPr>
                <w:rFonts w:ascii="Arial" w:hAnsi="Arial" w:cs="Arial"/>
                <w:color w:val="000000"/>
                <w:shd w:val="clear" w:color="auto" w:fill="FFFFFF"/>
              </w:rPr>
              <w:t xml:space="preserve">The HSE welcomes people with diverse backgrounds and offers a range of supports and resources to staff, such as those who require a reasonable accommodation at work because of a disability or </w:t>
            </w:r>
            <w:proofErr w:type="gramStart"/>
            <w:r w:rsidRPr="004548A3">
              <w:rPr>
                <w:rFonts w:ascii="Arial" w:hAnsi="Arial" w:cs="Arial"/>
                <w:color w:val="000000"/>
                <w:shd w:val="clear" w:color="auto" w:fill="FFFFFF"/>
              </w:rPr>
              <w:t>long term</w:t>
            </w:r>
            <w:proofErr w:type="gramEnd"/>
            <w:r w:rsidRPr="004548A3">
              <w:rPr>
                <w:rFonts w:ascii="Arial" w:hAnsi="Arial" w:cs="Arial"/>
                <w:color w:val="000000"/>
                <w:shd w:val="clear" w:color="auto" w:fill="FFFFFF"/>
              </w:rPr>
              <w:t xml:space="preserve"> health condition. </w:t>
            </w:r>
          </w:p>
          <w:p w14:paraId="334DE074" w14:textId="77777777" w:rsidR="00200D0C" w:rsidRPr="004548A3" w:rsidRDefault="00200D0C" w:rsidP="00200D0C">
            <w:pPr>
              <w:rPr>
                <w:rFonts w:ascii="Arial" w:hAnsi="Arial" w:cs="Arial"/>
                <w:color w:val="000000"/>
                <w:shd w:val="clear" w:color="auto" w:fill="FFFFFF"/>
              </w:rPr>
            </w:pPr>
          </w:p>
          <w:p w14:paraId="4DA8844D" w14:textId="77777777" w:rsidR="00200D0C" w:rsidRPr="004548A3" w:rsidRDefault="00200D0C" w:rsidP="00200D0C">
            <w:pPr>
              <w:rPr>
                <w:rFonts w:ascii="Arial" w:hAnsi="Arial" w:cs="Arial"/>
              </w:rPr>
            </w:pPr>
            <w:r w:rsidRPr="004548A3">
              <w:rPr>
                <w:rFonts w:ascii="Arial" w:hAnsi="Arial" w:cs="Arial"/>
              </w:rPr>
              <w:t xml:space="preserve">For further information on the HSE commitment to Diversity, Equality and Inclusion, please visit the Diversity, Equality and Inclusion web page at </w:t>
            </w:r>
            <w:hyperlink r:id="rId19" w:history="1">
              <w:r w:rsidRPr="004548A3">
                <w:rPr>
                  <w:rFonts w:ascii="Arial" w:hAnsi="Arial" w:cs="Arial"/>
                  <w:color w:val="0000FF"/>
                  <w:u w:val="single"/>
                </w:rPr>
                <w:t>https://www.hse.ie/eng/staff/resources/diversity/</w:t>
              </w:r>
            </w:hyperlink>
            <w:r w:rsidRPr="004548A3">
              <w:rPr>
                <w:rFonts w:ascii="Arial" w:hAnsi="Arial" w:cs="Arial"/>
              </w:rPr>
              <w:t xml:space="preserve"> </w:t>
            </w:r>
            <w:r w:rsidRPr="004548A3" w:rsidDel="009164B8">
              <w:rPr>
                <w:rFonts w:ascii="Arial" w:hAnsi="Arial" w:cs="Arial"/>
              </w:rPr>
              <w:t xml:space="preserve"> </w:t>
            </w:r>
          </w:p>
        </w:tc>
      </w:tr>
      <w:tr w:rsidR="00200D0C" w:rsidRPr="004548A3" w14:paraId="5FD002F2" w14:textId="77777777" w:rsidTr="00BC346B">
        <w:tc>
          <w:tcPr>
            <w:tcW w:w="2364" w:type="dxa"/>
          </w:tcPr>
          <w:p w14:paraId="72B99E7F" w14:textId="77777777" w:rsidR="00200D0C" w:rsidRPr="004548A3" w:rsidRDefault="00200D0C" w:rsidP="00200D0C">
            <w:pPr>
              <w:rPr>
                <w:rFonts w:ascii="Arial" w:hAnsi="Arial" w:cs="Arial"/>
                <w:b/>
                <w:bCs/>
              </w:rPr>
            </w:pPr>
            <w:r w:rsidRPr="004548A3">
              <w:rPr>
                <w:rFonts w:ascii="Arial" w:hAnsi="Arial" w:cs="Arial"/>
                <w:b/>
                <w:bCs/>
              </w:rPr>
              <w:t>Code of Practice</w:t>
            </w:r>
          </w:p>
        </w:tc>
        <w:tc>
          <w:tcPr>
            <w:tcW w:w="8394" w:type="dxa"/>
          </w:tcPr>
          <w:p w14:paraId="56025F6D" w14:textId="77777777" w:rsidR="00200D0C" w:rsidRPr="004548A3" w:rsidRDefault="00200D0C" w:rsidP="00200D0C">
            <w:pPr>
              <w:rPr>
                <w:rFonts w:ascii="Arial" w:hAnsi="Arial" w:cs="Arial"/>
              </w:rPr>
            </w:pPr>
            <w:r w:rsidRPr="004548A3">
              <w:rPr>
                <w:rFonts w:ascii="Arial" w:hAnsi="Arial" w:cs="Arial"/>
              </w:rPr>
              <w:t xml:space="preserve">The </w:t>
            </w:r>
            <w:r w:rsidRPr="004548A3">
              <w:rPr>
                <w:rFonts w:ascii="Arial" w:hAnsi="Arial" w:cs="Arial"/>
                <w:lang w:val="en-IE"/>
              </w:rPr>
              <w:t xml:space="preserve">Health Service Executive / Public Appointments Service </w:t>
            </w:r>
            <w:r w:rsidRPr="004548A3">
              <w:rPr>
                <w:rFonts w:ascii="Arial" w:hAnsi="Arial" w:cs="Arial"/>
              </w:rPr>
              <w:t xml:space="preserve">will run this campaign in compliance with the Code of Practice prepared by the Commission for Public Service Appointments (CPSA). The Code of Practice sets out how the core principles of probity, merit, equity and fairness might be applied on a </w:t>
            </w:r>
            <w:proofErr w:type="gramStart"/>
            <w:r w:rsidRPr="004548A3">
              <w:rPr>
                <w:rFonts w:ascii="Arial" w:hAnsi="Arial" w:cs="Arial"/>
              </w:rPr>
              <w:t>principle</w:t>
            </w:r>
            <w:proofErr w:type="gramEnd"/>
            <w:r w:rsidRPr="004548A3">
              <w:rPr>
                <w:rFonts w:ascii="Arial" w:hAnsi="Arial" w:cs="Arial"/>
              </w:rPr>
              <w:t xml:space="preserve"> basis. The Code also specifies the responsibilities placed on candidates, </w:t>
            </w:r>
            <w:r w:rsidRPr="004548A3">
              <w:rPr>
                <w:rFonts w:ascii="Arial" w:hAnsi="Arial" w:cs="Arial"/>
                <w:iCs/>
              </w:rPr>
              <w:t xml:space="preserve">facilities for feedback to applicants </w:t>
            </w:r>
            <w:r w:rsidRPr="004548A3">
              <w:rPr>
                <w:rFonts w:ascii="Arial" w:hAnsi="Arial" w:cs="Arial"/>
              </w:rPr>
              <w:t xml:space="preserve">on matters relating to their application when requested, and </w:t>
            </w:r>
            <w:r w:rsidRPr="004548A3">
              <w:rPr>
                <w:rFonts w:ascii="Arial" w:hAnsi="Arial" w:cs="Arial"/>
                <w:lang w:val="en-US"/>
              </w:rPr>
              <w:t xml:space="preserve">outlines procedures in relation to requests for a review of the recruitment and selection process and review in relation to allegations of a breach of the Code of Practice. </w:t>
            </w:r>
            <w:r w:rsidRPr="004548A3">
              <w:rPr>
                <w:rFonts w:ascii="Arial" w:hAnsi="Arial" w:cs="Arial"/>
              </w:rPr>
              <w:t xml:space="preserve"> Additional information on the </w:t>
            </w:r>
            <w:smartTag w:uri="urn:schemas-microsoft-com:office:smarttags" w:element="stockticker">
              <w:r w:rsidRPr="004548A3">
                <w:rPr>
                  <w:rFonts w:ascii="Arial" w:hAnsi="Arial" w:cs="Arial"/>
                </w:rPr>
                <w:t>HSE</w:t>
              </w:r>
            </w:smartTag>
            <w:r w:rsidRPr="004548A3">
              <w:rPr>
                <w:rFonts w:ascii="Arial" w:hAnsi="Arial" w:cs="Arial"/>
              </w:rPr>
              <w:t>’s review process is available in the document posted with each vacancy entitled “Code of Practice, information for candidates”.</w:t>
            </w:r>
          </w:p>
          <w:p w14:paraId="3413CB04" w14:textId="77777777" w:rsidR="00200D0C" w:rsidRPr="004548A3" w:rsidRDefault="00200D0C" w:rsidP="00200D0C">
            <w:pPr>
              <w:ind w:firstLine="720"/>
              <w:rPr>
                <w:rFonts w:ascii="Arial" w:hAnsi="Arial" w:cs="Arial"/>
              </w:rPr>
            </w:pPr>
          </w:p>
          <w:p w14:paraId="766019F0" w14:textId="77777777" w:rsidR="00200D0C" w:rsidRPr="004548A3" w:rsidRDefault="00200D0C" w:rsidP="00200D0C">
            <w:pPr>
              <w:rPr>
                <w:rFonts w:ascii="Arial" w:hAnsi="Arial" w:cs="Arial"/>
              </w:rPr>
            </w:pPr>
            <w:r w:rsidRPr="004548A3">
              <w:rPr>
                <w:rFonts w:ascii="Arial" w:hAnsi="Arial" w:cs="Arial"/>
              </w:rPr>
              <w:t xml:space="preserve">Codes of practice are published by the CPSA and are available on </w:t>
            </w:r>
            <w:hyperlink r:id="rId20" w:history="1">
              <w:r w:rsidRPr="004548A3">
                <w:rPr>
                  <w:rFonts w:ascii="Arial" w:hAnsi="Arial" w:cs="Arial"/>
                  <w:color w:val="0000FF"/>
                  <w:u w:val="single"/>
                </w:rPr>
                <w:t>www.cpsa.ie</w:t>
              </w:r>
            </w:hyperlink>
          </w:p>
        </w:tc>
      </w:tr>
      <w:tr w:rsidR="00200D0C" w:rsidRPr="004548A3" w14:paraId="6CCCF80C" w14:textId="77777777" w:rsidTr="00BC346B">
        <w:tc>
          <w:tcPr>
            <w:tcW w:w="10758" w:type="dxa"/>
            <w:gridSpan w:val="2"/>
          </w:tcPr>
          <w:p w14:paraId="4A0DFA5F" w14:textId="77777777" w:rsidR="00200D0C" w:rsidRPr="004548A3" w:rsidRDefault="00200D0C" w:rsidP="00200D0C">
            <w:pPr>
              <w:rPr>
                <w:rFonts w:ascii="Arial" w:hAnsi="Arial" w:cs="Arial"/>
              </w:rPr>
            </w:pPr>
            <w:r w:rsidRPr="004548A3">
              <w:rPr>
                <w:rFonts w:ascii="Arial" w:hAnsi="Arial" w:cs="Arial"/>
              </w:rPr>
              <w:t>The reform programme outlined for the Health Services may impact on this role and as structures change the job description may be reviewed.</w:t>
            </w:r>
          </w:p>
          <w:p w14:paraId="154ADD0A" w14:textId="77777777" w:rsidR="00200D0C" w:rsidRPr="004548A3" w:rsidRDefault="00200D0C" w:rsidP="00200D0C">
            <w:pPr>
              <w:rPr>
                <w:rFonts w:ascii="Arial" w:hAnsi="Arial" w:cs="Arial"/>
              </w:rPr>
            </w:pPr>
          </w:p>
          <w:p w14:paraId="740E89E4" w14:textId="77777777" w:rsidR="00200D0C" w:rsidRPr="004548A3" w:rsidRDefault="00200D0C" w:rsidP="00200D0C">
            <w:pPr>
              <w:rPr>
                <w:rFonts w:ascii="Arial" w:hAnsi="Arial" w:cs="Arial"/>
              </w:rPr>
            </w:pPr>
            <w:r w:rsidRPr="004548A3">
              <w:rPr>
                <w:rFonts w:ascii="Arial" w:hAnsi="Arial" w:cs="Arial"/>
              </w:rPr>
              <w:t>This job description is a guide to the general range of duties assigned to the post holder. It is intended to be neither definitive nor restrictive and is subject to periodic review with the employee concerned.</w:t>
            </w:r>
          </w:p>
        </w:tc>
      </w:tr>
    </w:tbl>
    <w:p w14:paraId="0E54C6E5" w14:textId="77777777" w:rsidR="00CA37DB" w:rsidRPr="00564676" w:rsidRDefault="00CA37DB" w:rsidP="00CA37DB">
      <w:pPr>
        <w:rPr>
          <w:rFonts w:asciiTheme="minorHAnsi" w:hAnsiTheme="minorHAnsi" w:cstheme="minorHAnsi"/>
          <w:b/>
          <w:sz w:val="22"/>
          <w:szCs w:val="22"/>
        </w:rPr>
        <w:sectPr w:rsidR="00CA37DB" w:rsidRPr="00564676" w:rsidSect="00556300">
          <w:footerReference w:type="even" r:id="rId21"/>
          <w:footerReference w:type="default" r:id="rId22"/>
          <w:pgSz w:w="11906" w:h="16838"/>
          <w:pgMar w:top="284" w:right="746" w:bottom="1440" w:left="1800" w:header="708" w:footer="708" w:gutter="0"/>
          <w:cols w:space="708"/>
          <w:docGrid w:linePitch="360"/>
        </w:sectPr>
      </w:pPr>
    </w:p>
    <w:p w14:paraId="655EED45" w14:textId="77777777" w:rsidR="00CA37DB" w:rsidRPr="00564676" w:rsidRDefault="00CA37DB" w:rsidP="00CA37DB">
      <w:pPr>
        <w:rPr>
          <w:rFonts w:asciiTheme="minorHAnsi" w:hAnsiTheme="minorHAnsi" w:cstheme="minorHAnsi"/>
          <w:b/>
          <w:sz w:val="22"/>
          <w:szCs w:val="22"/>
        </w:rPr>
      </w:pPr>
    </w:p>
    <w:p w14:paraId="05C1651C" w14:textId="77777777" w:rsidR="00CA37DB" w:rsidRPr="00184090" w:rsidRDefault="00CA37DB" w:rsidP="00CA37DB">
      <w:pPr>
        <w:jc w:val="both"/>
        <w:rPr>
          <w:rFonts w:ascii="Arial" w:hAnsi="Arial" w:cs="Arial"/>
        </w:rPr>
      </w:pPr>
    </w:p>
    <w:p w14:paraId="67508C01" w14:textId="77777777" w:rsidR="00CA37DB" w:rsidRPr="00184090" w:rsidRDefault="00CA37DB" w:rsidP="00CA37DB">
      <w:pPr>
        <w:jc w:val="center"/>
        <w:rPr>
          <w:rFonts w:ascii="Arial" w:hAnsi="Arial" w:cs="Arial"/>
          <w:b/>
        </w:rPr>
      </w:pPr>
      <w:r w:rsidRPr="00184090">
        <w:rPr>
          <w:rFonts w:ascii="Arial" w:hAnsi="Arial" w:cs="Arial"/>
          <w:b/>
        </w:rPr>
        <w:t>Terms and Conditions of Employment</w:t>
      </w:r>
    </w:p>
    <w:tbl>
      <w:tblPr>
        <w:tblW w:w="0" w:type="auto"/>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81"/>
        <w:gridCol w:w="7937"/>
      </w:tblGrid>
      <w:tr w:rsidR="00CA37DB" w:rsidRPr="00184090" w14:paraId="6D39C21B" w14:textId="77777777" w:rsidTr="00AB5EC4">
        <w:tc>
          <w:tcPr>
            <w:tcW w:w="2581" w:type="dxa"/>
          </w:tcPr>
          <w:p w14:paraId="18180258" w14:textId="77777777" w:rsidR="00CA37DB" w:rsidRPr="00184090" w:rsidRDefault="00CA37DB" w:rsidP="00CA37DB">
            <w:pPr>
              <w:jc w:val="both"/>
              <w:rPr>
                <w:rFonts w:ascii="Arial" w:hAnsi="Arial" w:cs="Arial"/>
                <w:b/>
                <w:bCs/>
              </w:rPr>
            </w:pPr>
            <w:r w:rsidRPr="00184090">
              <w:rPr>
                <w:rFonts w:ascii="Arial" w:hAnsi="Arial" w:cs="Arial"/>
                <w:b/>
                <w:bCs/>
              </w:rPr>
              <w:t xml:space="preserve">Tenure </w:t>
            </w:r>
          </w:p>
        </w:tc>
        <w:tc>
          <w:tcPr>
            <w:tcW w:w="7937" w:type="dxa"/>
          </w:tcPr>
          <w:p w14:paraId="6C1EA6BC" w14:textId="364A716B" w:rsidR="00CA37DB" w:rsidRPr="00184090" w:rsidRDefault="00CA37DB" w:rsidP="00CA37DB">
            <w:pPr>
              <w:tabs>
                <w:tab w:val="left" w:pos="-720"/>
                <w:tab w:val="left" w:pos="0"/>
                <w:tab w:val="left" w:pos="720"/>
              </w:tabs>
              <w:suppressAutoHyphens/>
              <w:jc w:val="both"/>
              <w:rPr>
                <w:rFonts w:ascii="Arial" w:hAnsi="Arial" w:cs="Arial"/>
                <w:spacing w:val="-3"/>
              </w:rPr>
            </w:pPr>
            <w:r w:rsidRPr="00184090">
              <w:rPr>
                <w:rFonts w:ascii="Arial" w:hAnsi="Arial" w:cs="Arial"/>
                <w:spacing w:val="-3"/>
              </w:rPr>
              <w:t>The current vacancy available is pensionable permanent and whole time</w:t>
            </w:r>
            <w:r w:rsidR="003D0AAB" w:rsidRPr="00184090">
              <w:rPr>
                <w:rFonts w:ascii="Arial" w:hAnsi="Arial" w:cs="Arial"/>
                <w:spacing w:val="-3"/>
              </w:rPr>
              <w:t>.</w:t>
            </w:r>
            <w:r w:rsidRPr="00184090">
              <w:rPr>
                <w:rFonts w:ascii="Arial" w:hAnsi="Arial" w:cs="Arial"/>
                <w:spacing w:val="-3"/>
              </w:rPr>
              <w:t xml:space="preserve"> </w:t>
            </w:r>
          </w:p>
          <w:p w14:paraId="6EEF600C" w14:textId="77777777" w:rsidR="00CA37DB" w:rsidRPr="00184090" w:rsidRDefault="00CA37DB" w:rsidP="00CA37DB">
            <w:pPr>
              <w:tabs>
                <w:tab w:val="left" w:pos="-720"/>
                <w:tab w:val="left" w:pos="0"/>
                <w:tab w:val="left" w:pos="720"/>
              </w:tabs>
              <w:suppressAutoHyphens/>
              <w:jc w:val="both"/>
              <w:rPr>
                <w:rFonts w:ascii="Arial" w:hAnsi="Arial" w:cs="Arial"/>
                <w:spacing w:val="-3"/>
              </w:rPr>
            </w:pPr>
          </w:p>
          <w:p w14:paraId="70449FF9" w14:textId="77777777" w:rsidR="00CA37DB" w:rsidRPr="00184090" w:rsidRDefault="00CA37DB" w:rsidP="00CA37DB">
            <w:pPr>
              <w:tabs>
                <w:tab w:val="left" w:pos="-720"/>
                <w:tab w:val="left" w:pos="0"/>
                <w:tab w:val="left" w:pos="720"/>
              </w:tabs>
              <w:suppressAutoHyphens/>
              <w:jc w:val="both"/>
              <w:rPr>
                <w:rFonts w:ascii="Arial" w:hAnsi="Arial" w:cs="Arial"/>
              </w:rPr>
            </w:pPr>
            <w:r w:rsidRPr="00184090">
              <w:rPr>
                <w:rFonts w:ascii="Arial" w:hAnsi="Arial" w:cs="Arial"/>
              </w:rPr>
              <w:t xml:space="preserve">The post is pensionable. A panel may be created from which permanent and specified purpose vacancies of full or part time duration may be filled. The tenure of these posts will be indicated at “expression of interest” stage. </w:t>
            </w:r>
          </w:p>
          <w:p w14:paraId="13B9F7CA" w14:textId="77777777" w:rsidR="00CA37DB" w:rsidRPr="00184090" w:rsidRDefault="00CA37DB" w:rsidP="00CA37DB">
            <w:pPr>
              <w:tabs>
                <w:tab w:val="left" w:pos="-720"/>
                <w:tab w:val="left" w:pos="0"/>
                <w:tab w:val="left" w:pos="720"/>
              </w:tabs>
              <w:suppressAutoHyphens/>
              <w:jc w:val="both"/>
              <w:rPr>
                <w:rFonts w:ascii="Arial" w:hAnsi="Arial" w:cs="Arial"/>
                <w:spacing w:val="-3"/>
              </w:rPr>
            </w:pPr>
          </w:p>
          <w:p w14:paraId="6063BC40" w14:textId="77777777" w:rsidR="00CA37DB" w:rsidRPr="00184090" w:rsidRDefault="00CA37DB" w:rsidP="00CA37DB">
            <w:pPr>
              <w:tabs>
                <w:tab w:val="left" w:pos="-720"/>
                <w:tab w:val="left" w:pos="0"/>
                <w:tab w:val="left" w:pos="720"/>
              </w:tabs>
              <w:suppressAutoHyphens/>
              <w:jc w:val="both"/>
              <w:rPr>
                <w:rFonts w:ascii="Arial" w:hAnsi="Arial" w:cs="Arial"/>
                <w:spacing w:val="-3"/>
              </w:rPr>
            </w:pPr>
            <w:r w:rsidRPr="00184090">
              <w:rPr>
                <w:rFonts w:ascii="Arial" w:hAnsi="Arial" w:cs="Arial"/>
                <w:spacing w:val="-3"/>
              </w:rPr>
              <w:t>Appointment as an employee of the Health Service Executive is governed by the Health Act 2004 and the Public Service Management (Recruitment and Appointment) Act 2004 and Public Service Management (Recruitment and Appointments) Amendment Act 2013.</w:t>
            </w:r>
          </w:p>
        </w:tc>
      </w:tr>
      <w:tr w:rsidR="00CA37DB" w:rsidRPr="00184090" w14:paraId="355EBA3C" w14:textId="77777777" w:rsidTr="00AB5EC4">
        <w:tc>
          <w:tcPr>
            <w:tcW w:w="2581" w:type="dxa"/>
          </w:tcPr>
          <w:p w14:paraId="5BD8845C" w14:textId="77777777" w:rsidR="00CA37DB" w:rsidRPr="00184090" w:rsidRDefault="00CA37DB" w:rsidP="00CA37DB">
            <w:pPr>
              <w:jc w:val="both"/>
              <w:rPr>
                <w:rFonts w:ascii="Arial" w:hAnsi="Arial" w:cs="Arial"/>
                <w:b/>
                <w:bCs/>
              </w:rPr>
            </w:pPr>
            <w:r w:rsidRPr="00184090">
              <w:rPr>
                <w:rFonts w:ascii="Arial" w:hAnsi="Arial" w:cs="Arial"/>
                <w:b/>
                <w:bCs/>
              </w:rPr>
              <w:t xml:space="preserve">Remuneration </w:t>
            </w:r>
          </w:p>
        </w:tc>
        <w:tc>
          <w:tcPr>
            <w:tcW w:w="7937" w:type="dxa"/>
          </w:tcPr>
          <w:p w14:paraId="1C5AB5AF" w14:textId="4DA507FF" w:rsidR="00CA37DB" w:rsidRPr="00184090" w:rsidRDefault="00CA37DB" w:rsidP="00CA37DB">
            <w:pPr>
              <w:jc w:val="both"/>
              <w:rPr>
                <w:rFonts w:ascii="Arial" w:hAnsi="Arial" w:cs="Arial"/>
              </w:rPr>
            </w:pPr>
            <w:r w:rsidRPr="00184090">
              <w:rPr>
                <w:rFonts w:ascii="Arial" w:hAnsi="Arial" w:cs="Arial"/>
              </w:rPr>
              <w:t xml:space="preserve">The salary scale for the post </w:t>
            </w:r>
            <w:r w:rsidR="00184090">
              <w:rPr>
                <w:rFonts w:ascii="Arial" w:hAnsi="Arial" w:cs="Arial"/>
              </w:rPr>
              <w:t>at (</w:t>
            </w:r>
            <w:r w:rsidR="003D0AAB" w:rsidRPr="00184090">
              <w:rPr>
                <w:rFonts w:ascii="Arial" w:hAnsi="Arial" w:cs="Arial"/>
              </w:rPr>
              <w:t>01/0</w:t>
            </w:r>
            <w:r w:rsidR="00570B5D" w:rsidRPr="00184090">
              <w:rPr>
                <w:rFonts w:ascii="Arial" w:hAnsi="Arial" w:cs="Arial"/>
              </w:rPr>
              <w:t>6</w:t>
            </w:r>
            <w:r w:rsidR="003D0AAB" w:rsidRPr="00184090">
              <w:rPr>
                <w:rFonts w:ascii="Arial" w:hAnsi="Arial" w:cs="Arial"/>
              </w:rPr>
              <w:t>/2026</w:t>
            </w:r>
            <w:r w:rsidR="00184090">
              <w:rPr>
                <w:rFonts w:ascii="Arial" w:hAnsi="Arial" w:cs="Arial"/>
              </w:rPr>
              <w:t>) is</w:t>
            </w:r>
            <w:r w:rsidR="003D0AAB" w:rsidRPr="00184090">
              <w:rPr>
                <w:rFonts w:ascii="Arial" w:hAnsi="Arial" w:cs="Arial"/>
              </w:rPr>
              <w:t>:</w:t>
            </w:r>
          </w:p>
          <w:p w14:paraId="2589F740" w14:textId="77777777" w:rsidR="003D0AAB" w:rsidRPr="00184090" w:rsidRDefault="003D0AAB" w:rsidP="00CA37DB">
            <w:pPr>
              <w:jc w:val="both"/>
              <w:rPr>
                <w:rFonts w:ascii="Arial" w:hAnsi="Arial" w:cs="Arial"/>
                <w:color w:val="FF0000"/>
              </w:rPr>
            </w:pPr>
          </w:p>
          <w:p w14:paraId="5CB5406F" w14:textId="1735A7F5" w:rsidR="003D0AAB" w:rsidRPr="00184090" w:rsidRDefault="00570B5D" w:rsidP="00CA37DB">
            <w:pPr>
              <w:jc w:val="both"/>
              <w:rPr>
                <w:rFonts w:ascii="Arial" w:hAnsi="Arial" w:cs="Arial"/>
              </w:rPr>
            </w:pPr>
            <w:r w:rsidRPr="00184090">
              <w:rPr>
                <w:rFonts w:ascii="Arial" w:hAnsi="Arial" w:cs="Arial"/>
              </w:rPr>
              <w:t xml:space="preserve">€72,119 - </w:t>
            </w:r>
            <w:r w:rsidR="0007427B" w:rsidRPr="00184090">
              <w:rPr>
                <w:rFonts w:ascii="Arial" w:hAnsi="Arial" w:cs="Arial"/>
              </w:rPr>
              <w:t>€</w:t>
            </w:r>
            <w:r w:rsidRPr="00184090">
              <w:rPr>
                <w:rFonts w:ascii="Arial" w:hAnsi="Arial" w:cs="Arial"/>
              </w:rPr>
              <w:t xml:space="preserve">73,511 - </w:t>
            </w:r>
            <w:r w:rsidR="0007427B" w:rsidRPr="00184090">
              <w:rPr>
                <w:rFonts w:ascii="Arial" w:hAnsi="Arial" w:cs="Arial"/>
              </w:rPr>
              <w:t>€</w:t>
            </w:r>
            <w:r w:rsidRPr="00184090">
              <w:rPr>
                <w:rFonts w:ascii="Arial" w:hAnsi="Arial" w:cs="Arial"/>
              </w:rPr>
              <w:t xml:space="preserve">74,941 - </w:t>
            </w:r>
            <w:r w:rsidR="0007427B" w:rsidRPr="00184090">
              <w:rPr>
                <w:rFonts w:ascii="Arial" w:hAnsi="Arial" w:cs="Arial"/>
              </w:rPr>
              <w:t>€</w:t>
            </w:r>
            <w:r w:rsidRPr="00184090">
              <w:rPr>
                <w:rFonts w:ascii="Arial" w:hAnsi="Arial" w:cs="Arial"/>
              </w:rPr>
              <w:t xml:space="preserve">76,363 - </w:t>
            </w:r>
            <w:r w:rsidR="0007427B" w:rsidRPr="00184090">
              <w:rPr>
                <w:rFonts w:ascii="Arial" w:hAnsi="Arial" w:cs="Arial"/>
              </w:rPr>
              <w:t>€</w:t>
            </w:r>
            <w:r w:rsidRPr="00184090">
              <w:rPr>
                <w:rFonts w:ascii="Arial" w:hAnsi="Arial" w:cs="Arial"/>
              </w:rPr>
              <w:t xml:space="preserve">77,784 - </w:t>
            </w:r>
            <w:r w:rsidR="0007427B" w:rsidRPr="00184090">
              <w:rPr>
                <w:rFonts w:ascii="Arial" w:hAnsi="Arial" w:cs="Arial"/>
              </w:rPr>
              <w:t>€</w:t>
            </w:r>
            <w:r w:rsidRPr="00184090">
              <w:rPr>
                <w:rFonts w:ascii="Arial" w:hAnsi="Arial" w:cs="Arial"/>
              </w:rPr>
              <w:t xml:space="preserve">79,280 - </w:t>
            </w:r>
            <w:r w:rsidR="0007427B" w:rsidRPr="00184090">
              <w:rPr>
                <w:rFonts w:ascii="Arial" w:hAnsi="Arial" w:cs="Arial"/>
              </w:rPr>
              <w:t>€</w:t>
            </w:r>
            <w:r w:rsidRPr="00184090">
              <w:rPr>
                <w:rFonts w:ascii="Arial" w:hAnsi="Arial" w:cs="Arial"/>
              </w:rPr>
              <w:t xml:space="preserve">80,857 - </w:t>
            </w:r>
            <w:r w:rsidR="0007427B" w:rsidRPr="00184090">
              <w:rPr>
                <w:rFonts w:ascii="Arial" w:hAnsi="Arial" w:cs="Arial"/>
              </w:rPr>
              <w:t>€</w:t>
            </w:r>
            <w:r w:rsidRPr="00184090">
              <w:rPr>
                <w:rFonts w:ascii="Arial" w:hAnsi="Arial" w:cs="Arial"/>
              </w:rPr>
              <w:t xml:space="preserve">82,428 - </w:t>
            </w:r>
            <w:r w:rsidR="0007427B" w:rsidRPr="00184090">
              <w:rPr>
                <w:rFonts w:ascii="Arial" w:hAnsi="Arial" w:cs="Arial"/>
              </w:rPr>
              <w:t>€</w:t>
            </w:r>
            <w:r w:rsidRPr="00184090">
              <w:rPr>
                <w:rFonts w:ascii="Arial" w:hAnsi="Arial" w:cs="Arial"/>
              </w:rPr>
              <w:t>83,689</w:t>
            </w:r>
          </w:p>
          <w:p w14:paraId="0E20C29C" w14:textId="77777777" w:rsidR="00570B5D" w:rsidRPr="00184090" w:rsidRDefault="00570B5D" w:rsidP="00CA37DB">
            <w:pPr>
              <w:jc w:val="both"/>
              <w:rPr>
                <w:rFonts w:ascii="Arial" w:hAnsi="Arial" w:cs="Arial"/>
                <w:color w:val="FF0000"/>
              </w:rPr>
            </w:pPr>
          </w:p>
          <w:p w14:paraId="084AB718" w14:textId="77777777" w:rsidR="00CA37DB" w:rsidRPr="00184090" w:rsidRDefault="00CA37DB" w:rsidP="00CA37DB">
            <w:pPr>
              <w:jc w:val="both"/>
              <w:rPr>
                <w:rFonts w:ascii="Arial" w:hAnsi="Arial" w:cs="Arial"/>
              </w:rPr>
            </w:pPr>
            <w:r w:rsidRPr="00184090">
              <w:rPr>
                <w:rFonts w:ascii="Arial" w:hAnsi="Arial" w:cs="Arial"/>
              </w:rPr>
              <w:t>New appointees to any grade start at the minimum point of the scale.  Incremental credit will be applied for recognised relevant service in Ireland and abroad (Department of Health Circular 2/2011).  Incremental credit is normally granted on appointment, in respect of previous experience in the Civil Service, Local Authorities, Health Service and other Public Service Bodies and Statutory Agencies.</w:t>
            </w:r>
          </w:p>
        </w:tc>
      </w:tr>
      <w:tr w:rsidR="00CA37DB" w:rsidRPr="00184090" w14:paraId="5EC819D8" w14:textId="77777777" w:rsidTr="00AB5EC4">
        <w:tc>
          <w:tcPr>
            <w:tcW w:w="2581" w:type="dxa"/>
          </w:tcPr>
          <w:p w14:paraId="0E1B5136" w14:textId="77777777" w:rsidR="00CA37DB" w:rsidRPr="00184090" w:rsidRDefault="00CA37DB" w:rsidP="00CA37DB">
            <w:pPr>
              <w:jc w:val="both"/>
              <w:rPr>
                <w:rFonts w:ascii="Arial" w:hAnsi="Arial" w:cs="Arial"/>
                <w:b/>
                <w:bCs/>
              </w:rPr>
            </w:pPr>
            <w:r w:rsidRPr="00184090">
              <w:rPr>
                <w:rFonts w:ascii="Arial" w:hAnsi="Arial" w:cs="Arial"/>
                <w:b/>
                <w:bCs/>
              </w:rPr>
              <w:t>Working Week</w:t>
            </w:r>
          </w:p>
          <w:p w14:paraId="49074E0C" w14:textId="77777777" w:rsidR="00CA37DB" w:rsidRPr="00184090" w:rsidRDefault="00CA37DB" w:rsidP="00CA37DB">
            <w:pPr>
              <w:jc w:val="both"/>
              <w:rPr>
                <w:rFonts w:ascii="Arial" w:hAnsi="Arial" w:cs="Arial"/>
                <w:b/>
                <w:bCs/>
              </w:rPr>
            </w:pPr>
          </w:p>
        </w:tc>
        <w:tc>
          <w:tcPr>
            <w:tcW w:w="7937" w:type="dxa"/>
          </w:tcPr>
          <w:p w14:paraId="3849FC80" w14:textId="719B0FA3" w:rsidR="00CA37DB" w:rsidRPr="00184090" w:rsidRDefault="00CA37DB" w:rsidP="00CA37DB">
            <w:pPr>
              <w:spacing w:line="276" w:lineRule="auto"/>
              <w:jc w:val="both"/>
              <w:textAlignment w:val="baseline"/>
              <w:rPr>
                <w:rFonts w:ascii="Arial" w:eastAsia="Calibri" w:hAnsi="Arial" w:cs="Arial"/>
                <w:lang w:val="en-IE" w:eastAsia="en-US"/>
              </w:rPr>
            </w:pPr>
            <w:r w:rsidRPr="00184090">
              <w:rPr>
                <w:rFonts w:ascii="Arial" w:eastAsia="Calibri" w:hAnsi="Arial" w:cs="Arial"/>
                <w:lang w:val="en-US" w:eastAsia="en-US"/>
              </w:rPr>
              <w:t xml:space="preserve">The standard weekly working hours of attendance for your grade are </w:t>
            </w:r>
            <w:r w:rsidR="003D0AAB" w:rsidRPr="00184090">
              <w:rPr>
                <w:rFonts w:ascii="Arial" w:eastAsia="Calibri" w:hAnsi="Arial" w:cs="Arial"/>
                <w:b/>
                <w:bCs/>
                <w:lang w:val="en-US" w:eastAsia="en-US"/>
              </w:rPr>
              <w:t>35</w:t>
            </w:r>
            <w:r w:rsidRPr="00184090">
              <w:rPr>
                <w:rFonts w:ascii="Arial" w:eastAsia="Calibri" w:hAnsi="Arial" w:cs="Arial"/>
                <w:lang w:val="en-US" w:eastAsia="en-US"/>
              </w:rPr>
              <w:t xml:space="preserve"> hours per week. Your normal weekly working hours are </w:t>
            </w:r>
            <w:r w:rsidR="003D0AAB" w:rsidRPr="00184090">
              <w:rPr>
                <w:rFonts w:ascii="Arial" w:eastAsia="Calibri" w:hAnsi="Arial" w:cs="Arial"/>
                <w:b/>
                <w:bCs/>
                <w:lang w:val="en-US" w:eastAsia="en-US"/>
              </w:rPr>
              <w:t>35</w:t>
            </w:r>
            <w:r w:rsidRPr="00184090">
              <w:rPr>
                <w:rFonts w:ascii="Arial" w:eastAsia="Calibri" w:hAnsi="Arial" w:cs="Arial"/>
                <w:lang w:val="en-US" w:eastAsia="en-US"/>
              </w:rPr>
              <w:t xml:space="preserve"> hours. Contracted hours that are less than the standard weekly working hours for your grade will be paid pro rata to the full time equivalent.</w:t>
            </w:r>
          </w:p>
          <w:p w14:paraId="096881AF" w14:textId="77777777" w:rsidR="00CA37DB" w:rsidRPr="00184090" w:rsidRDefault="00CA37DB" w:rsidP="00CA37DB">
            <w:pPr>
              <w:spacing w:line="276" w:lineRule="auto"/>
              <w:jc w:val="both"/>
              <w:textAlignment w:val="baseline"/>
              <w:rPr>
                <w:rFonts w:ascii="Arial" w:eastAsia="Calibri" w:hAnsi="Arial" w:cs="Arial"/>
                <w:lang w:val="en-IE" w:eastAsia="en-IE"/>
              </w:rPr>
            </w:pPr>
          </w:p>
          <w:p w14:paraId="4E52EFD8" w14:textId="77777777" w:rsidR="00CA37DB" w:rsidRPr="00184090" w:rsidRDefault="00CA37DB" w:rsidP="00CA37DB">
            <w:pPr>
              <w:spacing w:line="276" w:lineRule="auto"/>
              <w:jc w:val="both"/>
              <w:textAlignment w:val="baseline"/>
              <w:rPr>
                <w:rFonts w:ascii="Arial" w:eastAsia="Calibri" w:hAnsi="Arial" w:cs="Arial"/>
                <w:lang w:val="en-IE" w:eastAsia="en-IE"/>
              </w:rPr>
            </w:pPr>
            <w:r w:rsidRPr="00184090">
              <w:rPr>
                <w:rFonts w:ascii="Arial" w:eastAsia="Calibri" w:hAnsi="Arial" w:cs="Arial"/>
                <w:lang w:val="en-US" w:eastAsia="en-US"/>
              </w:rPr>
              <w:t>You are required to work agreed roster/on-call arrangements advised by your Reporting Manager. Your contracted hours are liable to change between the hours of 8.00am and 8.00pm over seven days to meet the requirements for extended day services in accordance with the terms of collective agreements and HSE Circulars.</w:t>
            </w:r>
          </w:p>
        </w:tc>
      </w:tr>
      <w:tr w:rsidR="00CA37DB" w:rsidRPr="00184090" w14:paraId="7EDCF37A" w14:textId="77777777" w:rsidTr="00AB5EC4">
        <w:tc>
          <w:tcPr>
            <w:tcW w:w="2581" w:type="dxa"/>
          </w:tcPr>
          <w:p w14:paraId="3D944E48" w14:textId="77777777" w:rsidR="00CA37DB" w:rsidRPr="00184090" w:rsidRDefault="00CA37DB" w:rsidP="00CA37DB">
            <w:pPr>
              <w:jc w:val="both"/>
              <w:rPr>
                <w:rFonts w:ascii="Arial" w:hAnsi="Arial" w:cs="Arial"/>
                <w:b/>
                <w:bCs/>
              </w:rPr>
            </w:pPr>
            <w:r w:rsidRPr="00184090">
              <w:rPr>
                <w:rFonts w:ascii="Arial" w:hAnsi="Arial" w:cs="Arial"/>
                <w:b/>
                <w:bCs/>
              </w:rPr>
              <w:t>Annual Leave</w:t>
            </w:r>
          </w:p>
        </w:tc>
        <w:tc>
          <w:tcPr>
            <w:tcW w:w="7937" w:type="dxa"/>
          </w:tcPr>
          <w:p w14:paraId="7D8BFFB0" w14:textId="77777777" w:rsidR="00CA37DB" w:rsidRPr="00184090" w:rsidRDefault="00CA37DB" w:rsidP="00CA37DB">
            <w:pPr>
              <w:rPr>
                <w:rFonts w:ascii="Arial" w:hAnsi="Arial" w:cs="Arial"/>
              </w:rPr>
            </w:pPr>
            <w:r w:rsidRPr="00184090">
              <w:rPr>
                <w:rFonts w:ascii="Arial" w:hAnsi="Arial" w:cs="Arial"/>
              </w:rPr>
              <w:t>The annual leave associated with the post will be confirmed at contracting stage.</w:t>
            </w:r>
          </w:p>
        </w:tc>
      </w:tr>
      <w:tr w:rsidR="00CA37DB" w:rsidRPr="00184090" w14:paraId="1278239C" w14:textId="77777777" w:rsidTr="00AB5EC4">
        <w:tc>
          <w:tcPr>
            <w:tcW w:w="2581" w:type="dxa"/>
          </w:tcPr>
          <w:p w14:paraId="7D7588ED" w14:textId="77777777" w:rsidR="00CA37DB" w:rsidRPr="00184090" w:rsidRDefault="00CA37DB" w:rsidP="00CA37DB">
            <w:pPr>
              <w:jc w:val="both"/>
              <w:rPr>
                <w:rFonts w:ascii="Arial" w:hAnsi="Arial" w:cs="Arial"/>
                <w:b/>
                <w:bCs/>
              </w:rPr>
            </w:pPr>
            <w:r w:rsidRPr="00184090">
              <w:rPr>
                <w:rFonts w:ascii="Arial" w:hAnsi="Arial" w:cs="Arial"/>
                <w:b/>
                <w:bCs/>
              </w:rPr>
              <w:t>Superannuation</w:t>
            </w:r>
          </w:p>
          <w:p w14:paraId="2112E4CF" w14:textId="77777777" w:rsidR="00CA37DB" w:rsidRPr="00184090" w:rsidRDefault="00CA37DB" w:rsidP="00CA37DB">
            <w:pPr>
              <w:jc w:val="both"/>
              <w:rPr>
                <w:rFonts w:ascii="Arial" w:hAnsi="Arial" w:cs="Arial"/>
                <w:b/>
                <w:bCs/>
              </w:rPr>
            </w:pPr>
          </w:p>
          <w:p w14:paraId="6CE0A4A6" w14:textId="77777777" w:rsidR="00CA37DB" w:rsidRPr="00184090" w:rsidRDefault="00CA37DB" w:rsidP="00CA37DB">
            <w:pPr>
              <w:jc w:val="both"/>
              <w:rPr>
                <w:rFonts w:ascii="Arial" w:hAnsi="Arial" w:cs="Arial"/>
                <w:b/>
                <w:bCs/>
              </w:rPr>
            </w:pPr>
          </w:p>
        </w:tc>
        <w:tc>
          <w:tcPr>
            <w:tcW w:w="7937" w:type="dxa"/>
          </w:tcPr>
          <w:p w14:paraId="01197124" w14:textId="77777777" w:rsidR="00CA37DB" w:rsidRPr="00184090" w:rsidRDefault="00CA37DB" w:rsidP="00CA37DB">
            <w:pPr>
              <w:jc w:val="both"/>
              <w:rPr>
                <w:rFonts w:ascii="Arial" w:hAnsi="Arial" w:cs="Arial"/>
              </w:rPr>
            </w:pPr>
            <w:r w:rsidRPr="00184090">
              <w:rPr>
                <w:rFonts w:ascii="Arial" w:hAnsi="Arial" w:cs="Arial"/>
              </w:rPr>
              <w:t>This is a pensionable position with the HSE. The successful candidate will upon appointment become a member of the appropriate pension scheme.  Pension scheme membership will be notified within the contract of employment.  Members of pre-existing pension schemes who transferred to the HSE on the 01st January 2005 pursuant to Section 60 of the Health Act 2004 are entitled to superannuation benefit terms under the HSE Scheme which are no less favourable to those which they were entitled to at 31st December 2004.</w:t>
            </w:r>
          </w:p>
          <w:p w14:paraId="481616DE" w14:textId="77777777" w:rsidR="00CA37DB" w:rsidRPr="00184090" w:rsidRDefault="00CA37DB" w:rsidP="00CA37DB">
            <w:pPr>
              <w:jc w:val="both"/>
              <w:rPr>
                <w:rFonts w:ascii="Arial" w:hAnsi="Arial" w:cs="Arial"/>
                <w:bCs/>
                <w:iCs/>
              </w:rPr>
            </w:pPr>
          </w:p>
        </w:tc>
      </w:tr>
      <w:tr w:rsidR="00CA37DB" w:rsidRPr="00184090" w14:paraId="2B467A61" w14:textId="77777777" w:rsidTr="00AB5EC4">
        <w:tc>
          <w:tcPr>
            <w:tcW w:w="2581" w:type="dxa"/>
          </w:tcPr>
          <w:p w14:paraId="25FAD843" w14:textId="77777777" w:rsidR="00CA37DB" w:rsidRPr="00184090" w:rsidRDefault="00CA37DB" w:rsidP="00CA37DB">
            <w:pPr>
              <w:jc w:val="both"/>
              <w:rPr>
                <w:rFonts w:ascii="Arial" w:hAnsi="Arial" w:cs="Arial"/>
                <w:b/>
                <w:bCs/>
              </w:rPr>
            </w:pPr>
            <w:r w:rsidRPr="00184090">
              <w:rPr>
                <w:rFonts w:ascii="Arial" w:hAnsi="Arial" w:cs="Arial"/>
                <w:b/>
                <w:bCs/>
              </w:rPr>
              <w:t>Age</w:t>
            </w:r>
          </w:p>
        </w:tc>
        <w:tc>
          <w:tcPr>
            <w:tcW w:w="7937" w:type="dxa"/>
          </w:tcPr>
          <w:p w14:paraId="23474BD9" w14:textId="77777777" w:rsidR="00CA37DB" w:rsidRPr="00184090" w:rsidRDefault="00CA37DB" w:rsidP="00CA37DB">
            <w:pPr>
              <w:autoSpaceDE w:val="0"/>
              <w:autoSpaceDN w:val="0"/>
              <w:spacing w:line="276" w:lineRule="auto"/>
              <w:rPr>
                <w:rFonts w:ascii="Arial" w:eastAsia="Calibri" w:hAnsi="Arial" w:cs="Arial"/>
                <w:i/>
                <w:iCs/>
                <w:color w:val="000000"/>
                <w:lang w:eastAsia="en-US"/>
              </w:rPr>
            </w:pPr>
            <w:r w:rsidRPr="00184090">
              <w:rPr>
                <w:rFonts w:ascii="Arial" w:hAnsi="Arial" w:cs="Arial"/>
                <w:color w:val="000000"/>
              </w:rPr>
              <w:t>The Public Service Superannuation (Age of Retirement) Act, 2018* set 70 years as the compulsory retirement age for public servants.</w:t>
            </w:r>
            <w:r w:rsidRPr="00184090">
              <w:rPr>
                <w:rFonts w:ascii="Arial" w:hAnsi="Arial" w:cs="Arial"/>
                <w:i/>
                <w:iCs/>
                <w:color w:val="000000"/>
              </w:rPr>
              <w:t xml:space="preserve"> </w:t>
            </w:r>
          </w:p>
          <w:p w14:paraId="01357E94" w14:textId="77777777" w:rsidR="00CA37DB" w:rsidRPr="00184090" w:rsidRDefault="00CA37DB" w:rsidP="00CA37DB">
            <w:pPr>
              <w:autoSpaceDE w:val="0"/>
              <w:autoSpaceDN w:val="0"/>
              <w:spacing w:line="276" w:lineRule="auto"/>
              <w:rPr>
                <w:rFonts w:ascii="Arial" w:hAnsi="Arial" w:cs="Arial"/>
                <w:i/>
                <w:iCs/>
                <w:color w:val="000000"/>
              </w:rPr>
            </w:pPr>
          </w:p>
          <w:p w14:paraId="7C45B6D3" w14:textId="77777777" w:rsidR="00CA37DB" w:rsidRPr="00184090" w:rsidRDefault="00CA37DB" w:rsidP="00CA37DB">
            <w:pPr>
              <w:autoSpaceDE w:val="0"/>
              <w:autoSpaceDN w:val="0"/>
              <w:spacing w:line="276" w:lineRule="auto"/>
              <w:rPr>
                <w:rFonts w:ascii="Arial" w:hAnsi="Arial" w:cs="Arial"/>
                <w:b/>
                <w:bCs/>
                <w:i/>
                <w:iCs/>
                <w:color w:val="000000"/>
                <w:u w:val="single"/>
              </w:rPr>
            </w:pPr>
            <w:r w:rsidRPr="00184090">
              <w:rPr>
                <w:rFonts w:ascii="Arial" w:hAnsi="Arial" w:cs="Arial"/>
                <w:b/>
                <w:bCs/>
                <w:i/>
                <w:iCs/>
                <w:color w:val="000000"/>
              </w:rPr>
              <w:t xml:space="preserve">* </w:t>
            </w:r>
            <w:r w:rsidRPr="00184090">
              <w:rPr>
                <w:rFonts w:ascii="Arial" w:hAnsi="Arial" w:cs="Arial"/>
                <w:b/>
                <w:bCs/>
                <w:i/>
                <w:iCs/>
                <w:color w:val="000000"/>
                <w:u w:val="single"/>
              </w:rPr>
              <w:t>Public Servants not affected by this legislation:</w:t>
            </w:r>
          </w:p>
          <w:p w14:paraId="1983AC4D" w14:textId="77777777" w:rsidR="00CA37DB" w:rsidRPr="00184090" w:rsidRDefault="00CA37DB" w:rsidP="00CA37DB">
            <w:pPr>
              <w:autoSpaceDE w:val="0"/>
              <w:autoSpaceDN w:val="0"/>
              <w:spacing w:line="276" w:lineRule="auto"/>
              <w:rPr>
                <w:rFonts w:ascii="Arial" w:hAnsi="Arial" w:cs="Arial"/>
                <w:color w:val="000000"/>
              </w:rPr>
            </w:pPr>
            <w:r w:rsidRPr="00184090">
              <w:rPr>
                <w:rFonts w:ascii="Arial" w:hAnsi="Arial" w:cs="Arial"/>
                <w:color w:val="000000"/>
              </w:rPr>
              <w:t>Public servants joining the public service or re-joining the public service with a 26 week break in service, between 1 April 2004 and 31 December 2012 (new entrants) have no compulsory retirement age.</w:t>
            </w:r>
          </w:p>
          <w:p w14:paraId="6B75B759" w14:textId="77777777" w:rsidR="00CA37DB" w:rsidRPr="00184090" w:rsidRDefault="00CA37DB" w:rsidP="00CA37DB">
            <w:pPr>
              <w:autoSpaceDE w:val="0"/>
              <w:autoSpaceDN w:val="0"/>
              <w:spacing w:line="276" w:lineRule="auto"/>
              <w:rPr>
                <w:rFonts w:ascii="Arial" w:hAnsi="Arial" w:cs="Arial"/>
                <w:color w:val="000000"/>
              </w:rPr>
            </w:pPr>
          </w:p>
          <w:p w14:paraId="1E07C613" w14:textId="77777777" w:rsidR="00CA37DB" w:rsidRPr="00184090" w:rsidRDefault="00CA37DB" w:rsidP="00CA37DB">
            <w:pPr>
              <w:keepNext/>
              <w:tabs>
                <w:tab w:val="left" w:pos="-720"/>
                <w:tab w:val="left" w:pos="0"/>
                <w:tab w:val="left" w:pos="720"/>
              </w:tabs>
              <w:suppressAutoHyphens/>
              <w:jc w:val="both"/>
              <w:outlineLvl w:val="6"/>
              <w:rPr>
                <w:rFonts w:ascii="Arial" w:hAnsi="Arial" w:cs="Arial"/>
                <w:spacing w:val="-3"/>
                <w:lang w:eastAsia="en-US"/>
              </w:rPr>
            </w:pPr>
            <w:r w:rsidRPr="00184090">
              <w:rPr>
                <w:rFonts w:ascii="Arial" w:hAnsi="Arial" w:cs="Arial"/>
                <w:color w:val="000000"/>
                <w:spacing w:val="-3"/>
                <w:lang w:eastAsia="en-US"/>
              </w:rPr>
              <w:t xml:space="preserve">Public servants, joining the public service or re-joining the public service after a </w:t>
            </w:r>
            <w:proofErr w:type="gramStart"/>
            <w:r w:rsidRPr="00184090">
              <w:rPr>
                <w:rFonts w:ascii="Arial" w:hAnsi="Arial" w:cs="Arial"/>
                <w:color w:val="000000"/>
                <w:spacing w:val="-3"/>
                <w:lang w:eastAsia="en-US"/>
              </w:rPr>
              <w:t>26 week</w:t>
            </w:r>
            <w:proofErr w:type="gramEnd"/>
            <w:r w:rsidRPr="00184090">
              <w:rPr>
                <w:rFonts w:ascii="Arial" w:hAnsi="Arial" w:cs="Arial"/>
                <w:color w:val="000000"/>
                <w:spacing w:val="-3"/>
                <w:lang w:eastAsia="en-US"/>
              </w:rPr>
              <w:t xml:space="preserve"> break, after 1 January 2013 are members of the Single Pension Scheme and have a compulsory retirement age of 70.</w:t>
            </w:r>
          </w:p>
        </w:tc>
      </w:tr>
      <w:tr w:rsidR="00CA37DB" w:rsidRPr="00184090" w14:paraId="281C677F" w14:textId="77777777" w:rsidTr="00AB5EC4">
        <w:tc>
          <w:tcPr>
            <w:tcW w:w="2581" w:type="dxa"/>
          </w:tcPr>
          <w:p w14:paraId="49D1ACE9" w14:textId="77777777" w:rsidR="00CA37DB" w:rsidRPr="00184090" w:rsidRDefault="00CA37DB" w:rsidP="00CA37DB">
            <w:pPr>
              <w:jc w:val="both"/>
              <w:rPr>
                <w:rFonts w:ascii="Arial" w:hAnsi="Arial" w:cs="Arial"/>
                <w:b/>
                <w:bCs/>
              </w:rPr>
            </w:pPr>
            <w:r w:rsidRPr="00184090">
              <w:rPr>
                <w:rFonts w:ascii="Arial" w:hAnsi="Arial" w:cs="Arial"/>
                <w:b/>
                <w:bCs/>
              </w:rPr>
              <w:t>Probation</w:t>
            </w:r>
          </w:p>
        </w:tc>
        <w:tc>
          <w:tcPr>
            <w:tcW w:w="7937" w:type="dxa"/>
          </w:tcPr>
          <w:p w14:paraId="0BE3400A" w14:textId="77777777" w:rsidR="00CA37DB" w:rsidRPr="00184090" w:rsidRDefault="00CA37DB" w:rsidP="00CA37DB">
            <w:pPr>
              <w:keepNext/>
              <w:tabs>
                <w:tab w:val="left" w:pos="-720"/>
                <w:tab w:val="left" w:pos="0"/>
                <w:tab w:val="left" w:pos="720"/>
              </w:tabs>
              <w:suppressAutoHyphens/>
              <w:jc w:val="both"/>
              <w:outlineLvl w:val="6"/>
              <w:rPr>
                <w:rFonts w:ascii="Arial" w:hAnsi="Arial" w:cs="Arial"/>
                <w:spacing w:val="-3"/>
                <w:lang w:eastAsia="en-US"/>
              </w:rPr>
            </w:pPr>
            <w:r w:rsidRPr="00184090">
              <w:rPr>
                <w:rFonts w:ascii="Arial" w:hAnsi="Arial" w:cs="Arial"/>
                <w:spacing w:val="-3"/>
                <w:lang w:eastAsia="en-US"/>
              </w:rPr>
              <w:t xml:space="preserve">Every appointment of a person who is not already a permanent officer of the </w:t>
            </w:r>
            <w:r w:rsidRPr="00184090">
              <w:rPr>
                <w:rFonts w:ascii="Arial" w:hAnsi="Arial" w:cs="Arial"/>
                <w:spacing w:val="-3"/>
                <w:shd w:val="clear" w:color="auto" w:fill="FFFFFF"/>
                <w:lang w:eastAsia="en-US"/>
              </w:rPr>
              <w:t>Health Service Executive or of a Local Authority</w:t>
            </w:r>
            <w:r w:rsidRPr="00184090">
              <w:rPr>
                <w:rFonts w:ascii="Arial" w:hAnsi="Arial" w:cs="Arial"/>
                <w:spacing w:val="-3"/>
                <w:lang w:eastAsia="en-US"/>
              </w:rPr>
              <w:t xml:space="preserve"> shall be subject to a probationary period of 12 months as stipulated in the Department of Health Circular No.10/71.</w:t>
            </w:r>
          </w:p>
        </w:tc>
      </w:tr>
      <w:tr w:rsidR="00CA37DB" w:rsidRPr="00184090" w14:paraId="582C7DBD" w14:textId="77777777" w:rsidTr="00AB5EC4">
        <w:tc>
          <w:tcPr>
            <w:tcW w:w="2581" w:type="dxa"/>
          </w:tcPr>
          <w:p w14:paraId="64BB3EE3" w14:textId="77777777" w:rsidR="00CA37DB" w:rsidRPr="00184090" w:rsidRDefault="00CA37DB" w:rsidP="00CA37DB">
            <w:pPr>
              <w:jc w:val="both"/>
              <w:rPr>
                <w:rFonts w:ascii="Arial" w:hAnsi="Arial" w:cs="Arial"/>
                <w:b/>
                <w:bCs/>
              </w:rPr>
            </w:pPr>
            <w:r w:rsidRPr="00184090">
              <w:rPr>
                <w:rFonts w:ascii="Arial" w:hAnsi="Arial" w:cs="Arial"/>
                <w:b/>
                <w:bCs/>
              </w:rPr>
              <w:t>Protection of Children Guidance and Legislation</w:t>
            </w:r>
          </w:p>
          <w:p w14:paraId="7E687CCD" w14:textId="77777777" w:rsidR="00CA37DB" w:rsidRPr="00184090" w:rsidRDefault="00CA37DB" w:rsidP="00CA37DB">
            <w:pPr>
              <w:rPr>
                <w:rFonts w:ascii="Arial" w:hAnsi="Arial" w:cs="Arial"/>
                <w:b/>
                <w:bCs/>
              </w:rPr>
            </w:pPr>
          </w:p>
        </w:tc>
        <w:tc>
          <w:tcPr>
            <w:tcW w:w="7937" w:type="dxa"/>
          </w:tcPr>
          <w:p w14:paraId="0988CBB9" w14:textId="77777777" w:rsidR="00CA37DB" w:rsidRPr="00184090" w:rsidRDefault="00CA37DB" w:rsidP="00CA37DB">
            <w:pPr>
              <w:spacing w:before="100" w:beforeAutospacing="1" w:after="100" w:afterAutospacing="1"/>
              <w:rPr>
                <w:rFonts w:ascii="Arial" w:hAnsi="Arial" w:cs="Arial"/>
                <w:color w:val="000000"/>
                <w:lang w:val="en-IE" w:eastAsia="en-IE"/>
              </w:rPr>
            </w:pPr>
            <w:r w:rsidRPr="00184090">
              <w:rPr>
                <w:rFonts w:ascii="Arial" w:hAnsi="Arial" w:cs="Arial"/>
                <w:color w:val="000000"/>
                <w:lang w:val="en-IE" w:eastAsia="en-IE"/>
              </w:rPr>
              <w:t xml:space="preserve">The welfare and protection of children is the responsibility of all HSE staff. You must be aware of and understand your specific responsibilities under the Children First Act 2015, the Protections for Persons Reporting Child Abuse Act 1998 in accordance with Section 2, Children First National Guidance and other relevant child safeguarding legislation and policies. </w:t>
            </w:r>
          </w:p>
          <w:p w14:paraId="5FFC2670" w14:textId="77777777" w:rsidR="00CA37DB" w:rsidRPr="00184090" w:rsidRDefault="00CA37DB" w:rsidP="00CA37DB">
            <w:pPr>
              <w:spacing w:before="100" w:beforeAutospacing="1" w:after="100" w:afterAutospacing="1"/>
              <w:rPr>
                <w:rFonts w:ascii="Arial" w:hAnsi="Arial" w:cs="Arial"/>
                <w:color w:val="000000"/>
                <w:lang w:val="en-IE" w:eastAsia="en-IE"/>
              </w:rPr>
            </w:pPr>
            <w:r w:rsidRPr="00184090">
              <w:rPr>
                <w:rFonts w:ascii="Arial" w:hAnsi="Arial" w:cs="Arial"/>
                <w:color w:val="000000"/>
                <w:lang w:val="en-IE" w:eastAsia="en-IE"/>
              </w:rPr>
              <w:lastRenderedPageBreak/>
              <w:t>All Mandated Persons under the Children First Act 2015, within the HSE, are appointed as Designated Officers under the Protections for Persons Reporting Child Abuse Act, 1998.</w:t>
            </w:r>
          </w:p>
          <w:p w14:paraId="675B734C" w14:textId="77777777" w:rsidR="00CA37DB" w:rsidRPr="00184090" w:rsidRDefault="00CA37DB" w:rsidP="00CA37DB">
            <w:pPr>
              <w:spacing w:before="100" w:beforeAutospacing="1" w:after="100" w:afterAutospacing="1"/>
              <w:rPr>
                <w:rFonts w:ascii="Arial" w:hAnsi="Arial" w:cs="Arial"/>
                <w:color w:val="000000"/>
                <w:lang w:val="en-IE" w:eastAsia="en-IE"/>
              </w:rPr>
            </w:pPr>
            <w:r w:rsidRPr="00184090">
              <w:rPr>
                <w:rFonts w:ascii="Arial" w:hAnsi="Arial" w:cs="Arial"/>
                <w:color w:val="000000"/>
                <w:lang w:val="en-IE" w:eastAsia="en-IE"/>
              </w:rPr>
              <w:t xml:space="preserve">Mandated Persons such as line managers, doctors, nurses, physiotherapists, occupational therapists, speech and language therapists, social workers, social care workers, and emergency technicians have additional responsibilities. </w:t>
            </w:r>
          </w:p>
          <w:p w14:paraId="3A6317EE" w14:textId="77777777" w:rsidR="00CA37DB" w:rsidRPr="00184090" w:rsidRDefault="00CA37DB" w:rsidP="00CA37DB">
            <w:pPr>
              <w:spacing w:before="100" w:beforeAutospacing="1" w:after="100" w:afterAutospacing="1"/>
              <w:rPr>
                <w:rFonts w:ascii="Arial" w:hAnsi="Arial" w:cs="Arial"/>
                <w:color w:val="000000"/>
                <w:lang w:val="en-IE" w:eastAsia="en-IE"/>
              </w:rPr>
            </w:pPr>
            <w:r w:rsidRPr="00184090">
              <w:rPr>
                <w:rFonts w:ascii="Arial" w:hAnsi="Arial" w:cs="Arial"/>
                <w:color w:val="000000"/>
                <w:lang w:val="en-IE" w:eastAsia="en-IE"/>
              </w:rPr>
              <w:t xml:space="preserve">You should check if you are a </w:t>
            </w:r>
            <w:hyperlink r:id="rId23" w:history="1">
              <w:r w:rsidRPr="00184090">
                <w:rPr>
                  <w:rFonts w:ascii="Arial" w:hAnsi="Arial" w:cs="Arial"/>
                  <w:color w:val="0000FF"/>
                  <w:u w:val="single"/>
                  <w:lang w:val="en-IE" w:eastAsia="en-IE"/>
                </w:rPr>
                <w:t>Mandated Person</w:t>
              </w:r>
            </w:hyperlink>
            <w:r w:rsidRPr="00184090">
              <w:rPr>
                <w:rFonts w:ascii="Arial" w:hAnsi="Arial" w:cs="Arial"/>
                <w:color w:val="000000"/>
                <w:lang w:val="en-IE" w:eastAsia="en-IE"/>
              </w:rPr>
              <w:t xml:space="preserve"> and be familiar with the related roles and legal responsibilities.</w:t>
            </w:r>
          </w:p>
          <w:p w14:paraId="0699DFD4" w14:textId="77777777" w:rsidR="00CA37DB" w:rsidRPr="00184090" w:rsidRDefault="00CA37DB" w:rsidP="00CA37DB">
            <w:pPr>
              <w:spacing w:before="100" w:beforeAutospacing="1" w:after="100" w:afterAutospacing="1"/>
              <w:rPr>
                <w:rFonts w:ascii="Arial" w:hAnsi="Arial" w:cs="Arial"/>
                <w:color w:val="000000"/>
                <w:lang w:val="en-IE" w:eastAsia="en-IE"/>
              </w:rPr>
            </w:pPr>
            <w:r w:rsidRPr="00184090">
              <w:rPr>
                <w:rFonts w:ascii="Arial" w:hAnsi="Arial" w:cs="Arial"/>
                <w:color w:val="000000"/>
                <w:lang w:val="en-IE" w:eastAsia="en-IE"/>
              </w:rPr>
              <w:t xml:space="preserve">Visit </w:t>
            </w:r>
            <w:hyperlink r:id="rId24" w:history="1">
              <w:r w:rsidRPr="00184090">
                <w:rPr>
                  <w:rFonts w:ascii="Arial" w:hAnsi="Arial" w:cs="Arial"/>
                  <w:color w:val="0000FF"/>
                  <w:u w:val="single"/>
                  <w:lang w:val="en-IE" w:eastAsia="en-IE"/>
                </w:rPr>
                <w:t>HSE Children First</w:t>
              </w:r>
            </w:hyperlink>
            <w:r w:rsidRPr="00184090">
              <w:rPr>
                <w:rFonts w:ascii="Arial" w:hAnsi="Arial" w:cs="Arial"/>
                <w:color w:val="000000"/>
                <w:lang w:val="en-IE" w:eastAsia="en-IE"/>
              </w:rPr>
              <w:t xml:space="preserve"> for further information, guidance and resources.</w:t>
            </w:r>
          </w:p>
        </w:tc>
      </w:tr>
      <w:tr w:rsidR="00CA37DB" w:rsidRPr="00184090" w14:paraId="47EE0FC9" w14:textId="77777777" w:rsidTr="00AB5EC4">
        <w:trPr>
          <w:trHeight w:val="1138"/>
        </w:trPr>
        <w:tc>
          <w:tcPr>
            <w:tcW w:w="2581" w:type="dxa"/>
            <w:tcBorders>
              <w:top w:val="single" w:sz="4" w:space="0" w:color="auto"/>
              <w:left w:val="single" w:sz="4" w:space="0" w:color="auto"/>
              <w:bottom w:val="single" w:sz="4" w:space="0" w:color="auto"/>
              <w:right w:val="single" w:sz="4" w:space="0" w:color="auto"/>
            </w:tcBorders>
          </w:tcPr>
          <w:p w14:paraId="3DE09E91" w14:textId="77777777" w:rsidR="00CA37DB" w:rsidRPr="00184090" w:rsidRDefault="00CA37DB" w:rsidP="00CA37DB">
            <w:pPr>
              <w:jc w:val="both"/>
              <w:rPr>
                <w:rFonts w:ascii="Arial" w:hAnsi="Arial" w:cs="Arial"/>
                <w:b/>
                <w:bCs/>
              </w:rPr>
            </w:pPr>
            <w:r w:rsidRPr="00184090">
              <w:rPr>
                <w:rFonts w:ascii="Arial" w:hAnsi="Arial" w:cs="Arial"/>
                <w:b/>
                <w:bCs/>
              </w:rPr>
              <w:lastRenderedPageBreak/>
              <w:t>Infection Control</w:t>
            </w:r>
          </w:p>
        </w:tc>
        <w:tc>
          <w:tcPr>
            <w:tcW w:w="7937" w:type="dxa"/>
            <w:tcBorders>
              <w:top w:val="single" w:sz="4" w:space="0" w:color="auto"/>
              <w:left w:val="single" w:sz="4" w:space="0" w:color="auto"/>
              <w:bottom w:val="single" w:sz="4" w:space="0" w:color="auto"/>
              <w:right w:val="single" w:sz="4" w:space="0" w:color="auto"/>
            </w:tcBorders>
          </w:tcPr>
          <w:p w14:paraId="6D2FF185" w14:textId="77777777" w:rsidR="00CA37DB" w:rsidRPr="00184090" w:rsidRDefault="00CA37DB" w:rsidP="00CA37DB">
            <w:pPr>
              <w:jc w:val="both"/>
              <w:rPr>
                <w:rFonts w:ascii="Arial" w:hAnsi="Arial" w:cs="Arial"/>
              </w:rPr>
            </w:pPr>
            <w:r w:rsidRPr="00184090">
              <w:rPr>
                <w:rFonts w:ascii="Arial" w:hAnsi="Arial" w:cs="Arial"/>
              </w:rPr>
              <w:t>Have a working knowledge of Health Information and Quality Authority (HIQA) Standards as they apply to the role for example, Standards for Healthcare, National Standards for the Prevention and Control of Healthcare Associated Infections, Hygiene Standards etc. and comply with associated HSE protocols for implementing and maintaining these standards as appropriate to the role.</w:t>
            </w:r>
          </w:p>
          <w:p w14:paraId="63517B24" w14:textId="77777777" w:rsidR="00CA37DB" w:rsidRPr="00184090" w:rsidRDefault="00CA37DB" w:rsidP="00CA37DB">
            <w:pPr>
              <w:jc w:val="both"/>
              <w:rPr>
                <w:rFonts w:ascii="Arial" w:hAnsi="Arial" w:cs="Arial"/>
              </w:rPr>
            </w:pPr>
          </w:p>
        </w:tc>
      </w:tr>
      <w:tr w:rsidR="00CA37DB" w:rsidRPr="00184090" w14:paraId="68DC3EF6" w14:textId="77777777" w:rsidTr="00AB5EC4">
        <w:trPr>
          <w:trHeight w:val="1138"/>
        </w:trPr>
        <w:tc>
          <w:tcPr>
            <w:tcW w:w="2581" w:type="dxa"/>
            <w:tcBorders>
              <w:top w:val="single" w:sz="4" w:space="0" w:color="auto"/>
              <w:left w:val="single" w:sz="4" w:space="0" w:color="auto"/>
              <w:bottom w:val="single" w:sz="4" w:space="0" w:color="auto"/>
              <w:right w:val="single" w:sz="4" w:space="0" w:color="auto"/>
            </w:tcBorders>
            <w:hideMark/>
          </w:tcPr>
          <w:p w14:paraId="12E06797" w14:textId="77777777" w:rsidR="00CA37DB" w:rsidRPr="00184090" w:rsidRDefault="00CA37DB" w:rsidP="00CA37DB">
            <w:pPr>
              <w:jc w:val="both"/>
              <w:rPr>
                <w:rFonts w:ascii="Arial" w:hAnsi="Arial" w:cs="Arial"/>
                <w:b/>
                <w:bCs/>
              </w:rPr>
            </w:pPr>
            <w:r w:rsidRPr="00184090">
              <w:rPr>
                <w:rFonts w:ascii="Arial" w:hAnsi="Arial" w:cs="Arial"/>
                <w:b/>
                <w:bCs/>
              </w:rPr>
              <w:t>Health &amp; Safety</w:t>
            </w:r>
          </w:p>
        </w:tc>
        <w:tc>
          <w:tcPr>
            <w:tcW w:w="7937" w:type="dxa"/>
            <w:tcBorders>
              <w:top w:val="single" w:sz="4" w:space="0" w:color="auto"/>
              <w:left w:val="single" w:sz="4" w:space="0" w:color="auto"/>
              <w:bottom w:val="single" w:sz="4" w:space="0" w:color="auto"/>
              <w:right w:val="single" w:sz="4" w:space="0" w:color="auto"/>
            </w:tcBorders>
          </w:tcPr>
          <w:p w14:paraId="45F2CFF7" w14:textId="77777777" w:rsidR="00CA37DB" w:rsidRPr="00184090" w:rsidRDefault="00CA37DB" w:rsidP="00CA37DB">
            <w:pPr>
              <w:jc w:val="both"/>
              <w:rPr>
                <w:rFonts w:ascii="Arial" w:hAnsi="Arial" w:cs="Arial"/>
              </w:rPr>
            </w:pPr>
            <w:r w:rsidRPr="00184090">
              <w:rPr>
                <w:rFonts w:ascii="Arial" w:hAnsi="Arial" w:cs="Arial"/>
              </w:rPr>
              <w:t xml:space="preserve">It is the responsibility of line managers to ensure that the management of safety, health and welfare is successfully integrated into all activities undertaken within their area of responsibility, so far as is reasonably practicable. Line managers are named and roles and responsibilities detailed in the relevant </w:t>
            </w:r>
            <w:proofErr w:type="gramStart"/>
            <w:r w:rsidRPr="00184090">
              <w:rPr>
                <w:rFonts w:ascii="Arial" w:hAnsi="Arial" w:cs="Arial"/>
              </w:rPr>
              <w:t>Site Specific</w:t>
            </w:r>
            <w:proofErr w:type="gramEnd"/>
            <w:r w:rsidRPr="00184090">
              <w:rPr>
                <w:rFonts w:ascii="Arial" w:hAnsi="Arial" w:cs="Arial"/>
              </w:rPr>
              <w:t xml:space="preserve"> Safety Statement (SSSS). </w:t>
            </w:r>
          </w:p>
          <w:p w14:paraId="0F2114D8" w14:textId="77777777" w:rsidR="00CA37DB" w:rsidRPr="00184090" w:rsidRDefault="00CA37DB" w:rsidP="00CA37DB">
            <w:pPr>
              <w:jc w:val="both"/>
              <w:rPr>
                <w:rFonts w:ascii="Arial" w:hAnsi="Arial" w:cs="Arial"/>
              </w:rPr>
            </w:pPr>
          </w:p>
          <w:p w14:paraId="03295B58" w14:textId="77777777" w:rsidR="00CA37DB" w:rsidRPr="00184090" w:rsidRDefault="00CA37DB" w:rsidP="00CA37DB">
            <w:pPr>
              <w:jc w:val="both"/>
              <w:rPr>
                <w:rFonts w:ascii="Arial" w:hAnsi="Arial" w:cs="Arial"/>
              </w:rPr>
            </w:pPr>
            <w:r w:rsidRPr="00184090">
              <w:rPr>
                <w:rFonts w:ascii="Arial" w:hAnsi="Arial" w:cs="Arial"/>
              </w:rPr>
              <w:t>Key responsibilities include:</w:t>
            </w:r>
          </w:p>
          <w:p w14:paraId="64A1ED46" w14:textId="77777777" w:rsidR="00CA37DB" w:rsidRPr="00184090" w:rsidRDefault="00CA37DB" w:rsidP="00CA37DB">
            <w:pPr>
              <w:jc w:val="both"/>
              <w:rPr>
                <w:rFonts w:ascii="Arial" w:hAnsi="Arial" w:cs="Arial"/>
              </w:rPr>
            </w:pPr>
          </w:p>
          <w:p w14:paraId="33187A03" w14:textId="77777777" w:rsidR="00CA37DB" w:rsidRPr="00184090" w:rsidRDefault="00CA37DB" w:rsidP="006E618B">
            <w:pPr>
              <w:numPr>
                <w:ilvl w:val="0"/>
                <w:numId w:val="14"/>
              </w:numPr>
              <w:ind w:left="714" w:hanging="357"/>
              <w:contextualSpacing/>
              <w:jc w:val="both"/>
              <w:rPr>
                <w:rFonts w:ascii="Arial" w:hAnsi="Arial" w:cs="Arial"/>
              </w:rPr>
            </w:pPr>
            <w:r w:rsidRPr="00184090">
              <w:rPr>
                <w:rFonts w:ascii="Arial" w:hAnsi="Arial" w:cs="Arial"/>
              </w:rPr>
              <w:t>Developing a SSSS for the department/service</w:t>
            </w:r>
            <w:r w:rsidRPr="00184090">
              <w:rPr>
                <w:rFonts w:ascii="Arial" w:eastAsia="Calibri" w:hAnsi="Arial" w:cs="Arial"/>
                <w:vertAlign w:val="superscript"/>
              </w:rPr>
              <w:footnoteReference w:id="1"/>
            </w:r>
            <w:r w:rsidRPr="00184090">
              <w:rPr>
                <w:rFonts w:ascii="Arial" w:hAnsi="Arial" w:cs="Arial"/>
              </w:rPr>
              <w:t>, as applicable, based on the identification of hazards and the assessment of risks, and reviewing/updating same on a regular basis (at least annually) and in the event of any significant change in the work activity or place of work.</w:t>
            </w:r>
          </w:p>
          <w:p w14:paraId="4D0D9EEE" w14:textId="77777777" w:rsidR="00CA37DB" w:rsidRPr="00184090" w:rsidRDefault="00CA37DB" w:rsidP="006E618B">
            <w:pPr>
              <w:numPr>
                <w:ilvl w:val="0"/>
                <w:numId w:val="14"/>
              </w:numPr>
              <w:ind w:left="714" w:hanging="357"/>
              <w:contextualSpacing/>
              <w:jc w:val="both"/>
              <w:rPr>
                <w:rFonts w:ascii="Arial" w:hAnsi="Arial" w:cs="Arial"/>
              </w:rPr>
            </w:pPr>
            <w:r w:rsidRPr="00184090">
              <w:rPr>
                <w:rFonts w:ascii="Arial" w:hAnsi="Arial" w:cs="Arial"/>
              </w:rPr>
              <w:t xml:space="preserve">Ensuring that Occupational Safety and Health (OSH) is integrated into day-to-day business, providing Systems </w:t>
            </w:r>
            <w:proofErr w:type="gramStart"/>
            <w:r w:rsidRPr="00184090">
              <w:rPr>
                <w:rFonts w:ascii="Arial" w:hAnsi="Arial" w:cs="Arial"/>
              </w:rPr>
              <w:t>Of</w:t>
            </w:r>
            <w:proofErr w:type="gramEnd"/>
            <w:r w:rsidRPr="00184090">
              <w:rPr>
                <w:rFonts w:ascii="Arial" w:hAnsi="Arial" w:cs="Arial"/>
              </w:rPr>
              <w:t xml:space="preserve"> Work (SOW) that are planned, organised, performed, maintained and revised as appropriate, and ensuring that all safety related records are maintained and available for inspection.</w:t>
            </w:r>
          </w:p>
          <w:p w14:paraId="1E96E223" w14:textId="77777777" w:rsidR="00CA37DB" w:rsidRPr="00184090" w:rsidRDefault="00CA37DB" w:rsidP="006E618B">
            <w:pPr>
              <w:numPr>
                <w:ilvl w:val="0"/>
                <w:numId w:val="14"/>
              </w:numPr>
              <w:ind w:left="714" w:hanging="357"/>
              <w:contextualSpacing/>
              <w:jc w:val="both"/>
              <w:rPr>
                <w:rFonts w:ascii="Arial" w:hAnsi="Arial" w:cs="Arial"/>
              </w:rPr>
            </w:pPr>
            <w:r w:rsidRPr="00184090">
              <w:rPr>
                <w:rFonts w:ascii="Arial" w:hAnsi="Arial" w:cs="Arial"/>
              </w:rPr>
              <w:t>Consulting and communicating with staff and safety representatives on OSH matters.</w:t>
            </w:r>
          </w:p>
          <w:p w14:paraId="1D6E0BBE" w14:textId="77777777" w:rsidR="00CA37DB" w:rsidRPr="00184090" w:rsidRDefault="00CA37DB" w:rsidP="006E618B">
            <w:pPr>
              <w:numPr>
                <w:ilvl w:val="0"/>
                <w:numId w:val="14"/>
              </w:numPr>
              <w:ind w:left="714" w:hanging="357"/>
              <w:contextualSpacing/>
              <w:jc w:val="both"/>
              <w:rPr>
                <w:rFonts w:ascii="Arial" w:hAnsi="Arial" w:cs="Arial"/>
              </w:rPr>
            </w:pPr>
            <w:r w:rsidRPr="00184090">
              <w:rPr>
                <w:rFonts w:ascii="Arial" w:hAnsi="Arial" w:cs="Arial"/>
              </w:rPr>
              <w:t>Ensuring a training needs assessment (TNA) is undertaken for employees, facilitating their attendance at statutory OSH training, and ensuring records are maintained for each employee.</w:t>
            </w:r>
          </w:p>
          <w:p w14:paraId="21C54640" w14:textId="77777777" w:rsidR="00CA37DB" w:rsidRPr="00184090" w:rsidRDefault="00CA37DB" w:rsidP="006E618B">
            <w:pPr>
              <w:numPr>
                <w:ilvl w:val="0"/>
                <w:numId w:val="14"/>
              </w:numPr>
              <w:ind w:left="714" w:hanging="357"/>
              <w:contextualSpacing/>
              <w:jc w:val="both"/>
              <w:rPr>
                <w:rFonts w:ascii="Arial" w:hAnsi="Arial" w:cs="Arial"/>
              </w:rPr>
            </w:pPr>
            <w:r w:rsidRPr="00184090">
              <w:rPr>
                <w:rFonts w:ascii="Arial" w:hAnsi="Arial" w:cs="Arial"/>
              </w:rPr>
              <w:t>Ensuring that all incidents occurring within the relevant department/service are appropriately managed and investigated in accordance with HSE procedures</w:t>
            </w:r>
            <w:r w:rsidRPr="00184090">
              <w:rPr>
                <w:rFonts w:ascii="Arial" w:eastAsia="Calibri" w:hAnsi="Arial" w:cs="Arial"/>
                <w:vertAlign w:val="superscript"/>
              </w:rPr>
              <w:footnoteReference w:id="2"/>
            </w:r>
            <w:r w:rsidRPr="00184090">
              <w:rPr>
                <w:rFonts w:ascii="Arial" w:hAnsi="Arial" w:cs="Arial"/>
              </w:rPr>
              <w:t>.</w:t>
            </w:r>
          </w:p>
          <w:p w14:paraId="2824D101" w14:textId="77777777" w:rsidR="00CA37DB" w:rsidRPr="00184090" w:rsidRDefault="00CA37DB" w:rsidP="006E618B">
            <w:pPr>
              <w:numPr>
                <w:ilvl w:val="0"/>
                <w:numId w:val="14"/>
              </w:numPr>
              <w:ind w:left="714" w:hanging="357"/>
              <w:contextualSpacing/>
              <w:jc w:val="both"/>
              <w:rPr>
                <w:rFonts w:ascii="Arial" w:hAnsi="Arial" w:cs="Arial"/>
              </w:rPr>
            </w:pPr>
            <w:r w:rsidRPr="00184090">
              <w:rPr>
                <w:rFonts w:ascii="Arial" w:hAnsi="Arial" w:cs="Arial"/>
              </w:rPr>
              <w:t>Seeking advice from health and safety professionals through the National Health and Safety Function Helpdesk as appropriate.</w:t>
            </w:r>
          </w:p>
          <w:p w14:paraId="2772DF58" w14:textId="77777777" w:rsidR="00CA37DB" w:rsidRPr="00184090" w:rsidRDefault="00CA37DB" w:rsidP="006E618B">
            <w:pPr>
              <w:numPr>
                <w:ilvl w:val="0"/>
                <w:numId w:val="14"/>
              </w:numPr>
              <w:ind w:left="714" w:hanging="357"/>
              <w:contextualSpacing/>
              <w:jc w:val="both"/>
              <w:rPr>
                <w:rFonts w:ascii="Arial" w:hAnsi="Arial" w:cs="Arial"/>
              </w:rPr>
            </w:pPr>
            <w:r w:rsidRPr="00184090">
              <w:rPr>
                <w:rFonts w:ascii="Arial" w:hAnsi="Arial" w:cs="Arial"/>
              </w:rPr>
              <w:t>Reviewing the health and safety performance of the ward/department/service and staff through, respectively, local audit and performance achievement meetings for example.</w:t>
            </w:r>
          </w:p>
          <w:p w14:paraId="7CEEED7C" w14:textId="77777777" w:rsidR="00CA37DB" w:rsidRPr="00184090" w:rsidRDefault="00CA37DB" w:rsidP="00CA37DB">
            <w:pPr>
              <w:jc w:val="both"/>
              <w:rPr>
                <w:rFonts w:ascii="Arial" w:hAnsi="Arial" w:cs="Arial"/>
              </w:rPr>
            </w:pPr>
          </w:p>
          <w:p w14:paraId="7519A8ED" w14:textId="77777777" w:rsidR="00CA37DB" w:rsidRPr="00184090" w:rsidRDefault="00CA37DB" w:rsidP="00CA37DB">
            <w:pPr>
              <w:jc w:val="both"/>
              <w:rPr>
                <w:rFonts w:ascii="Arial" w:hAnsi="Arial" w:cs="Arial"/>
              </w:rPr>
            </w:pPr>
            <w:r w:rsidRPr="00184090">
              <w:rPr>
                <w:rFonts w:ascii="Arial" w:hAnsi="Arial" w:cs="Arial"/>
              </w:rPr>
              <w:t xml:space="preserve">Note: Detailed roles and responsibilities of Line Managers are outlined in local SSSS. </w:t>
            </w:r>
          </w:p>
          <w:p w14:paraId="7472881A" w14:textId="77777777" w:rsidR="00CA37DB" w:rsidRPr="00184090" w:rsidRDefault="00CA37DB" w:rsidP="00CA37DB">
            <w:pPr>
              <w:jc w:val="both"/>
              <w:rPr>
                <w:rFonts w:ascii="Arial" w:hAnsi="Arial" w:cs="Arial"/>
              </w:rPr>
            </w:pPr>
          </w:p>
        </w:tc>
      </w:tr>
    </w:tbl>
    <w:p w14:paraId="2F030F2D" w14:textId="236A0C63" w:rsidR="00CA37DB" w:rsidRPr="00184090" w:rsidRDefault="00CA37DB" w:rsidP="00CA37DB">
      <w:pPr>
        <w:tabs>
          <w:tab w:val="left" w:pos="8364"/>
        </w:tabs>
        <w:rPr>
          <w:rFonts w:ascii="Arial" w:hAnsi="Arial" w:cs="Arial"/>
        </w:rPr>
      </w:pPr>
    </w:p>
    <w:p w14:paraId="366A000B" w14:textId="1B9063D1" w:rsidR="00CA37DB" w:rsidRPr="00184090" w:rsidRDefault="00CA37DB" w:rsidP="00CA37DB">
      <w:pPr>
        <w:tabs>
          <w:tab w:val="left" w:pos="8364"/>
        </w:tabs>
        <w:rPr>
          <w:rFonts w:ascii="Arial" w:hAnsi="Arial" w:cs="Arial"/>
        </w:rPr>
      </w:pPr>
    </w:p>
    <w:p w14:paraId="0D51F6C9" w14:textId="1C7536CB" w:rsidR="00CA37DB" w:rsidRPr="00184090" w:rsidRDefault="00CA37DB" w:rsidP="00CA37DB">
      <w:pPr>
        <w:tabs>
          <w:tab w:val="left" w:pos="8364"/>
        </w:tabs>
        <w:rPr>
          <w:rFonts w:ascii="Arial" w:hAnsi="Arial" w:cs="Arial"/>
        </w:rPr>
      </w:pPr>
    </w:p>
    <w:p w14:paraId="57C3BEF2" w14:textId="0B812268" w:rsidR="00CA37DB" w:rsidRPr="00184090" w:rsidRDefault="00CA37DB" w:rsidP="00CA37DB">
      <w:pPr>
        <w:tabs>
          <w:tab w:val="left" w:pos="8364"/>
        </w:tabs>
        <w:rPr>
          <w:rFonts w:ascii="Arial" w:hAnsi="Arial" w:cs="Arial"/>
        </w:rPr>
      </w:pPr>
    </w:p>
    <w:p w14:paraId="7411B71C" w14:textId="66AAAA60" w:rsidR="00CA37DB" w:rsidRPr="00184090" w:rsidRDefault="00CA37DB" w:rsidP="00CA37DB">
      <w:pPr>
        <w:tabs>
          <w:tab w:val="left" w:pos="8364"/>
        </w:tabs>
        <w:rPr>
          <w:rFonts w:ascii="Arial" w:hAnsi="Arial" w:cs="Arial"/>
        </w:rPr>
      </w:pPr>
    </w:p>
    <w:p w14:paraId="3C5712CC" w14:textId="7378E17D" w:rsidR="00CA37DB" w:rsidRPr="00184090" w:rsidRDefault="00CA37DB" w:rsidP="00CA37DB">
      <w:pPr>
        <w:tabs>
          <w:tab w:val="left" w:pos="8364"/>
        </w:tabs>
        <w:rPr>
          <w:rFonts w:ascii="Arial" w:hAnsi="Arial" w:cs="Arial"/>
        </w:rPr>
      </w:pPr>
    </w:p>
    <w:p w14:paraId="7F6F8040" w14:textId="73982396" w:rsidR="00CA37DB" w:rsidRPr="00184090" w:rsidRDefault="00CA37DB" w:rsidP="00CA37DB">
      <w:pPr>
        <w:tabs>
          <w:tab w:val="left" w:pos="8364"/>
        </w:tabs>
        <w:rPr>
          <w:rFonts w:ascii="Arial" w:hAnsi="Arial" w:cs="Arial"/>
        </w:rPr>
      </w:pPr>
    </w:p>
    <w:p w14:paraId="2E9A39F0" w14:textId="6DAD7D2F" w:rsidR="00CA37DB" w:rsidRPr="00184090" w:rsidRDefault="00CA37DB" w:rsidP="00CA37DB">
      <w:pPr>
        <w:tabs>
          <w:tab w:val="left" w:pos="8364"/>
        </w:tabs>
        <w:rPr>
          <w:rFonts w:ascii="Arial" w:hAnsi="Arial" w:cs="Arial"/>
        </w:rPr>
      </w:pPr>
    </w:p>
    <w:p w14:paraId="33A85B7A" w14:textId="5CCA2445" w:rsidR="00CA37DB" w:rsidRPr="00184090" w:rsidRDefault="00CA37DB" w:rsidP="00CA37DB">
      <w:pPr>
        <w:tabs>
          <w:tab w:val="left" w:pos="8364"/>
        </w:tabs>
        <w:rPr>
          <w:rFonts w:ascii="Arial" w:hAnsi="Arial" w:cs="Arial"/>
        </w:rPr>
      </w:pPr>
    </w:p>
    <w:p w14:paraId="51DE59CF" w14:textId="5A2845DF" w:rsidR="00CA37DB" w:rsidRPr="00184090" w:rsidRDefault="00CA37DB" w:rsidP="00CA37DB">
      <w:pPr>
        <w:tabs>
          <w:tab w:val="left" w:pos="8364"/>
        </w:tabs>
        <w:rPr>
          <w:rFonts w:ascii="Arial" w:hAnsi="Arial" w:cs="Arial"/>
        </w:rPr>
      </w:pPr>
    </w:p>
    <w:p w14:paraId="560D5686" w14:textId="58BD3CB4" w:rsidR="00CA37DB" w:rsidRPr="00184090" w:rsidRDefault="00CA37DB" w:rsidP="00CA37DB">
      <w:pPr>
        <w:tabs>
          <w:tab w:val="left" w:pos="8364"/>
        </w:tabs>
        <w:rPr>
          <w:rFonts w:ascii="Arial" w:hAnsi="Arial" w:cs="Arial"/>
        </w:rPr>
      </w:pPr>
    </w:p>
    <w:p w14:paraId="6ECEA00D" w14:textId="07DF0AB0" w:rsidR="00CA37DB" w:rsidRPr="00184090" w:rsidRDefault="00CA37DB" w:rsidP="00CA37DB">
      <w:pPr>
        <w:tabs>
          <w:tab w:val="left" w:pos="8364"/>
        </w:tabs>
        <w:rPr>
          <w:rFonts w:ascii="Arial" w:hAnsi="Arial" w:cs="Arial"/>
        </w:rPr>
      </w:pPr>
    </w:p>
    <w:p w14:paraId="1A256DC3" w14:textId="28F0883D" w:rsidR="00CA37DB" w:rsidRPr="00564676" w:rsidRDefault="00CA37DB" w:rsidP="00CA37DB">
      <w:pPr>
        <w:tabs>
          <w:tab w:val="left" w:pos="8364"/>
        </w:tabs>
        <w:rPr>
          <w:rFonts w:asciiTheme="minorHAnsi" w:hAnsiTheme="minorHAnsi" w:cstheme="minorHAnsi"/>
          <w:sz w:val="22"/>
          <w:szCs w:val="22"/>
        </w:rPr>
      </w:pPr>
    </w:p>
    <w:sectPr w:rsidR="00CA37DB" w:rsidRPr="00564676" w:rsidSect="00556300">
      <w:pgSz w:w="11906" w:h="16838"/>
      <w:pgMar w:top="284" w:right="746"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8E8230" w14:textId="77777777" w:rsidR="006E618B" w:rsidRDefault="006E618B">
      <w:r>
        <w:separator/>
      </w:r>
    </w:p>
  </w:endnote>
  <w:endnote w:type="continuationSeparator" w:id="0">
    <w:p w14:paraId="06C31EC8" w14:textId="77777777" w:rsidR="006E618B" w:rsidRDefault="006E61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tarSymbol">
    <w:altName w:val="Segoe UI Symbol"/>
    <w:charset w:val="02"/>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Helvetica">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AEBACB" w14:textId="77777777" w:rsidR="00CA37DB" w:rsidRDefault="00CA37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240CB98" w14:textId="77777777" w:rsidR="00CA37DB" w:rsidRDefault="00CA37D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CF614B" w14:textId="77777777" w:rsidR="00CA37DB" w:rsidRDefault="00CA37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62D440D4" w14:textId="77777777" w:rsidR="00CA37DB" w:rsidRDefault="00CA3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62DFA2" w14:textId="77777777" w:rsidR="006E618B" w:rsidRDefault="006E618B">
      <w:r>
        <w:separator/>
      </w:r>
    </w:p>
  </w:footnote>
  <w:footnote w:type="continuationSeparator" w:id="0">
    <w:p w14:paraId="3E8E5BA6" w14:textId="77777777" w:rsidR="006E618B" w:rsidRDefault="006E618B">
      <w:r>
        <w:continuationSeparator/>
      </w:r>
    </w:p>
  </w:footnote>
  <w:footnote w:id="1">
    <w:p w14:paraId="486094C4" w14:textId="77777777" w:rsidR="00CA37DB" w:rsidRDefault="00CA37DB" w:rsidP="00CA37DB">
      <w:pPr>
        <w:pStyle w:val="FootnoteText"/>
      </w:pPr>
      <w:r>
        <w:rPr>
          <w:rStyle w:val="FootnoteReference"/>
        </w:rPr>
        <w:footnoteRef/>
      </w:r>
      <w:r>
        <w:t xml:space="preserve"> A template SSSS and guidelines are available on the National Health and Safety Function/H&amp;S web-pages</w:t>
      </w:r>
    </w:p>
  </w:footnote>
  <w:footnote w:id="2">
    <w:p w14:paraId="3C37EDE8" w14:textId="77777777" w:rsidR="00CA37DB" w:rsidRDefault="00CA37DB" w:rsidP="00CA37DB">
      <w:pPr>
        <w:pStyle w:val="FootnoteText"/>
      </w:pPr>
      <w:r>
        <w:rPr>
          <w:rStyle w:val="FootnoteReference"/>
        </w:rPr>
        <w:footnoteRef/>
      </w:r>
      <w:r>
        <w:t xml:space="preserve"> See link on health and safety web-pages to latest Incident Management Policy</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name w:val="WW8Num4"/>
    <w:lvl w:ilvl="0">
      <w:start w:val="1"/>
      <w:numFmt w:val="bullet"/>
      <w:lvlText w:val="·"/>
      <w:lvlJc w:val="left"/>
      <w:pPr>
        <w:tabs>
          <w:tab w:val="num" w:pos="283"/>
        </w:tabs>
        <w:ind w:left="283" w:hanging="283"/>
      </w:pPr>
      <w:rPr>
        <w:rFonts w:ascii="Symbol" w:hAnsi="Symbol" w:cs="StarSymbol"/>
        <w:sz w:val="18"/>
        <w:szCs w:val="18"/>
      </w:rPr>
    </w:lvl>
    <w:lvl w:ilvl="1">
      <w:start w:val="1"/>
      <w:numFmt w:val="bullet"/>
      <w:lvlText w:val="·"/>
      <w:lvlJc w:val="left"/>
      <w:pPr>
        <w:tabs>
          <w:tab w:val="num" w:pos="567"/>
        </w:tabs>
        <w:ind w:left="567" w:hanging="283"/>
      </w:pPr>
      <w:rPr>
        <w:rFonts w:ascii="Symbol" w:hAnsi="Symbol" w:cs="StarSymbol"/>
        <w:sz w:val="18"/>
        <w:szCs w:val="18"/>
      </w:rPr>
    </w:lvl>
    <w:lvl w:ilvl="2">
      <w:start w:val="1"/>
      <w:numFmt w:val="bullet"/>
      <w:lvlText w:val="·"/>
      <w:lvlJc w:val="left"/>
      <w:pPr>
        <w:tabs>
          <w:tab w:val="num" w:pos="850"/>
        </w:tabs>
        <w:ind w:left="850" w:hanging="283"/>
      </w:pPr>
      <w:rPr>
        <w:rFonts w:ascii="Symbol" w:hAnsi="Symbol" w:cs="StarSymbol"/>
        <w:sz w:val="18"/>
        <w:szCs w:val="18"/>
      </w:rPr>
    </w:lvl>
    <w:lvl w:ilvl="3">
      <w:start w:val="1"/>
      <w:numFmt w:val="bullet"/>
      <w:lvlText w:val="·"/>
      <w:lvlJc w:val="left"/>
      <w:pPr>
        <w:tabs>
          <w:tab w:val="num" w:pos="1134"/>
        </w:tabs>
        <w:ind w:left="1134" w:hanging="283"/>
      </w:pPr>
      <w:rPr>
        <w:rFonts w:ascii="Symbol" w:hAnsi="Symbol" w:cs="StarSymbol"/>
        <w:sz w:val="18"/>
        <w:szCs w:val="18"/>
      </w:rPr>
    </w:lvl>
    <w:lvl w:ilvl="4">
      <w:start w:val="1"/>
      <w:numFmt w:val="bullet"/>
      <w:lvlText w:val="·"/>
      <w:lvlJc w:val="left"/>
      <w:pPr>
        <w:tabs>
          <w:tab w:val="num" w:pos="1417"/>
        </w:tabs>
        <w:ind w:left="1417" w:hanging="283"/>
      </w:pPr>
      <w:rPr>
        <w:rFonts w:ascii="Symbol" w:hAnsi="Symbol" w:cs="StarSymbol"/>
        <w:sz w:val="18"/>
        <w:szCs w:val="18"/>
      </w:rPr>
    </w:lvl>
    <w:lvl w:ilvl="5">
      <w:start w:val="1"/>
      <w:numFmt w:val="bullet"/>
      <w:lvlText w:val="·"/>
      <w:lvlJc w:val="left"/>
      <w:pPr>
        <w:tabs>
          <w:tab w:val="num" w:pos="1701"/>
        </w:tabs>
        <w:ind w:left="1701" w:hanging="283"/>
      </w:pPr>
      <w:rPr>
        <w:rFonts w:ascii="Symbol" w:hAnsi="Symbol" w:cs="StarSymbol"/>
        <w:sz w:val="18"/>
        <w:szCs w:val="18"/>
      </w:rPr>
    </w:lvl>
    <w:lvl w:ilvl="6">
      <w:start w:val="1"/>
      <w:numFmt w:val="bullet"/>
      <w:lvlText w:val="·"/>
      <w:lvlJc w:val="left"/>
      <w:pPr>
        <w:tabs>
          <w:tab w:val="num" w:pos="1984"/>
        </w:tabs>
        <w:ind w:left="1984" w:hanging="283"/>
      </w:pPr>
      <w:rPr>
        <w:rFonts w:ascii="Symbol" w:hAnsi="Symbol" w:cs="StarSymbol"/>
        <w:sz w:val="18"/>
        <w:szCs w:val="18"/>
      </w:rPr>
    </w:lvl>
    <w:lvl w:ilvl="7">
      <w:start w:val="1"/>
      <w:numFmt w:val="bullet"/>
      <w:lvlText w:val="·"/>
      <w:lvlJc w:val="left"/>
      <w:pPr>
        <w:tabs>
          <w:tab w:val="num" w:pos="2268"/>
        </w:tabs>
        <w:ind w:left="2268" w:hanging="283"/>
      </w:pPr>
      <w:rPr>
        <w:rFonts w:ascii="Symbol" w:hAnsi="Symbol" w:cs="StarSymbol"/>
        <w:sz w:val="18"/>
        <w:szCs w:val="18"/>
      </w:rPr>
    </w:lvl>
    <w:lvl w:ilvl="8">
      <w:start w:val="1"/>
      <w:numFmt w:val="bullet"/>
      <w:lvlText w:val="·"/>
      <w:lvlJc w:val="left"/>
      <w:pPr>
        <w:tabs>
          <w:tab w:val="num" w:pos="2551"/>
        </w:tabs>
        <w:ind w:left="2551" w:hanging="283"/>
      </w:pPr>
      <w:rPr>
        <w:rFonts w:ascii="Symbol" w:hAnsi="Symbol" w:cs="StarSymbol"/>
        <w:sz w:val="18"/>
        <w:szCs w:val="18"/>
      </w:rPr>
    </w:lvl>
  </w:abstractNum>
  <w:abstractNum w:abstractNumId="1" w15:restartNumberingAfterBreak="0">
    <w:nsid w:val="00000003"/>
    <w:multiLevelType w:val="multilevel"/>
    <w:tmpl w:val="00000003"/>
    <w:name w:val="WW8Num6"/>
    <w:lvl w:ilvl="0">
      <w:start w:val="1"/>
      <w:numFmt w:val="bullet"/>
      <w:lvlText w:val="·"/>
      <w:lvlJc w:val="left"/>
      <w:pPr>
        <w:tabs>
          <w:tab w:val="num" w:pos="283"/>
        </w:tabs>
        <w:ind w:left="283" w:hanging="283"/>
      </w:pPr>
      <w:rPr>
        <w:rFonts w:ascii="Symbol" w:hAnsi="Symbol" w:cs="StarSymbol"/>
        <w:sz w:val="18"/>
        <w:szCs w:val="18"/>
      </w:rPr>
    </w:lvl>
    <w:lvl w:ilvl="1">
      <w:start w:val="1"/>
      <w:numFmt w:val="bullet"/>
      <w:lvlText w:val="·"/>
      <w:lvlJc w:val="left"/>
      <w:pPr>
        <w:tabs>
          <w:tab w:val="num" w:pos="567"/>
        </w:tabs>
        <w:ind w:left="567" w:hanging="283"/>
      </w:pPr>
      <w:rPr>
        <w:rFonts w:ascii="Symbol" w:hAnsi="Symbol" w:cs="StarSymbol"/>
        <w:sz w:val="18"/>
        <w:szCs w:val="18"/>
      </w:rPr>
    </w:lvl>
    <w:lvl w:ilvl="2">
      <w:start w:val="1"/>
      <w:numFmt w:val="bullet"/>
      <w:lvlText w:val="·"/>
      <w:lvlJc w:val="left"/>
      <w:pPr>
        <w:tabs>
          <w:tab w:val="num" w:pos="850"/>
        </w:tabs>
        <w:ind w:left="850" w:hanging="283"/>
      </w:pPr>
      <w:rPr>
        <w:rFonts w:ascii="Symbol" w:hAnsi="Symbol" w:cs="StarSymbol"/>
        <w:sz w:val="18"/>
        <w:szCs w:val="18"/>
      </w:rPr>
    </w:lvl>
    <w:lvl w:ilvl="3">
      <w:start w:val="1"/>
      <w:numFmt w:val="bullet"/>
      <w:lvlText w:val="·"/>
      <w:lvlJc w:val="left"/>
      <w:pPr>
        <w:tabs>
          <w:tab w:val="num" w:pos="1134"/>
        </w:tabs>
        <w:ind w:left="1134" w:hanging="283"/>
      </w:pPr>
      <w:rPr>
        <w:rFonts w:ascii="Symbol" w:hAnsi="Symbol" w:cs="StarSymbol"/>
        <w:sz w:val="18"/>
        <w:szCs w:val="18"/>
      </w:rPr>
    </w:lvl>
    <w:lvl w:ilvl="4">
      <w:start w:val="1"/>
      <w:numFmt w:val="bullet"/>
      <w:lvlText w:val="·"/>
      <w:lvlJc w:val="left"/>
      <w:pPr>
        <w:tabs>
          <w:tab w:val="num" w:pos="1417"/>
        </w:tabs>
        <w:ind w:left="1417" w:hanging="283"/>
      </w:pPr>
      <w:rPr>
        <w:rFonts w:ascii="Symbol" w:hAnsi="Symbol" w:cs="StarSymbol"/>
        <w:sz w:val="18"/>
        <w:szCs w:val="18"/>
      </w:rPr>
    </w:lvl>
    <w:lvl w:ilvl="5">
      <w:start w:val="1"/>
      <w:numFmt w:val="bullet"/>
      <w:lvlText w:val="·"/>
      <w:lvlJc w:val="left"/>
      <w:pPr>
        <w:tabs>
          <w:tab w:val="num" w:pos="1701"/>
        </w:tabs>
        <w:ind w:left="1701" w:hanging="283"/>
      </w:pPr>
      <w:rPr>
        <w:rFonts w:ascii="Symbol" w:hAnsi="Symbol" w:cs="StarSymbol"/>
        <w:sz w:val="18"/>
        <w:szCs w:val="18"/>
      </w:rPr>
    </w:lvl>
    <w:lvl w:ilvl="6">
      <w:start w:val="1"/>
      <w:numFmt w:val="bullet"/>
      <w:lvlText w:val="·"/>
      <w:lvlJc w:val="left"/>
      <w:pPr>
        <w:tabs>
          <w:tab w:val="num" w:pos="1984"/>
        </w:tabs>
        <w:ind w:left="1984" w:hanging="283"/>
      </w:pPr>
      <w:rPr>
        <w:rFonts w:ascii="Symbol" w:hAnsi="Symbol" w:cs="StarSymbol"/>
        <w:sz w:val="18"/>
        <w:szCs w:val="18"/>
      </w:rPr>
    </w:lvl>
    <w:lvl w:ilvl="7">
      <w:start w:val="1"/>
      <w:numFmt w:val="bullet"/>
      <w:lvlText w:val="·"/>
      <w:lvlJc w:val="left"/>
      <w:pPr>
        <w:tabs>
          <w:tab w:val="num" w:pos="2268"/>
        </w:tabs>
        <w:ind w:left="2268" w:hanging="283"/>
      </w:pPr>
      <w:rPr>
        <w:rFonts w:ascii="Symbol" w:hAnsi="Symbol" w:cs="StarSymbol"/>
        <w:sz w:val="18"/>
        <w:szCs w:val="18"/>
      </w:rPr>
    </w:lvl>
    <w:lvl w:ilvl="8">
      <w:start w:val="1"/>
      <w:numFmt w:val="bullet"/>
      <w:lvlText w:val="·"/>
      <w:lvlJc w:val="left"/>
      <w:pPr>
        <w:tabs>
          <w:tab w:val="num" w:pos="2551"/>
        </w:tabs>
        <w:ind w:left="2551" w:hanging="283"/>
      </w:pPr>
      <w:rPr>
        <w:rFonts w:ascii="Symbol" w:hAnsi="Symbol" w:cs="StarSymbol"/>
        <w:sz w:val="18"/>
        <w:szCs w:val="18"/>
      </w:rPr>
    </w:lvl>
  </w:abstractNum>
  <w:abstractNum w:abstractNumId="2" w15:restartNumberingAfterBreak="0">
    <w:nsid w:val="00000005"/>
    <w:multiLevelType w:val="multilevel"/>
    <w:tmpl w:val="00000005"/>
    <w:name w:val="WW8Num8"/>
    <w:lvl w:ilvl="0">
      <w:start w:val="1"/>
      <w:numFmt w:val="bullet"/>
      <w:lvlText w:val="·"/>
      <w:lvlJc w:val="left"/>
      <w:pPr>
        <w:tabs>
          <w:tab w:val="num" w:pos="283"/>
        </w:tabs>
        <w:ind w:left="283" w:hanging="283"/>
      </w:pPr>
      <w:rPr>
        <w:rFonts w:ascii="Symbol" w:hAnsi="Symbol" w:cs="StarSymbol"/>
        <w:sz w:val="18"/>
        <w:szCs w:val="18"/>
      </w:rPr>
    </w:lvl>
    <w:lvl w:ilvl="1">
      <w:start w:val="1"/>
      <w:numFmt w:val="bullet"/>
      <w:lvlText w:val="·"/>
      <w:lvlJc w:val="left"/>
      <w:pPr>
        <w:tabs>
          <w:tab w:val="num" w:pos="567"/>
        </w:tabs>
        <w:ind w:left="567" w:hanging="283"/>
      </w:pPr>
      <w:rPr>
        <w:rFonts w:ascii="Symbol" w:hAnsi="Symbol" w:cs="StarSymbol"/>
        <w:sz w:val="18"/>
        <w:szCs w:val="18"/>
      </w:rPr>
    </w:lvl>
    <w:lvl w:ilvl="2">
      <w:start w:val="1"/>
      <w:numFmt w:val="bullet"/>
      <w:lvlText w:val="·"/>
      <w:lvlJc w:val="left"/>
      <w:pPr>
        <w:tabs>
          <w:tab w:val="num" w:pos="850"/>
        </w:tabs>
        <w:ind w:left="850" w:hanging="283"/>
      </w:pPr>
      <w:rPr>
        <w:rFonts w:ascii="Symbol" w:hAnsi="Symbol" w:cs="StarSymbol"/>
        <w:sz w:val="18"/>
        <w:szCs w:val="18"/>
      </w:rPr>
    </w:lvl>
    <w:lvl w:ilvl="3">
      <w:start w:val="1"/>
      <w:numFmt w:val="bullet"/>
      <w:lvlText w:val="·"/>
      <w:lvlJc w:val="left"/>
      <w:pPr>
        <w:tabs>
          <w:tab w:val="num" w:pos="1134"/>
        </w:tabs>
        <w:ind w:left="1134" w:hanging="283"/>
      </w:pPr>
      <w:rPr>
        <w:rFonts w:ascii="Symbol" w:hAnsi="Symbol" w:cs="StarSymbol"/>
        <w:sz w:val="18"/>
        <w:szCs w:val="18"/>
      </w:rPr>
    </w:lvl>
    <w:lvl w:ilvl="4">
      <w:start w:val="1"/>
      <w:numFmt w:val="bullet"/>
      <w:lvlText w:val="·"/>
      <w:lvlJc w:val="left"/>
      <w:pPr>
        <w:tabs>
          <w:tab w:val="num" w:pos="1417"/>
        </w:tabs>
        <w:ind w:left="1417" w:hanging="283"/>
      </w:pPr>
      <w:rPr>
        <w:rFonts w:ascii="Symbol" w:hAnsi="Symbol" w:cs="StarSymbol"/>
        <w:sz w:val="18"/>
        <w:szCs w:val="18"/>
      </w:rPr>
    </w:lvl>
    <w:lvl w:ilvl="5">
      <w:start w:val="1"/>
      <w:numFmt w:val="bullet"/>
      <w:lvlText w:val="·"/>
      <w:lvlJc w:val="left"/>
      <w:pPr>
        <w:tabs>
          <w:tab w:val="num" w:pos="1701"/>
        </w:tabs>
        <w:ind w:left="1701" w:hanging="283"/>
      </w:pPr>
      <w:rPr>
        <w:rFonts w:ascii="Symbol" w:hAnsi="Symbol" w:cs="StarSymbol"/>
        <w:sz w:val="18"/>
        <w:szCs w:val="18"/>
      </w:rPr>
    </w:lvl>
    <w:lvl w:ilvl="6">
      <w:start w:val="1"/>
      <w:numFmt w:val="bullet"/>
      <w:lvlText w:val="·"/>
      <w:lvlJc w:val="left"/>
      <w:pPr>
        <w:tabs>
          <w:tab w:val="num" w:pos="1984"/>
        </w:tabs>
        <w:ind w:left="1984" w:hanging="283"/>
      </w:pPr>
      <w:rPr>
        <w:rFonts w:ascii="Symbol" w:hAnsi="Symbol" w:cs="StarSymbol"/>
        <w:sz w:val="18"/>
        <w:szCs w:val="18"/>
      </w:rPr>
    </w:lvl>
    <w:lvl w:ilvl="7">
      <w:start w:val="1"/>
      <w:numFmt w:val="bullet"/>
      <w:lvlText w:val="·"/>
      <w:lvlJc w:val="left"/>
      <w:pPr>
        <w:tabs>
          <w:tab w:val="num" w:pos="2268"/>
        </w:tabs>
        <w:ind w:left="2268" w:hanging="283"/>
      </w:pPr>
      <w:rPr>
        <w:rFonts w:ascii="Symbol" w:hAnsi="Symbol" w:cs="StarSymbol"/>
        <w:sz w:val="18"/>
        <w:szCs w:val="18"/>
      </w:rPr>
    </w:lvl>
    <w:lvl w:ilvl="8">
      <w:start w:val="1"/>
      <w:numFmt w:val="bullet"/>
      <w:lvlText w:val="·"/>
      <w:lvlJc w:val="left"/>
      <w:pPr>
        <w:tabs>
          <w:tab w:val="num" w:pos="2551"/>
        </w:tabs>
        <w:ind w:left="2551" w:hanging="283"/>
      </w:pPr>
      <w:rPr>
        <w:rFonts w:ascii="Symbol" w:hAnsi="Symbol" w:cs="StarSymbol"/>
        <w:sz w:val="18"/>
        <w:szCs w:val="18"/>
      </w:rPr>
    </w:lvl>
  </w:abstractNum>
  <w:abstractNum w:abstractNumId="3" w15:restartNumberingAfterBreak="0">
    <w:nsid w:val="09745272"/>
    <w:multiLevelType w:val="hybridMultilevel"/>
    <w:tmpl w:val="37DC61D8"/>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0A5B63AE"/>
    <w:multiLevelType w:val="hybridMultilevel"/>
    <w:tmpl w:val="39106D16"/>
    <w:lvl w:ilvl="0" w:tplc="08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C4B598A"/>
    <w:multiLevelType w:val="hybridMultilevel"/>
    <w:tmpl w:val="C37E4AEC"/>
    <w:lvl w:ilvl="0" w:tplc="8E8AC75A">
      <w:start w:val="1"/>
      <w:numFmt w:val="bullet"/>
      <w:lvlText w:val=""/>
      <w:lvlJc w:val="left"/>
      <w:pPr>
        <w:ind w:left="720" w:hanging="360"/>
      </w:pPr>
      <w:rPr>
        <w:rFonts w:ascii="Wingdings" w:hAnsi="Wingdings" w:hint="default"/>
        <w:color w:val="FF0000"/>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0C8171C9"/>
    <w:multiLevelType w:val="hybridMultilevel"/>
    <w:tmpl w:val="0F5CA6CA"/>
    <w:lvl w:ilvl="0" w:tplc="18090001">
      <w:start w:val="1"/>
      <w:numFmt w:val="bullet"/>
      <w:lvlText w:val=""/>
      <w:lvlJc w:val="left"/>
      <w:pPr>
        <w:tabs>
          <w:tab w:val="num" w:pos="720"/>
        </w:tabs>
        <w:ind w:left="720" w:hanging="360"/>
      </w:pPr>
      <w:rPr>
        <w:rFonts w:ascii="Symbol" w:hAnsi="Symbol" w:hint="default"/>
        <w:color w:val="FF000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CDA3877"/>
    <w:multiLevelType w:val="hybridMultilevel"/>
    <w:tmpl w:val="3D86C24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0EC30FD7"/>
    <w:multiLevelType w:val="hybridMultilevel"/>
    <w:tmpl w:val="C406BEC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0FE87335"/>
    <w:multiLevelType w:val="hybridMultilevel"/>
    <w:tmpl w:val="F4C6F952"/>
    <w:lvl w:ilvl="0" w:tplc="34E0C17A">
      <w:start w:val="1"/>
      <w:numFmt w:val="bullet"/>
      <w:lvlText w:val="•"/>
      <w:lvlJc w:val="left"/>
      <w:pPr>
        <w:ind w:left="360" w:hanging="360"/>
      </w:pPr>
      <w:rPr>
        <w:rFonts w:ascii="Times New Roman" w:hAnsi="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0" w15:restartNumberingAfterBreak="0">
    <w:nsid w:val="10930EAF"/>
    <w:multiLevelType w:val="hybridMultilevel"/>
    <w:tmpl w:val="82EAEB5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118C6E32"/>
    <w:multiLevelType w:val="hybridMultilevel"/>
    <w:tmpl w:val="ACE459F6"/>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2" w15:restartNumberingAfterBreak="0">
    <w:nsid w:val="162A791B"/>
    <w:multiLevelType w:val="hybridMultilevel"/>
    <w:tmpl w:val="CC00C19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1C5939CE"/>
    <w:multiLevelType w:val="hybridMultilevel"/>
    <w:tmpl w:val="8A54631E"/>
    <w:lvl w:ilvl="0" w:tplc="D390F256">
      <w:start w:val="1"/>
      <w:numFmt w:val="bullet"/>
      <w:lvlText w:val="•"/>
      <w:lvlJc w:val="left"/>
      <w:pPr>
        <w:tabs>
          <w:tab w:val="num" w:pos="720"/>
        </w:tabs>
        <w:ind w:left="720" w:hanging="360"/>
      </w:pPr>
      <w:rPr>
        <w:rFonts w:ascii="Arial" w:hAnsi="Arial" w:cs="Times New Roman" w:hint="default"/>
      </w:rPr>
    </w:lvl>
    <w:lvl w:ilvl="1" w:tplc="94E6A86A">
      <w:start w:val="1"/>
      <w:numFmt w:val="bullet"/>
      <w:lvlText w:val="•"/>
      <w:lvlJc w:val="left"/>
      <w:pPr>
        <w:tabs>
          <w:tab w:val="num" w:pos="1440"/>
        </w:tabs>
        <w:ind w:left="1440" w:hanging="360"/>
      </w:pPr>
      <w:rPr>
        <w:rFonts w:ascii="Arial" w:hAnsi="Arial" w:cs="Times New Roman" w:hint="default"/>
      </w:rPr>
    </w:lvl>
    <w:lvl w:ilvl="2" w:tplc="592A3D1C">
      <w:start w:val="1"/>
      <w:numFmt w:val="bullet"/>
      <w:lvlText w:val="•"/>
      <w:lvlJc w:val="left"/>
      <w:pPr>
        <w:tabs>
          <w:tab w:val="num" w:pos="2160"/>
        </w:tabs>
        <w:ind w:left="2160" w:hanging="360"/>
      </w:pPr>
      <w:rPr>
        <w:rFonts w:ascii="Arial" w:hAnsi="Arial" w:cs="Times New Roman" w:hint="default"/>
      </w:rPr>
    </w:lvl>
    <w:lvl w:ilvl="3" w:tplc="D9DE97D0">
      <w:start w:val="1"/>
      <w:numFmt w:val="bullet"/>
      <w:lvlText w:val="•"/>
      <w:lvlJc w:val="left"/>
      <w:pPr>
        <w:tabs>
          <w:tab w:val="num" w:pos="2880"/>
        </w:tabs>
        <w:ind w:left="2880" w:hanging="360"/>
      </w:pPr>
      <w:rPr>
        <w:rFonts w:ascii="Arial" w:hAnsi="Arial" w:cs="Times New Roman" w:hint="default"/>
      </w:rPr>
    </w:lvl>
    <w:lvl w:ilvl="4" w:tplc="831A219C">
      <w:start w:val="1"/>
      <w:numFmt w:val="bullet"/>
      <w:lvlText w:val="•"/>
      <w:lvlJc w:val="left"/>
      <w:pPr>
        <w:tabs>
          <w:tab w:val="num" w:pos="3600"/>
        </w:tabs>
        <w:ind w:left="3600" w:hanging="360"/>
      </w:pPr>
      <w:rPr>
        <w:rFonts w:ascii="Arial" w:hAnsi="Arial" w:cs="Times New Roman" w:hint="default"/>
      </w:rPr>
    </w:lvl>
    <w:lvl w:ilvl="5" w:tplc="E39A1C8A">
      <w:start w:val="1"/>
      <w:numFmt w:val="bullet"/>
      <w:lvlText w:val="•"/>
      <w:lvlJc w:val="left"/>
      <w:pPr>
        <w:tabs>
          <w:tab w:val="num" w:pos="4320"/>
        </w:tabs>
        <w:ind w:left="4320" w:hanging="360"/>
      </w:pPr>
      <w:rPr>
        <w:rFonts w:ascii="Arial" w:hAnsi="Arial" w:cs="Times New Roman" w:hint="default"/>
      </w:rPr>
    </w:lvl>
    <w:lvl w:ilvl="6" w:tplc="3D14790E">
      <w:start w:val="1"/>
      <w:numFmt w:val="bullet"/>
      <w:lvlText w:val="•"/>
      <w:lvlJc w:val="left"/>
      <w:pPr>
        <w:tabs>
          <w:tab w:val="num" w:pos="5040"/>
        </w:tabs>
        <w:ind w:left="5040" w:hanging="360"/>
      </w:pPr>
      <w:rPr>
        <w:rFonts w:ascii="Arial" w:hAnsi="Arial" w:cs="Times New Roman" w:hint="default"/>
      </w:rPr>
    </w:lvl>
    <w:lvl w:ilvl="7" w:tplc="8182D02C">
      <w:start w:val="1"/>
      <w:numFmt w:val="bullet"/>
      <w:lvlText w:val="•"/>
      <w:lvlJc w:val="left"/>
      <w:pPr>
        <w:tabs>
          <w:tab w:val="num" w:pos="5760"/>
        </w:tabs>
        <w:ind w:left="5760" w:hanging="360"/>
      </w:pPr>
      <w:rPr>
        <w:rFonts w:ascii="Arial" w:hAnsi="Arial" w:cs="Times New Roman" w:hint="default"/>
      </w:rPr>
    </w:lvl>
    <w:lvl w:ilvl="8" w:tplc="D48EFF0E">
      <w:start w:val="1"/>
      <w:numFmt w:val="bullet"/>
      <w:lvlText w:val="•"/>
      <w:lvlJc w:val="left"/>
      <w:pPr>
        <w:tabs>
          <w:tab w:val="num" w:pos="6480"/>
        </w:tabs>
        <w:ind w:left="6480" w:hanging="360"/>
      </w:pPr>
      <w:rPr>
        <w:rFonts w:ascii="Arial" w:hAnsi="Arial" w:cs="Times New Roman" w:hint="default"/>
      </w:rPr>
    </w:lvl>
  </w:abstractNum>
  <w:abstractNum w:abstractNumId="14" w15:restartNumberingAfterBreak="0">
    <w:nsid w:val="1FFC3C84"/>
    <w:multiLevelType w:val="hybridMultilevel"/>
    <w:tmpl w:val="CC7EAB24"/>
    <w:lvl w:ilvl="0" w:tplc="3D461650">
      <w:start w:val="1"/>
      <w:numFmt w:val="lowerRoman"/>
      <w:lvlText w:val="(%1)"/>
      <w:lvlJc w:val="left"/>
      <w:pPr>
        <w:ind w:left="1080" w:hanging="72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225C543A"/>
    <w:multiLevelType w:val="hybridMultilevel"/>
    <w:tmpl w:val="5B902BC2"/>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26A242CA"/>
    <w:multiLevelType w:val="hybridMultilevel"/>
    <w:tmpl w:val="5952014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2B9E0851"/>
    <w:multiLevelType w:val="hybridMultilevel"/>
    <w:tmpl w:val="83F48BD8"/>
    <w:lvl w:ilvl="0" w:tplc="18090001">
      <w:start w:val="1"/>
      <w:numFmt w:val="bullet"/>
      <w:lvlText w:val=""/>
      <w:lvlJc w:val="left"/>
      <w:pPr>
        <w:ind w:left="1080" w:hanging="360"/>
      </w:pPr>
      <w:rPr>
        <w:rFonts w:ascii="Symbol" w:hAnsi="Symbol" w:hint="default"/>
      </w:rPr>
    </w:lvl>
    <w:lvl w:ilvl="1" w:tplc="18090019">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8" w15:restartNumberingAfterBreak="0">
    <w:nsid w:val="319B4790"/>
    <w:multiLevelType w:val="hybridMultilevel"/>
    <w:tmpl w:val="374840C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3223189B"/>
    <w:multiLevelType w:val="hybridMultilevel"/>
    <w:tmpl w:val="B1C8B58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328D157A"/>
    <w:multiLevelType w:val="hybridMultilevel"/>
    <w:tmpl w:val="95184A28"/>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341847C0"/>
    <w:multiLevelType w:val="hybridMultilevel"/>
    <w:tmpl w:val="EA30B5C6"/>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389A32E5"/>
    <w:multiLevelType w:val="hybridMultilevel"/>
    <w:tmpl w:val="59E89A9C"/>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3" w15:restartNumberingAfterBreak="0">
    <w:nsid w:val="3B75378C"/>
    <w:multiLevelType w:val="hybridMultilevel"/>
    <w:tmpl w:val="ADCAA274"/>
    <w:lvl w:ilvl="0" w:tplc="D1C40152">
      <w:start w:val="1"/>
      <w:numFmt w:val="bullet"/>
      <w:lvlText w:val=""/>
      <w:lvlJc w:val="left"/>
      <w:pPr>
        <w:tabs>
          <w:tab w:val="num" w:pos="720"/>
        </w:tabs>
        <w:ind w:left="720" w:hanging="360"/>
      </w:pPr>
      <w:rPr>
        <w:rFonts w:ascii="Symbol" w:hAnsi="Symbol" w:hint="default"/>
        <w:color w:val="FF0000"/>
      </w:rPr>
    </w:lvl>
    <w:lvl w:ilvl="1" w:tplc="18090003" w:tentative="1">
      <w:start w:val="1"/>
      <w:numFmt w:val="bullet"/>
      <w:lvlText w:val="o"/>
      <w:lvlJc w:val="left"/>
      <w:pPr>
        <w:tabs>
          <w:tab w:val="num" w:pos="1440"/>
        </w:tabs>
        <w:ind w:left="1440" w:hanging="360"/>
      </w:pPr>
      <w:rPr>
        <w:rFonts w:ascii="Courier New" w:hAnsi="Courier New" w:cs="Courier New" w:hint="default"/>
      </w:rPr>
    </w:lvl>
    <w:lvl w:ilvl="2" w:tplc="18090005" w:tentative="1">
      <w:start w:val="1"/>
      <w:numFmt w:val="bullet"/>
      <w:lvlText w:val=""/>
      <w:lvlJc w:val="left"/>
      <w:pPr>
        <w:tabs>
          <w:tab w:val="num" w:pos="2160"/>
        </w:tabs>
        <w:ind w:left="2160" w:hanging="360"/>
      </w:pPr>
      <w:rPr>
        <w:rFonts w:ascii="Wingdings" w:hAnsi="Wingdings" w:hint="default"/>
      </w:rPr>
    </w:lvl>
    <w:lvl w:ilvl="3" w:tplc="18090001" w:tentative="1">
      <w:start w:val="1"/>
      <w:numFmt w:val="bullet"/>
      <w:lvlText w:val=""/>
      <w:lvlJc w:val="left"/>
      <w:pPr>
        <w:tabs>
          <w:tab w:val="num" w:pos="2880"/>
        </w:tabs>
        <w:ind w:left="2880" w:hanging="360"/>
      </w:pPr>
      <w:rPr>
        <w:rFonts w:ascii="Symbol" w:hAnsi="Symbol" w:hint="default"/>
      </w:rPr>
    </w:lvl>
    <w:lvl w:ilvl="4" w:tplc="18090003" w:tentative="1">
      <w:start w:val="1"/>
      <w:numFmt w:val="bullet"/>
      <w:lvlText w:val="o"/>
      <w:lvlJc w:val="left"/>
      <w:pPr>
        <w:tabs>
          <w:tab w:val="num" w:pos="3600"/>
        </w:tabs>
        <w:ind w:left="3600" w:hanging="360"/>
      </w:pPr>
      <w:rPr>
        <w:rFonts w:ascii="Courier New" w:hAnsi="Courier New" w:cs="Courier New" w:hint="default"/>
      </w:rPr>
    </w:lvl>
    <w:lvl w:ilvl="5" w:tplc="18090005" w:tentative="1">
      <w:start w:val="1"/>
      <w:numFmt w:val="bullet"/>
      <w:lvlText w:val=""/>
      <w:lvlJc w:val="left"/>
      <w:pPr>
        <w:tabs>
          <w:tab w:val="num" w:pos="4320"/>
        </w:tabs>
        <w:ind w:left="4320" w:hanging="360"/>
      </w:pPr>
      <w:rPr>
        <w:rFonts w:ascii="Wingdings" w:hAnsi="Wingdings" w:hint="default"/>
      </w:rPr>
    </w:lvl>
    <w:lvl w:ilvl="6" w:tplc="18090001" w:tentative="1">
      <w:start w:val="1"/>
      <w:numFmt w:val="bullet"/>
      <w:lvlText w:val=""/>
      <w:lvlJc w:val="left"/>
      <w:pPr>
        <w:tabs>
          <w:tab w:val="num" w:pos="5040"/>
        </w:tabs>
        <w:ind w:left="5040" w:hanging="360"/>
      </w:pPr>
      <w:rPr>
        <w:rFonts w:ascii="Symbol" w:hAnsi="Symbol" w:hint="default"/>
      </w:rPr>
    </w:lvl>
    <w:lvl w:ilvl="7" w:tplc="18090003" w:tentative="1">
      <w:start w:val="1"/>
      <w:numFmt w:val="bullet"/>
      <w:lvlText w:val="o"/>
      <w:lvlJc w:val="left"/>
      <w:pPr>
        <w:tabs>
          <w:tab w:val="num" w:pos="5760"/>
        </w:tabs>
        <w:ind w:left="5760" w:hanging="360"/>
      </w:pPr>
      <w:rPr>
        <w:rFonts w:ascii="Courier New" w:hAnsi="Courier New" w:cs="Courier New" w:hint="default"/>
      </w:rPr>
    </w:lvl>
    <w:lvl w:ilvl="8" w:tplc="1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B96203D"/>
    <w:multiLevelType w:val="hybridMultilevel"/>
    <w:tmpl w:val="0AEAEFA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3F030894"/>
    <w:multiLevelType w:val="hybridMultilevel"/>
    <w:tmpl w:val="A6C2FD0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3F6847F8"/>
    <w:multiLevelType w:val="hybridMultilevel"/>
    <w:tmpl w:val="10782D3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40B1799D"/>
    <w:multiLevelType w:val="hybridMultilevel"/>
    <w:tmpl w:val="A2868E4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4503379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9" w15:restartNumberingAfterBreak="0">
    <w:nsid w:val="455D332A"/>
    <w:multiLevelType w:val="hybridMultilevel"/>
    <w:tmpl w:val="24E85528"/>
    <w:lvl w:ilvl="0" w:tplc="4DA410D2">
      <w:start w:val="1"/>
      <w:numFmt w:val="bullet"/>
      <w:lvlText w:val=""/>
      <w:lvlJc w:val="left"/>
      <w:pPr>
        <w:tabs>
          <w:tab w:val="num" w:pos="720"/>
        </w:tabs>
        <w:ind w:left="720" w:hanging="360"/>
      </w:pPr>
      <w:rPr>
        <w:rFonts w:ascii="Symbol" w:hAnsi="Symbol" w:hint="default"/>
        <w:color w:val="FF000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7085001"/>
    <w:multiLevelType w:val="hybridMultilevel"/>
    <w:tmpl w:val="94BC691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49225119"/>
    <w:multiLevelType w:val="hybridMultilevel"/>
    <w:tmpl w:val="D7EC0258"/>
    <w:lvl w:ilvl="0" w:tplc="991C5022">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2" w15:restartNumberingAfterBreak="0">
    <w:nsid w:val="4CF0684E"/>
    <w:multiLevelType w:val="hybridMultilevel"/>
    <w:tmpl w:val="D46EF91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4FA36C9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4" w15:restartNumberingAfterBreak="0">
    <w:nsid w:val="51D23092"/>
    <w:multiLevelType w:val="hybridMultilevel"/>
    <w:tmpl w:val="DFE4D6BE"/>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53BF0279"/>
    <w:multiLevelType w:val="hybridMultilevel"/>
    <w:tmpl w:val="18443F06"/>
    <w:lvl w:ilvl="0" w:tplc="18090001">
      <w:start w:val="1"/>
      <w:numFmt w:val="bullet"/>
      <w:lvlText w:val=""/>
      <w:lvlJc w:val="left"/>
      <w:pPr>
        <w:tabs>
          <w:tab w:val="num" w:pos="720"/>
        </w:tabs>
        <w:ind w:left="720" w:hanging="360"/>
      </w:pPr>
      <w:rPr>
        <w:rFonts w:ascii="Symbol" w:hAnsi="Symbol" w:hint="default"/>
        <w:color w:val="FF000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58EB0509"/>
    <w:multiLevelType w:val="hybridMultilevel"/>
    <w:tmpl w:val="7D1AF452"/>
    <w:lvl w:ilvl="0" w:tplc="B9187BFC">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59BC4742"/>
    <w:multiLevelType w:val="hybridMultilevel"/>
    <w:tmpl w:val="93A4A346"/>
    <w:lvl w:ilvl="0" w:tplc="0204CE00">
      <w:start w:val="1"/>
      <w:numFmt w:val="lowerLetter"/>
      <w:lvlText w:val="(%1)"/>
      <w:lvlJc w:val="left"/>
      <w:pPr>
        <w:tabs>
          <w:tab w:val="num" w:pos="1080"/>
        </w:tabs>
        <w:ind w:left="1080" w:hanging="360"/>
      </w:pPr>
      <w:rPr>
        <w:rFonts w:hint="default"/>
        <w:u w:val="none"/>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8" w15:restartNumberingAfterBreak="0">
    <w:nsid w:val="5BFA4641"/>
    <w:multiLevelType w:val="hybridMultilevel"/>
    <w:tmpl w:val="A9D85DDC"/>
    <w:lvl w:ilvl="0" w:tplc="08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8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5D362E7B"/>
    <w:multiLevelType w:val="hybridMultilevel"/>
    <w:tmpl w:val="C2C0C0D0"/>
    <w:lvl w:ilvl="0" w:tplc="34E0C17A">
      <w:start w:val="1"/>
      <w:numFmt w:val="bullet"/>
      <w:lvlText w:val="•"/>
      <w:lvlJc w:val="left"/>
      <w:pPr>
        <w:ind w:left="360" w:hanging="360"/>
      </w:pPr>
      <w:rPr>
        <w:rFonts w:ascii="Times New Roman" w:hAnsi="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0" w15:restartNumberingAfterBreak="0">
    <w:nsid w:val="5D3C0161"/>
    <w:multiLevelType w:val="hybridMultilevel"/>
    <w:tmpl w:val="3EC6904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1" w15:restartNumberingAfterBreak="0">
    <w:nsid w:val="61485F02"/>
    <w:multiLevelType w:val="hybridMultilevel"/>
    <w:tmpl w:val="4D121F90"/>
    <w:lvl w:ilvl="0" w:tplc="18090005">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2" w15:restartNumberingAfterBreak="0">
    <w:nsid w:val="61E00FEE"/>
    <w:multiLevelType w:val="hybridMultilevel"/>
    <w:tmpl w:val="9900FF2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3" w15:restartNumberingAfterBreak="0">
    <w:nsid w:val="6256456A"/>
    <w:multiLevelType w:val="hybridMultilevel"/>
    <w:tmpl w:val="5BDC61CE"/>
    <w:lvl w:ilvl="0" w:tplc="34E0C17A">
      <w:start w:val="1"/>
      <w:numFmt w:val="bullet"/>
      <w:lvlText w:val="•"/>
      <w:lvlJc w:val="left"/>
      <w:pPr>
        <w:ind w:left="360" w:hanging="360"/>
      </w:pPr>
      <w:rPr>
        <w:rFonts w:ascii="Times New Roman" w:hAnsi="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4" w15:restartNumberingAfterBreak="0">
    <w:nsid w:val="66CB3D59"/>
    <w:multiLevelType w:val="hybridMultilevel"/>
    <w:tmpl w:val="39FAA6EA"/>
    <w:lvl w:ilvl="0" w:tplc="18090011">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5" w15:restartNumberingAfterBreak="0">
    <w:nsid w:val="67FE3B24"/>
    <w:multiLevelType w:val="hybridMultilevel"/>
    <w:tmpl w:val="6F46331A"/>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6" w15:restartNumberingAfterBreak="0">
    <w:nsid w:val="72CD792B"/>
    <w:multiLevelType w:val="hybridMultilevel"/>
    <w:tmpl w:val="81028B1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7" w15:restartNumberingAfterBreak="0">
    <w:nsid w:val="73EE4044"/>
    <w:multiLevelType w:val="hybridMultilevel"/>
    <w:tmpl w:val="532AD340"/>
    <w:lvl w:ilvl="0" w:tplc="08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78E427C9"/>
    <w:multiLevelType w:val="multilevel"/>
    <w:tmpl w:val="E57C68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B140BEF"/>
    <w:multiLevelType w:val="hybridMultilevel"/>
    <w:tmpl w:val="04FA4264"/>
    <w:lvl w:ilvl="0" w:tplc="04090001">
      <w:start w:val="1"/>
      <w:numFmt w:val="bullet"/>
      <w:lvlText w:val=""/>
      <w:lvlJc w:val="left"/>
      <w:pPr>
        <w:tabs>
          <w:tab w:val="num" w:pos="720"/>
        </w:tabs>
        <w:ind w:left="720" w:hanging="360"/>
      </w:pPr>
      <w:rPr>
        <w:rFonts w:ascii="Symbol" w:hAnsi="Symbol" w:hint="default"/>
      </w:rPr>
    </w:lvl>
    <w:lvl w:ilvl="1" w:tplc="04090005">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7B251EE7"/>
    <w:multiLevelType w:val="hybridMultilevel"/>
    <w:tmpl w:val="4CE0A938"/>
    <w:lvl w:ilvl="0" w:tplc="4DA410D2">
      <w:start w:val="1"/>
      <w:numFmt w:val="bullet"/>
      <w:lvlText w:val=""/>
      <w:lvlJc w:val="left"/>
      <w:pPr>
        <w:tabs>
          <w:tab w:val="num" w:pos="720"/>
        </w:tabs>
        <w:ind w:left="720" w:hanging="360"/>
      </w:pPr>
      <w:rPr>
        <w:rFonts w:ascii="Symbol" w:hAnsi="Symbol" w:hint="default"/>
        <w:color w:val="FF000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37"/>
  </w:num>
  <w:num w:numId="2">
    <w:abstractNumId w:val="16"/>
  </w:num>
  <w:num w:numId="3">
    <w:abstractNumId w:val="33"/>
  </w:num>
  <w:num w:numId="4">
    <w:abstractNumId w:val="28"/>
  </w:num>
  <w:num w:numId="5">
    <w:abstractNumId w:val="38"/>
  </w:num>
  <w:num w:numId="6">
    <w:abstractNumId w:val="4"/>
  </w:num>
  <w:num w:numId="7">
    <w:abstractNumId w:val="47"/>
  </w:num>
  <w:num w:numId="8">
    <w:abstractNumId w:val="50"/>
  </w:num>
  <w:num w:numId="9">
    <w:abstractNumId w:val="49"/>
  </w:num>
  <w:num w:numId="10">
    <w:abstractNumId w:val="23"/>
  </w:num>
  <w:num w:numId="11">
    <w:abstractNumId w:val="41"/>
  </w:num>
  <w:num w:numId="12">
    <w:abstractNumId w:val="5"/>
  </w:num>
  <w:num w:numId="13">
    <w:abstractNumId w:val="11"/>
  </w:num>
  <w:num w:numId="14">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8"/>
  </w:num>
  <w:num w:numId="16">
    <w:abstractNumId w:val="36"/>
  </w:num>
  <w:num w:numId="17">
    <w:abstractNumId w:val="44"/>
  </w:num>
  <w:num w:numId="18">
    <w:abstractNumId w:val="31"/>
  </w:num>
  <w:num w:numId="19">
    <w:abstractNumId w:val="43"/>
  </w:num>
  <w:num w:numId="20">
    <w:abstractNumId w:val="9"/>
  </w:num>
  <w:num w:numId="21">
    <w:abstractNumId w:val="39"/>
  </w:num>
  <w:num w:numId="22">
    <w:abstractNumId w:val="20"/>
  </w:num>
  <w:num w:numId="23">
    <w:abstractNumId w:val="3"/>
  </w:num>
  <w:num w:numId="24">
    <w:abstractNumId w:val="15"/>
  </w:num>
  <w:num w:numId="25">
    <w:abstractNumId w:val="45"/>
  </w:num>
  <w:num w:numId="26">
    <w:abstractNumId w:val="21"/>
  </w:num>
  <w:num w:numId="27">
    <w:abstractNumId w:val="36"/>
  </w:num>
  <w:num w:numId="28">
    <w:abstractNumId w:val="42"/>
  </w:num>
  <w:num w:numId="29">
    <w:abstractNumId w:val="13"/>
  </w:num>
  <w:num w:numId="30">
    <w:abstractNumId w:val="14"/>
  </w:num>
  <w:num w:numId="31">
    <w:abstractNumId w:val="34"/>
  </w:num>
  <w:num w:numId="32">
    <w:abstractNumId w:val="7"/>
  </w:num>
  <w:num w:numId="33">
    <w:abstractNumId w:val="19"/>
  </w:num>
  <w:num w:numId="34">
    <w:abstractNumId w:val="27"/>
  </w:num>
  <w:num w:numId="35">
    <w:abstractNumId w:val="30"/>
  </w:num>
  <w:num w:numId="36">
    <w:abstractNumId w:val="8"/>
  </w:num>
  <w:num w:numId="37">
    <w:abstractNumId w:val="12"/>
  </w:num>
  <w:num w:numId="38">
    <w:abstractNumId w:val="10"/>
  </w:num>
  <w:num w:numId="39">
    <w:abstractNumId w:val="26"/>
  </w:num>
  <w:num w:numId="40">
    <w:abstractNumId w:val="25"/>
  </w:num>
  <w:num w:numId="41">
    <w:abstractNumId w:val="18"/>
  </w:num>
  <w:num w:numId="42">
    <w:abstractNumId w:val="46"/>
  </w:num>
  <w:num w:numId="43">
    <w:abstractNumId w:val="24"/>
  </w:num>
  <w:num w:numId="44">
    <w:abstractNumId w:val="32"/>
  </w:num>
  <w:num w:numId="45">
    <w:abstractNumId w:val="35"/>
  </w:num>
  <w:num w:numId="46">
    <w:abstractNumId w:val="29"/>
  </w:num>
  <w:num w:numId="47">
    <w:abstractNumId w:val="6"/>
  </w:num>
  <w:num w:numId="48">
    <w:abstractNumId w:val="22"/>
  </w:num>
  <w:num w:numId="49">
    <w:abstractNumId w:val="40"/>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20CB"/>
    <w:rsid w:val="00010A41"/>
    <w:rsid w:val="00010EFB"/>
    <w:rsid w:val="00030ADE"/>
    <w:rsid w:val="000343DC"/>
    <w:rsid w:val="00047F2B"/>
    <w:rsid w:val="0007427B"/>
    <w:rsid w:val="0008404B"/>
    <w:rsid w:val="00084562"/>
    <w:rsid w:val="000A5514"/>
    <w:rsid w:val="000C2BAF"/>
    <w:rsid w:val="000C604D"/>
    <w:rsid w:val="000D3C84"/>
    <w:rsid w:val="000E4C1D"/>
    <w:rsid w:val="000E512B"/>
    <w:rsid w:val="000F048B"/>
    <w:rsid w:val="00121DD1"/>
    <w:rsid w:val="0012476C"/>
    <w:rsid w:val="00126C83"/>
    <w:rsid w:val="0014041D"/>
    <w:rsid w:val="00140D27"/>
    <w:rsid w:val="00146DAE"/>
    <w:rsid w:val="00184090"/>
    <w:rsid w:val="0019117D"/>
    <w:rsid w:val="001970D5"/>
    <w:rsid w:val="001B0006"/>
    <w:rsid w:val="001B500A"/>
    <w:rsid w:val="001C686C"/>
    <w:rsid w:val="001E62D1"/>
    <w:rsid w:val="001F2FA9"/>
    <w:rsid w:val="001F64A3"/>
    <w:rsid w:val="00200D0C"/>
    <w:rsid w:val="00243D2B"/>
    <w:rsid w:val="00252016"/>
    <w:rsid w:val="002C769E"/>
    <w:rsid w:val="002D5D1F"/>
    <w:rsid w:val="002F32A9"/>
    <w:rsid w:val="00301E98"/>
    <w:rsid w:val="00301FD7"/>
    <w:rsid w:val="00324823"/>
    <w:rsid w:val="0034039D"/>
    <w:rsid w:val="00342F86"/>
    <w:rsid w:val="00363F42"/>
    <w:rsid w:val="00381A4D"/>
    <w:rsid w:val="003B2FAE"/>
    <w:rsid w:val="003C344F"/>
    <w:rsid w:val="003D0AAB"/>
    <w:rsid w:val="003D32A6"/>
    <w:rsid w:val="003E145E"/>
    <w:rsid w:val="004041F5"/>
    <w:rsid w:val="0041620B"/>
    <w:rsid w:val="00424B6D"/>
    <w:rsid w:val="0042735B"/>
    <w:rsid w:val="00431EDD"/>
    <w:rsid w:val="00435F45"/>
    <w:rsid w:val="004548A3"/>
    <w:rsid w:val="00477496"/>
    <w:rsid w:val="0048129F"/>
    <w:rsid w:val="00492C50"/>
    <w:rsid w:val="00493248"/>
    <w:rsid w:val="004A134C"/>
    <w:rsid w:val="004A6CE9"/>
    <w:rsid w:val="004B5676"/>
    <w:rsid w:val="004D1748"/>
    <w:rsid w:val="004D47F8"/>
    <w:rsid w:val="004D7E86"/>
    <w:rsid w:val="004F31C3"/>
    <w:rsid w:val="0050435D"/>
    <w:rsid w:val="00514546"/>
    <w:rsid w:val="00521A2F"/>
    <w:rsid w:val="0052591B"/>
    <w:rsid w:val="0053644D"/>
    <w:rsid w:val="005407A6"/>
    <w:rsid w:val="005423A4"/>
    <w:rsid w:val="00545953"/>
    <w:rsid w:val="00556120"/>
    <w:rsid w:val="00556300"/>
    <w:rsid w:val="00564676"/>
    <w:rsid w:val="00570B5D"/>
    <w:rsid w:val="00573F37"/>
    <w:rsid w:val="00577917"/>
    <w:rsid w:val="00582C55"/>
    <w:rsid w:val="00591B79"/>
    <w:rsid w:val="005B1134"/>
    <w:rsid w:val="005C25F5"/>
    <w:rsid w:val="005D2AA7"/>
    <w:rsid w:val="005E4DE1"/>
    <w:rsid w:val="00600CE5"/>
    <w:rsid w:val="00612084"/>
    <w:rsid w:val="00620E7E"/>
    <w:rsid w:val="00625F5A"/>
    <w:rsid w:val="0062623C"/>
    <w:rsid w:val="00641533"/>
    <w:rsid w:val="00641FAB"/>
    <w:rsid w:val="00652681"/>
    <w:rsid w:val="00654150"/>
    <w:rsid w:val="00655B40"/>
    <w:rsid w:val="00670C4A"/>
    <w:rsid w:val="00697E3A"/>
    <w:rsid w:val="006A52B1"/>
    <w:rsid w:val="006A6785"/>
    <w:rsid w:val="006B66FF"/>
    <w:rsid w:val="006C5C6C"/>
    <w:rsid w:val="006C7C36"/>
    <w:rsid w:val="006E618B"/>
    <w:rsid w:val="007003EB"/>
    <w:rsid w:val="00703B35"/>
    <w:rsid w:val="00721D6D"/>
    <w:rsid w:val="00725909"/>
    <w:rsid w:val="00746659"/>
    <w:rsid w:val="00756D60"/>
    <w:rsid w:val="00775A8E"/>
    <w:rsid w:val="007870E6"/>
    <w:rsid w:val="0079303C"/>
    <w:rsid w:val="007A3333"/>
    <w:rsid w:val="007A58F5"/>
    <w:rsid w:val="007B194B"/>
    <w:rsid w:val="007B54B6"/>
    <w:rsid w:val="007C7351"/>
    <w:rsid w:val="007C7EDE"/>
    <w:rsid w:val="007D11D5"/>
    <w:rsid w:val="007D1377"/>
    <w:rsid w:val="007D3D74"/>
    <w:rsid w:val="007E6D42"/>
    <w:rsid w:val="007E79D1"/>
    <w:rsid w:val="00844A25"/>
    <w:rsid w:val="00850B8D"/>
    <w:rsid w:val="008547AB"/>
    <w:rsid w:val="00854E73"/>
    <w:rsid w:val="0086265E"/>
    <w:rsid w:val="008A47AF"/>
    <w:rsid w:val="008B35C4"/>
    <w:rsid w:val="008B59EF"/>
    <w:rsid w:val="008B5D57"/>
    <w:rsid w:val="008C5A58"/>
    <w:rsid w:val="008D6E67"/>
    <w:rsid w:val="008E101B"/>
    <w:rsid w:val="008E6892"/>
    <w:rsid w:val="00941A68"/>
    <w:rsid w:val="00941CCE"/>
    <w:rsid w:val="00946371"/>
    <w:rsid w:val="00952CA6"/>
    <w:rsid w:val="0096487F"/>
    <w:rsid w:val="00971285"/>
    <w:rsid w:val="00975484"/>
    <w:rsid w:val="009A2C1C"/>
    <w:rsid w:val="009B223A"/>
    <w:rsid w:val="009C6660"/>
    <w:rsid w:val="009D0C49"/>
    <w:rsid w:val="009D4252"/>
    <w:rsid w:val="009E47C4"/>
    <w:rsid w:val="009E5756"/>
    <w:rsid w:val="00A11675"/>
    <w:rsid w:val="00A14B87"/>
    <w:rsid w:val="00A24BD5"/>
    <w:rsid w:val="00A27CB0"/>
    <w:rsid w:val="00A35173"/>
    <w:rsid w:val="00A64EDC"/>
    <w:rsid w:val="00A725F7"/>
    <w:rsid w:val="00A74A2D"/>
    <w:rsid w:val="00A907E5"/>
    <w:rsid w:val="00AA025C"/>
    <w:rsid w:val="00AA54B4"/>
    <w:rsid w:val="00AA6D48"/>
    <w:rsid w:val="00AB5EC4"/>
    <w:rsid w:val="00AC134C"/>
    <w:rsid w:val="00AC619B"/>
    <w:rsid w:val="00AD3E2F"/>
    <w:rsid w:val="00AE16DB"/>
    <w:rsid w:val="00AF093B"/>
    <w:rsid w:val="00B204A9"/>
    <w:rsid w:val="00B3376B"/>
    <w:rsid w:val="00B41581"/>
    <w:rsid w:val="00B53145"/>
    <w:rsid w:val="00B82D6A"/>
    <w:rsid w:val="00BB004F"/>
    <w:rsid w:val="00BB15F7"/>
    <w:rsid w:val="00BB3BD1"/>
    <w:rsid w:val="00BC489C"/>
    <w:rsid w:val="00BC5A28"/>
    <w:rsid w:val="00BD06A5"/>
    <w:rsid w:val="00BD6544"/>
    <w:rsid w:val="00BE62F9"/>
    <w:rsid w:val="00BF04DE"/>
    <w:rsid w:val="00BF0C99"/>
    <w:rsid w:val="00C078FB"/>
    <w:rsid w:val="00C110BC"/>
    <w:rsid w:val="00C11889"/>
    <w:rsid w:val="00C541CA"/>
    <w:rsid w:val="00C557F9"/>
    <w:rsid w:val="00C57B71"/>
    <w:rsid w:val="00C67A92"/>
    <w:rsid w:val="00C707BD"/>
    <w:rsid w:val="00C7113C"/>
    <w:rsid w:val="00C778BC"/>
    <w:rsid w:val="00C80783"/>
    <w:rsid w:val="00C850E5"/>
    <w:rsid w:val="00C928E9"/>
    <w:rsid w:val="00CA37DB"/>
    <w:rsid w:val="00CE25F1"/>
    <w:rsid w:val="00CE6E04"/>
    <w:rsid w:val="00CF049C"/>
    <w:rsid w:val="00CF0F7C"/>
    <w:rsid w:val="00D15C21"/>
    <w:rsid w:val="00D1602C"/>
    <w:rsid w:val="00D2427F"/>
    <w:rsid w:val="00D26FA1"/>
    <w:rsid w:val="00D34A41"/>
    <w:rsid w:val="00D46269"/>
    <w:rsid w:val="00D50A67"/>
    <w:rsid w:val="00D7158E"/>
    <w:rsid w:val="00D81CC5"/>
    <w:rsid w:val="00D86E41"/>
    <w:rsid w:val="00DA5DD7"/>
    <w:rsid w:val="00DA6966"/>
    <w:rsid w:val="00DC32D4"/>
    <w:rsid w:val="00DC6975"/>
    <w:rsid w:val="00DD4EF3"/>
    <w:rsid w:val="00E040B4"/>
    <w:rsid w:val="00E30ABA"/>
    <w:rsid w:val="00E30FF1"/>
    <w:rsid w:val="00E311BA"/>
    <w:rsid w:val="00E34EAC"/>
    <w:rsid w:val="00E35A34"/>
    <w:rsid w:val="00E520CB"/>
    <w:rsid w:val="00E53E3E"/>
    <w:rsid w:val="00E64ACD"/>
    <w:rsid w:val="00E64E18"/>
    <w:rsid w:val="00E71333"/>
    <w:rsid w:val="00E82653"/>
    <w:rsid w:val="00E835A6"/>
    <w:rsid w:val="00E9429F"/>
    <w:rsid w:val="00EA0B7E"/>
    <w:rsid w:val="00EA4D2F"/>
    <w:rsid w:val="00EC0220"/>
    <w:rsid w:val="00EC513D"/>
    <w:rsid w:val="00EC5B3B"/>
    <w:rsid w:val="00EF118C"/>
    <w:rsid w:val="00EF7B87"/>
    <w:rsid w:val="00F2452E"/>
    <w:rsid w:val="00F272AB"/>
    <w:rsid w:val="00F42AA7"/>
    <w:rsid w:val="00F4759C"/>
    <w:rsid w:val="00F60B8D"/>
    <w:rsid w:val="00F6709A"/>
    <w:rsid w:val="00F74C49"/>
    <w:rsid w:val="00F85A40"/>
    <w:rsid w:val="00F86AF3"/>
    <w:rsid w:val="00FB706F"/>
    <w:rsid w:val="00FC56F4"/>
    <w:rsid w:val="00FD0620"/>
    <w:rsid w:val="00FD0B32"/>
    <w:rsid w:val="00FE01FF"/>
    <w:rsid w:val="00FF619C"/>
    <w:rsid w:val="00FF6837"/>
    <w:rsid w:val="00FF7B95"/>
    <w:rsid w:val="028574BB"/>
    <w:rsid w:val="2C991D9C"/>
    <w:rsid w:val="41E69C4E"/>
    <w:rsid w:val="4E529A30"/>
    <w:rsid w:val="529A435E"/>
    <w:rsid w:val="603FC7CF"/>
    <w:rsid w:val="6E8CC9A8"/>
    <w:rsid w:val="74848E9A"/>
    <w:rsid w:val="7A0A721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1026"/>
    <o:shapelayout v:ext="edit">
      <o:idmap v:ext="edit" data="1"/>
    </o:shapelayout>
  </w:shapeDefaults>
  <w:decimalSymbol w:val="."/>
  <w:listSeparator w:val=","/>
  <w14:docId w14:val="6D668282"/>
  <w15:chartTrackingRefBased/>
  <w15:docId w15:val="{80944BC1-406E-43ED-A5EC-69B287F086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70D5"/>
    <w:rPr>
      <w:lang w:val="en-GB" w:eastAsia="en-GB"/>
    </w:rPr>
  </w:style>
  <w:style w:type="paragraph" w:styleId="Heading1">
    <w:name w:val="heading 1"/>
    <w:basedOn w:val="Normal"/>
    <w:next w:val="Normal"/>
    <w:qFormat/>
    <w:rsid w:val="001970D5"/>
    <w:pPr>
      <w:keepNext/>
      <w:outlineLvl w:val="0"/>
    </w:pPr>
    <w:rPr>
      <w:rFonts w:ascii="Arial" w:hAnsi="Arial" w:cs="Arial"/>
      <w:b/>
      <w:bCs/>
    </w:rPr>
  </w:style>
  <w:style w:type="paragraph" w:styleId="Heading2">
    <w:name w:val="heading 2"/>
    <w:basedOn w:val="Normal"/>
    <w:next w:val="Normal"/>
    <w:qFormat/>
    <w:rsid w:val="001970D5"/>
    <w:pPr>
      <w:keepNext/>
      <w:ind w:left="103"/>
      <w:jc w:val="both"/>
      <w:outlineLvl w:val="1"/>
    </w:pPr>
    <w:rPr>
      <w:rFonts w:ascii="Arial" w:hAnsi="Arial" w:cs="Arial"/>
      <w:b/>
      <w:bCs/>
      <w:i/>
      <w:iCs/>
      <w:sz w:val="24"/>
      <w:szCs w:val="22"/>
    </w:rPr>
  </w:style>
  <w:style w:type="paragraph" w:styleId="Heading7">
    <w:name w:val="heading 7"/>
    <w:basedOn w:val="Normal"/>
    <w:next w:val="Normal"/>
    <w:qFormat/>
    <w:rsid w:val="001970D5"/>
    <w:pPr>
      <w:keepNext/>
      <w:tabs>
        <w:tab w:val="left" w:pos="-720"/>
        <w:tab w:val="left" w:pos="0"/>
        <w:tab w:val="left" w:pos="720"/>
      </w:tabs>
      <w:suppressAutoHyphens/>
      <w:jc w:val="both"/>
      <w:outlineLvl w:val="6"/>
    </w:pPr>
    <w:rPr>
      <w:rFonts w:ascii="Arial" w:hAnsi="Arial"/>
      <w:b/>
      <w:spacing w:val="-3"/>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1970D5"/>
    <w:pPr>
      <w:tabs>
        <w:tab w:val="center" w:pos="4320"/>
        <w:tab w:val="right" w:pos="8640"/>
      </w:tabs>
    </w:pPr>
  </w:style>
  <w:style w:type="character" w:styleId="PageNumber">
    <w:name w:val="page number"/>
    <w:basedOn w:val="DefaultParagraphFont"/>
    <w:rsid w:val="001970D5"/>
  </w:style>
  <w:style w:type="paragraph" w:styleId="Header">
    <w:name w:val="header"/>
    <w:basedOn w:val="Normal"/>
    <w:rsid w:val="001970D5"/>
    <w:pPr>
      <w:tabs>
        <w:tab w:val="center" w:pos="4153"/>
        <w:tab w:val="right" w:pos="8306"/>
      </w:tabs>
    </w:pPr>
  </w:style>
  <w:style w:type="paragraph" w:styleId="BodyTextIndent">
    <w:name w:val="Body Text Indent"/>
    <w:basedOn w:val="Normal"/>
    <w:link w:val="BodyTextIndentChar"/>
    <w:rsid w:val="001970D5"/>
    <w:pPr>
      <w:ind w:left="360"/>
    </w:pPr>
    <w:rPr>
      <w:rFonts w:ascii="Arial" w:hAnsi="Arial"/>
      <w:sz w:val="24"/>
      <w:lang w:val="x-none"/>
    </w:rPr>
  </w:style>
  <w:style w:type="paragraph" w:styleId="BodyText">
    <w:name w:val="Body Text"/>
    <w:basedOn w:val="Normal"/>
    <w:link w:val="BodyTextChar"/>
    <w:rsid w:val="001970D5"/>
    <w:rPr>
      <w:rFonts w:ascii="Arial" w:hAnsi="Arial"/>
      <w:sz w:val="24"/>
    </w:rPr>
  </w:style>
  <w:style w:type="paragraph" w:styleId="BodyText2">
    <w:name w:val="Body Text 2"/>
    <w:basedOn w:val="Normal"/>
    <w:rsid w:val="001970D5"/>
    <w:pPr>
      <w:jc w:val="both"/>
    </w:pPr>
    <w:rPr>
      <w:rFonts w:ascii="Arial" w:hAnsi="Arial" w:cs="Arial"/>
    </w:rPr>
  </w:style>
  <w:style w:type="paragraph" w:customStyle="1" w:styleId="a">
    <w:name w:val="_"/>
    <w:basedOn w:val="Normal"/>
    <w:rsid w:val="001970D5"/>
    <w:pPr>
      <w:widowControl w:val="0"/>
      <w:ind w:left="720" w:hanging="720"/>
    </w:pPr>
    <w:rPr>
      <w:snapToGrid w:val="0"/>
      <w:sz w:val="24"/>
      <w:lang w:val="en-US" w:eastAsia="en-US"/>
    </w:rPr>
  </w:style>
  <w:style w:type="character" w:styleId="Strong">
    <w:name w:val="Strong"/>
    <w:qFormat/>
    <w:rsid w:val="001970D5"/>
    <w:rPr>
      <w:b/>
    </w:rPr>
  </w:style>
  <w:style w:type="paragraph" w:styleId="BodyTextIndent2">
    <w:name w:val="Body Text Indent 2"/>
    <w:basedOn w:val="Normal"/>
    <w:rsid w:val="001970D5"/>
    <w:pPr>
      <w:ind w:left="283"/>
    </w:pPr>
    <w:rPr>
      <w:rFonts w:ascii="Arial" w:hAnsi="Arial" w:cs="Arial"/>
      <w:sz w:val="22"/>
      <w:szCs w:val="22"/>
    </w:rPr>
  </w:style>
  <w:style w:type="paragraph" w:styleId="BodyTextIndent3">
    <w:name w:val="Body Text Indent 3"/>
    <w:basedOn w:val="Normal"/>
    <w:rsid w:val="001970D5"/>
    <w:pPr>
      <w:ind w:left="1440" w:hanging="1440"/>
    </w:pPr>
    <w:rPr>
      <w:rFonts w:ascii="Arial" w:hAnsi="Arial" w:cs="Arial"/>
      <w:sz w:val="24"/>
    </w:rPr>
  </w:style>
  <w:style w:type="paragraph" w:styleId="BodyText3">
    <w:name w:val="Body Text 3"/>
    <w:basedOn w:val="Normal"/>
    <w:rsid w:val="001970D5"/>
    <w:pPr>
      <w:ind w:right="26"/>
    </w:pPr>
    <w:rPr>
      <w:rFonts w:ascii="Arial" w:hAnsi="Arial" w:cs="Arial"/>
      <w:sz w:val="24"/>
      <w:szCs w:val="22"/>
    </w:rPr>
  </w:style>
  <w:style w:type="character" w:styleId="Hyperlink">
    <w:name w:val="Hyperlink"/>
    <w:rsid w:val="001970D5"/>
    <w:rPr>
      <w:color w:val="0000FF"/>
      <w:u w:val="single"/>
    </w:rPr>
  </w:style>
  <w:style w:type="paragraph" w:styleId="NormalWeb">
    <w:name w:val="Normal (Web)"/>
    <w:basedOn w:val="Normal"/>
    <w:uiPriority w:val="99"/>
    <w:rsid w:val="001970D5"/>
    <w:rPr>
      <w:rFonts w:ascii="Verdana, Helvetica" w:hAnsi="Verdana, Helvetica"/>
      <w:lang w:eastAsia="en-US"/>
    </w:rPr>
  </w:style>
  <w:style w:type="paragraph" w:styleId="BalloonText">
    <w:name w:val="Balloon Text"/>
    <w:basedOn w:val="Normal"/>
    <w:semiHidden/>
    <w:rsid w:val="001970D5"/>
    <w:rPr>
      <w:rFonts w:ascii="Tahoma" w:hAnsi="Tahoma" w:cs="Tahoma"/>
      <w:sz w:val="16"/>
      <w:szCs w:val="16"/>
    </w:rPr>
  </w:style>
  <w:style w:type="character" w:styleId="CommentReference">
    <w:name w:val="annotation reference"/>
    <w:semiHidden/>
    <w:rsid w:val="001970D5"/>
    <w:rPr>
      <w:sz w:val="16"/>
      <w:szCs w:val="16"/>
    </w:rPr>
  </w:style>
  <w:style w:type="paragraph" w:styleId="CommentText">
    <w:name w:val="annotation text"/>
    <w:basedOn w:val="Normal"/>
    <w:semiHidden/>
    <w:rsid w:val="001970D5"/>
  </w:style>
  <w:style w:type="paragraph" w:styleId="CommentSubject">
    <w:name w:val="annotation subject"/>
    <w:basedOn w:val="CommentText"/>
    <w:next w:val="CommentText"/>
    <w:semiHidden/>
    <w:rsid w:val="001970D5"/>
    <w:rPr>
      <w:b/>
      <w:bCs/>
    </w:rPr>
  </w:style>
  <w:style w:type="paragraph" w:styleId="Salutation">
    <w:name w:val="Salutation"/>
    <w:basedOn w:val="Normal"/>
    <w:rsid w:val="001970D5"/>
    <w:rPr>
      <w:sz w:val="24"/>
      <w:lang w:eastAsia="en-US"/>
    </w:rPr>
  </w:style>
  <w:style w:type="paragraph" w:customStyle="1" w:styleId="CharCharCharCharCharCharCharChar">
    <w:name w:val="Char Char Char Char Char Char Char Char"/>
    <w:basedOn w:val="Normal"/>
    <w:rsid w:val="001970D5"/>
    <w:pPr>
      <w:autoSpaceDE w:val="0"/>
      <w:autoSpaceDN w:val="0"/>
      <w:spacing w:after="160" w:line="240" w:lineRule="exact"/>
    </w:pPr>
    <w:rPr>
      <w:rFonts w:ascii="Arial" w:hAnsi="Arial" w:cs="Arial"/>
      <w:lang w:val="en-US" w:eastAsia="en-US"/>
    </w:rPr>
  </w:style>
  <w:style w:type="paragraph" w:customStyle="1" w:styleId="Default">
    <w:name w:val="Default"/>
    <w:rsid w:val="00C078FB"/>
    <w:pPr>
      <w:autoSpaceDE w:val="0"/>
      <w:autoSpaceDN w:val="0"/>
      <w:adjustRightInd w:val="0"/>
    </w:pPr>
    <w:rPr>
      <w:rFonts w:ascii="Verdana" w:hAnsi="Verdana" w:cs="Verdana"/>
      <w:color w:val="000000"/>
      <w:sz w:val="24"/>
      <w:szCs w:val="24"/>
      <w:lang w:val="en-GB" w:eastAsia="en-GB"/>
    </w:rPr>
  </w:style>
  <w:style w:type="paragraph" w:styleId="ListParagraph">
    <w:name w:val="List Paragraph"/>
    <w:aliases w:val="List Paragraph4,List Paragraph3"/>
    <w:basedOn w:val="Normal"/>
    <w:link w:val="ListParagraphChar"/>
    <w:uiPriority w:val="34"/>
    <w:qFormat/>
    <w:rsid w:val="00C778BC"/>
    <w:pPr>
      <w:ind w:left="720"/>
      <w:contextualSpacing/>
    </w:pPr>
  </w:style>
  <w:style w:type="character" w:customStyle="1" w:styleId="BodyTextIndentChar">
    <w:name w:val="Body Text Indent Char"/>
    <w:link w:val="BodyTextIndent"/>
    <w:rsid w:val="00E35A34"/>
    <w:rPr>
      <w:rFonts w:ascii="Arial" w:hAnsi="Arial" w:cs="Arial"/>
      <w:sz w:val="24"/>
      <w:lang w:eastAsia="en-GB"/>
    </w:rPr>
  </w:style>
  <w:style w:type="character" w:customStyle="1" w:styleId="BodyTextChar">
    <w:name w:val="Body Text Char"/>
    <w:link w:val="BodyText"/>
    <w:rsid w:val="00E35A34"/>
    <w:rPr>
      <w:rFonts w:ascii="Arial" w:hAnsi="Arial" w:cs="Arial"/>
      <w:sz w:val="24"/>
      <w:lang w:val="en-GB" w:eastAsia="en-GB"/>
    </w:rPr>
  </w:style>
  <w:style w:type="paragraph" w:styleId="FootnoteText">
    <w:name w:val="footnote text"/>
    <w:basedOn w:val="Normal"/>
    <w:link w:val="FootnoteTextChar"/>
    <w:uiPriority w:val="99"/>
    <w:unhideWhenUsed/>
    <w:rsid w:val="00545953"/>
    <w:rPr>
      <w:rFonts w:ascii="Calibri" w:eastAsia="Calibri" w:hAnsi="Calibri"/>
      <w:lang w:eastAsia="en-US"/>
    </w:rPr>
  </w:style>
  <w:style w:type="character" w:customStyle="1" w:styleId="FootnoteTextChar">
    <w:name w:val="Footnote Text Char"/>
    <w:link w:val="FootnoteText"/>
    <w:uiPriority w:val="99"/>
    <w:rsid w:val="00545953"/>
    <w:rPr>
      <w:rFonts w:ascii="Calibri" w:eastAsia="Calibri" w:hAnsi="Calibri"/>
      <w:lang w:val="en-GB" w:eastAsia="en-US"/>
    </w:rPr>
  </w:style>
  <w:style w:type="character" w:styleId="FootnoteReference">
    <w:name w:val="footnote reference"/>
    <w:uiPriority w:val="99"/>
    <w:semiHidden/>
    <w:unhideWhenUsed/>
    <w:rsid w:val="00545953"/>
    <w:rPr>
      <w:vertAlign w:val="superscript"/>
    </w:rPr>
  </w:style>
  <w:style w:type="character" w:styleId="BookTitle">
    <w:name w:val="Book Title"/>
    <w:uiPriority w:val="33"/>
    <w:qFormat/>
    <w:rsid w:val="00514546"/>
    <w:rPr>
      <w:b/>
      <w:bCs/>
      <w:smallCaps/>
      <w:spacing w:val="5"/>
    </w:rPr>
  </w:style>
  <w:style w:type="character" w:customStyle="1" w:styleId="ListParagraphChar">
    <w:name w:val="List Paragraph Char"/>
    <w:aliases w:val="List Paragraph4 Char,List Paragraph3 Char"/>
    <w:link w:val="ListParagraph"/>
    <w:uiPriority w:val="34"/>
    <w:locked/>
    <w:rsid w:val="0042735B"/>
    <w:rPr>
      <w:lang w:val="en-GB" w:eastAsia="en-GB"/>
    </w:rPr>
  </w:style>
  <w:style w:type="paragraph" w:styleId="NoSpacing">
    <w:name w:val="No Spacing"/>
    <w:uiPriority w:val="1"/>
    <w:qFormat/>
    <w:rsid w:val="0042735B"/>
    <w:rPr>
      <w:rFonts w:ascii="Calibri" w:eastAsia="Calibri" w:hAnsi="Calibri"/>
      <w:sz w:val="22"/>
      <w:szCs w:val="22"/>
      <w:lang w:val="en-IE" w:eastAsia="en-US"/>
    </w:rPr>
  </w:style>
  <w:style w:type="character" w:customStyle="1" w:styleId="FooterChar">
    <w:name w:val="Footer Char"/>
    <w:basedOn w:val="DefaultParagraphFont"/>
    <w:link w:val="Footer"/>
    <w:rsid w:val="00CA37DB"/>
    <w:rPr>
      <w:lang w:val="en-GB" w:eastAsia="en-GB"/>
    </w:rPr>
  </w:style>
  <w:style w:type="character" w:styleId="UnresolvedMention">
    <w:name w:val="Unresolved Mention"/>
    <w:basedOn w:val="DefaultParagraphFont"/>
    <w:uiPriority w:val="99"/>
    <w:semiHidden/>
    <w:unhideWhenUsed/>
    <w:rsid w:val="003D0AAB"/>
    <w:rPr>
      <w:color w:val="605E5C"/>
      <w:shd w:val="clear" w:color="auto" w:fill="E1DFDD"/>
    </w:rPr>
  </w:style>
  <w:style w:type="paragraph" w:customStyle="1" w:styleId="xmsonormal">
    <w:name w:val="x_msonormal"/>
    <w:basedOn w:val="Normal"/>
    <w:rsid w:val="0007427B"/>
    <w:rPr>
      <w:rFonts w:ascii="SimSun" w:eastAsia="SimSun" w:hAnsi="SimSun" w:cs="SimSun"/>
      <w:sz w:val="24"/>
      <w:szCs w:val="24"/>
      <w:lang w:val="en-IE"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904973">
      <w:bodyDiv w:val="1"/>
      <w:marLeft w:val="0"/>
      <w:marRight w:val="0"/>
      <w:marTop w:val="0"/>
      <w:marBottom w:val="0"/>
      <w:divBdr>
        <w:top w:val="none" w:sz="0" w:space="0" w:color="auto"/>
        <w:left w:val="none" w:sz="0" w:space="0" w:color="auto"/>
        <w:bottom w:val="none" w:sz="0" w:space="0" w:color="auto"/>
        <w:right w:val="none" w:sz="0" w:space="0" w:color="auto"/>
      </w:divBdr>
    </w:div>
    <w:div w:id="169608865">
      <w:bodyDiv w:val="1"/>
      <w:marLeft w:val="0"/>
      <w:marRight w:val="0"/>
      <w:marTop w:val="0"/>
      <w:marBottom w:val="0"/>
      <w:divBdr>
        <w:top w:val="none" w:sz="0" w:space="0" w:color="auto"/>
        <w:left w:val="none" w:sz="0" w:space="0" w:color="auto"/>
        <w:bottom w:val="none" w:sz="0" w:space="0" w:color="auto"/>
        <w:right w:val="none" w:sz="0" w:space="0" w:color="auto"/>
      </w:divBdr>
    </w:div>
    <w:div w:id="292911637">
      <w:bodyDiv w:val="1"/>
      <w:marLeft w:val="0"/>
      <w:marRight w:val="0"/>
      <w:marTop w:val="0"/>
      <w:marBottom w:val="0"/>
      <w:divBdr>
        <w:top w:val="none" w:sz="0" w:space="0" w:color="auto"/>
        <w:left w:val="none" w:sz="0" w:space="0" w:color="auto"/>
        <w:bottom w:val="none" w:sz="0" w:space="0" w:color="auto"/>
        <w:right w:val="none" w:sz="0" w:space="0" w:color="auto"/>
      </w:divBdr>
    </w:div>
    <w:div w:id="322782615">
      <w:bodyDiv w:val="1"/>
      <w:marLeft w:val="0"/>
      <w:marRight w:val="0"/>
      <w:marTop w:val="0"/>
      <w:marBottom w:val="0"/>
      <w:divBdr>
        <w:top w:val="none" w:sz="0" w:space="0" w:color="auto"/>
        <w:left w:val="none" w:sz="0" w:space="0" w:color="auto"/>
        <w:bottom w:val="none" w:sz="0" w:space="0" w:color="auto"/>
        <w:right w:val="none" w:sz="0" w:space="0" w:color="auto"/>
      </w:divBdr>
    </w:div>
    <w:div w:id="560482720">
      <w:bodyDiv w:val="1"/>
      <w:marLeft w:val="0"/>
      <w:marRight w:val="0"/>
      <w:marTop w:val="0"/>
      <w:marBottom w:val="0"/>
      <w:divBdr>
        <w:top w:val="none" w:sz="0" w:space="0" w:color="auto"/>
        <w:left w:val="none" w:sz="0" w:space="0" w:color="auto"/>
        <w:bottom w:val="none" w:sz="0" w:space="0" w:color="auto"/>
        <w:right w:val="none" w:sz="0" w:space="0" w:color="auto"/>
      </w:divBdr>
    </w:div>
    <w:div w:id="561796205">
      <w:bodyDiv w:val="1"/>
      <w:marLeft w:val="960"/>
      <w:marRight w:val="0"/>
      <w:marTop w:val="0"/>
      <w:marBottom w:val="0"/>
      <w:divBdr>
        <w:top w:val="none" w:sz="0" w:space="0" w:color="auto"/>
        <w:left w:val="none" w:sz="0" w:space="0" w:color="auto"/>
        <w:bottom w:val="none" w:sz="0" w:space="0" w:color="auto"/>
        <w:right w:val="none" w:sz="0" w:space="0" w:color="auto"/>
      </w:divBdr>
      <w:divsChild>
        <w:div w:id="1098991168">
          <w:marLeft w:val="0"/>
          <w:marRight w:val="0"/>
          <w:marTop w:val="0"/>
          <w:marBottom w:val="0"/>
          <w:divBdr>
            <w:top w:val="none" w:sz="0" w:space="0" w:color="auto"/>
            <w:left w:val="none" w:sz="0" w:space="0" w:color="auto"/>
            <w:bottom w:val="none" w:sz="0" w:space="0" w:color="auto"/>
            <w:right w:val="none" w:sz="0" w:space="0" w:color="auto"/>
          </w:divBdr>
        </w:div>
      </w:divsChild>
    </w:div>
    <w:div w:id="1206943565">
      <w:bodyDiv w:val="1"/>
      <w:marLeft w:val="0"/>
      <w:marRight w:val="0"/>
      <w:marTop w:val="0"/>
      <w:marBottom w:val="0"/>
      <w:divBdr>
        <w:top w:val="none" w:sz="0" w:space="0" w:color="auto"/>
        <w:left w:val="none" w:sz="0" w:space="0" w:color="auto"/>
        <w:bottom w:val="none" w:sz="0" w:space="0" w:color="auto"/>
        <w:right w:val="none" w:sz="0" w:space="0" w:color="auto"/>
      </w:divBdr>
    </w:div>
    <w:div w:id="1333492043">
      <w:bodyDiv w:val="1"/>
      <w:marLeft w:val="0"/>
      <w:marRight w:val="0"/>
      <w:marTop w:val="0"/>
      <w:marBottom w:val="0"/>
      <w:divBdr>
        <w:top w:val="none" w:sz="0" w:space="0" w:color="auto"/>
        <w:left w:val="none" w:sz="0" w:space="0" w:color="auto"/>
        <w:bottom w:val="none" w:sz="0" w:space="0" w:color="auto"/>
        <w:right w:val="none" w:sz="0" w:space="0" w:color="auto"/>
      </w:divBdr>
    </w:div>
    <w:div w:id="1402749550">
      <w:bodyDiv w:val="1"/>
      <w:marLeft w:val="0"/>
      <w:marRight w:val="0"/>
      <w:marTop w:val="0"/>
      <w:marBottom w:val="0"/>
      <w:divBdr>
        <w:top w:val="none" w:sz="0" w:space="0" w:color="auto"/>
        <w:left w:val="none" w:sz="0" w:space="0" w:color="auto"/>
        <w:bottom w:val="none" w:sz="0" w:space="0" w:color="auto"/>
        <w:right w:val="none" w:sz="0" w:space="0" w:color="auto"/>
      </w:divBdr>
    </w:div>
    <w:div w:id="2028629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yperlink" Target="https://coru.ie/files-registration/hse-list-of-physiotherapist-qualifications.pdf"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cid:image005.jpg@01DB1A34.BA2E7530" TargetMode="External"/><Relationship Id="rId17" Type="http://schemas.openxmlformats.org/officeDocument/2006/relationships/hyperlink" Target="mailto:recruit.guh@hse.ie"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Catherine.osullivan@hse.ie" TargetMode="External"/><Relationship Id="rId20" Type="http://schemas.openxmlformats.org/officeDocument/2006/relationships/hyperlink" Target="http://www.cpsa.i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www.hse.ie/eng/services/list/2/primarycare/childrenfirst/resources/designatedofficers.pdf" TargetMode="External"/><Relationship Id="rId5" Type="http://schemas.openxmlformats.org/officeDocument/2006/relationships/numbering" Target="numbering.xml"/><Relationship Id="rId15" Type="http://schemas.openxmlformats.org/officeDocument/2006/relationships/hyperlink" Target="https://www2.healthservice.hse.ie/organisation/national-pppgs/guidelines-on-terms-and-conditions-of-employment/" TargetMode="External"/><Relationship Id="rId23" Type="http://schemas.openxmlformats.org/officeDocument/2006/relationships/hyperlink" Target="https://www.hse.ie/eng/services/list/2/primarycare/childrenfirst/resources/mandated-persons.pdf" TargetMode="External"/><Relationship Id="rId10" Type="http://schemas.openxmlformats.org/officeDocument/2006/relationships/endnotes" Target="endnotes.xml"/><Relationship Id="rId19" Type="http://schemas.openxmlformats.org/officeDocument/2006/relationships/hyperlink" Target="https://www.hse.ie/eng/staff/resources/diversity/"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AE15F6D63591BE47A36564DB78B2DACF" ma:contentTypeVersion="12" ma:contentTypeDescription="Create a new document." ma:contentTypeScope="" ma:versionID="bf5869a6df38d558eb8232eb6676441a">
  <xsd:schema xmlns:xsd="http://www.w3.org/2001/XMLSchema" xmlns:xs="http://www.w3.org/2001/XMLSchema" xmlns:p="http://schemas.microsoft.com/office/2006/metadata/properties" xmlns:ns2="a7858182-832b-405b-aa1d-319174dae4a6" xmlns:ns3="540502ad-e2ea-49e0-837d-f664c5657004" targetNamespace="http://schemas.microsoft.com/office/2006/metadata/properties" ma:root="true" ma:fieldsID="83ae0e78c22ae17b589d0253eea4a8b4" ns2:_="" ns3:_="">
    <xsd:import namespace="a7858182-832b-405b-aa1d-319174dae4a6"/>
    <xsd:import namespace="540502ad-e2ea-49e0-837d-f664c565700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858182-832b-405b-aa1d-319174dae4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06e098b-4097-499f-beed-9b8324796cc4"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40502ad-e2ea-49e0-837d-f664c565700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d828b34-cafd-4826-9944-1f5193121954}" ma:internalName="TaxCatchAll" ma:showField="CatchAllData" ma:web="540502ad-e2ea-49e0-837d-f664c565700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a7858182-832b-405b-aa1d-319174dae4a6">
      <Terms xmlns="http://schemas.microsoft.com/office/infopath/2007/PartnerControls"/>
    </lcf76f155ced4ddcb4097134ff3c332f>
    <TaxCatchAll xmlns="540502ad-e2ea-49e0-837d-f664c5657004" xsi:nil="true"/>
  </documentManagement>
</p:properties>
</file>

<file path=customXml/itemProps1.xml><?xml version="1.0" encoding="utf-8"?>
<ds:datastoreItem xmlns:ds="http://schemas.openxmlformats.org/officeDocument/2006/customXml" ds:itemID="{EC0A9EC7-CE2F-40C1-9E75-C3C44682A12F}">
  <ds:schemaRefs>
    <ds:schemaRef ds:uri="http://schemas.openxmlformats.org/officeDocument/2006/bibliography"/>
  </ds:schemaRefs>
</ds:datastoreItem>
</file>

<file path=customXml/itemProps2.xml><?xml version="1.0" encoding="utf-8"?>
<ds:datastoreItem xmlns:ds="http://schemas.openxmlformats.org/officeDocument/2006/customXml" ds:itemID="{F32D70C4-F089-4F7E-BEF0-10FA28503F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858182-832b-405b-aa1d-319174dae4a6"/>
    <ds:schemaRef ds:uri="540502ad-e2ea-49e0-837d-f664c56570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3350AA4-0D2D-4E25-AFA4-605EA3649E52}">
  <ds:schemaRefs>
    <ds:schemaRef ds:uri="http://schemas.microsoft.com/sharepoint/v3/contenttype/forms"/>
  </ds:schemaRefs>
</ds:datastoreItem>
</file>

<file path=customXml/itemProps4.xml><?xml version="1.0" encoding="utf-8"?>
<ds:datastoreItem xmlns:ds="http://schemas.openxmlformats.org/officeDocument/2006/customXml" ds:itemID="{3ED1D124-395A-4BCA-84D6-E1D28A0E24FC}">
  <ds:schemaRefs>
    <ds:schemaRef ds:uri="http://schemas.microsoft.com/office/2006/metadata/properties"/>
    <ds:schemaRef ds:uri="http://schemas.microsoft.com/office/infopath/2007/PartnerControls"/>
    <ds:schemaRef ds:uri="a7858182-832b-405b-aa1d-319174dae4a6"/>
    <ds:schemaRef ds:uri="540502ad-e2ea-49e0-837d-f664c5657004"/>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11</Pages>
  <Words>5496</Words>
  <Characters>33636</Characters>
  <Application>Microsoft Office Word</Application>
  <DocSecurity>0</DocSecurity>
  <Lines>280</Lines>
  <Paragraphs>78</Paragraphs>
  <ScaleCrop>false</ScaleCrop>
  <HeadingPairs>
    <vt:vector size="2" baseType="variant">
      <vt:variant>
        <vt:lpstr>Title</vt:lpstr>
      </vt:variant>
      <vt:variant>
        <vt:i4>1</vt:i4>
      </vt:variant>
    </vt:vector>
  </HeadingPairs>
  <TitlesOfParts>
    <vt:vector size="1" baseType="lpstr">
      <vt:lpstr>SE WEST</vt:lpstr>
    </vt:vector>
  </TitlesOfParts>
  <Company>HSE</Company>
  <LinksUpToDate>false</LinksUpToDate>
  <CharactersWithSpaces>39054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 WEST</dc:title>
  <dc:subject/>
  <dc:creator>MARIEMCPARTLIN</dc:creator>
  <cp:keywords/>
  <cp:lastModifiedBy>Mariah McCormack</cp:lastModifiedBy>
  <cp:revision>2</cp:revision>
  <cp:lastPrinted>2011-06-21T19:59:00Z</cp:lastPrinted>
  <dcterms:created xsi:type="dcterms:W3CDTF">2026-10-16T09:45:00Z</dcterms:created>
  <dcterms:modified xsi:type="dcterms:W3CDTF">2026-10-16T09:45:00Z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0x010100AE15F6D63591BE47A36564DB78B2DACF</vt:lpwstr>
  </property>
  <property fmtid="{D5CDD505-2E9C-101B-9397-08002B2CF9AE}" pid="3" name="MediaServiceImageTags">
    <vt:lpwstr/>
  </property>
</Properties>
</file>