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7B63B7" w14:paraId="137F7404" w14:textId="77777777" w:rsidTr="00BC346B">
        <w:tc>
          <w:tcPr>
            <w:tcW w:w="2364" w:type="dxa"/>
          </w:tcPr>
          <w:p w14:paraId="157BC63E" w14:textId="77777777" w:rsidR="00CA37DB" w:rsidRPr="007B63B7" w:rsidRDefault="00CA37DB" w:rsidP="00CA37DB">
            <w:pPr>
              <w:rPr>
                <w:rFonts w:ascii="Arial" w:hAnsi="Arial" w:cs="Arial"/>
                <w:b/>
                <w:bCs/>
                <w:highlight w:val="yellow"/>
              </w:rPr>
            </w:pPr>
            <w:r w:rsidRPr="007B63B7">
              <w:rPr>
                <w:rFonts w:ascii="Arial" w:hAnsi="Arial" w:cs="Arial"/>
                <w:b/>
                <w:bCs/>
              </w:rPr>
              <w:t>Job Title and Grade</w:t>
            </w:r>
          </w:p>
        </w:tc>
        <w:tc>
          <w:tcPr>
            <w:tcW w:w="8394" w:type="dxa"/>
          </w:tcPr>
          <w:p w14:paraId="67174EA8" w14:textId="502DFF7C" w:rsidR="00CA37DB" w:rsidRPr="007B63B7" w:rsidRDefault="007B63B7" w:rsidP="00CA37DB">
            <w:pPr>
              <w:rPr>
                <w:rFonts w:ascii="Arial" w:hAnsi="Arial" w:cs="Arial"/>
                <w:b/>
                <w:bCs/>
                <w:spacing w:val="-3"/>
                <w:lang w:eastAsia="en-US"/>
              </w:rPr>
            </w:pPr>
            <w:bookmarkStart w:id="0" w:name="_Hlk228264414"/>
            <w:r w:rsidRPr="007B63B7">
              <w:rPr>
                <w:rFonts w:ascii="Arial" w:hAnsi="Arial" w:cs="Arial"/>
                <w:b/>
                <w:bCs/>
                <w:spacing w:val="-3"/>
                <w:lang w:eastAsia="en-US"/>
              </w:rPr>
              <w:t xml:space="preserve">Physiotherapist, Senior </w:t>
            </w:r>
            <w:r>
              <w:rPr>
                <w:rFonts w:ascii="Arial" w:hAnsi="Arial" w:cs="Arial"/>
                <w:b/>
                <w:bCs/>
                <w:spacing w:val="-3"/>
                <w:lang w:eastAsia="en-US"/>
              </w:rPr>
              <w:t xml:space="preserve">// </w:t>
            </w:r>
            <w:proofErr w:type="spellStart"/>
            <w:r w:rsidRPr="007B63B7">
              <w:rPr>
                <w:rFonts w:ascii="Arial" w:hAnsi="Arial" w:cs="Arial"/>
                <w:b/>
                <w:bCs/>
                <w:spacing w:val="-3"/>
                <w:lang w:eastAsia="en-US"/>
              </w:rPr>
              <w:t>Fisiteiripeoir</w:t>
            </w:r>
            <w:proofErr w:type="spellEnd"/>
            <w:r w:rsidRPr="007B63B7">
              <w:rPr>
                <w:rFonts w:ascii="Arial" w:hAnsi="Arial" w:cs="Arial"/>
                <w:b/>
                <w:bCs/>
                <w:spacing w:val="-3"/>
                <w:lang w:eastAsia="en-US"/>
              </w:rPr>
              <w:t xml:space="preserve">, </w:t>
            </w:r>
            <w:proofErr w:type="spellStart"/>
            <w:r w:rsidRPr="007B63B7">
              <w:rPr>
                <w:rFonts w:ascii="Arial" w:hAnsi="Arial" w:cs="Arial"/>
                <w:b/>
                <w:bCs/>
                <w:spacing w:val="-3"/>
                <w:lang w:eastAsia="en-US"/>
              </w:rPr>
              <w:t>Sinsearach</w:t>
            </w:r>
            <w:proofErr w:type="spellEnd"/>
            <w:r>
              <w:rPr>
                <w:rFonts w:ascii="Arial" w:hAnsi="Arial" w:cs="Arial"/>
                <w:b/>
                <w:bCs/>
                <w:spacing w:val="-3"/>
                <w:lang w:eastAsia="en-US"/>
              </w:rPr>
              <w:t xml:space="preserve">, </w:t>
            </w:r>
            <w:r w:rsidRPr="007B63B7">
              <w:rPr>
                <w:rFonts w:ascii="Arial" w:hAnsi="Arial" w:cs="Arial"/>
                <w:b/>
                <w:bCs/>
                <w:spacing w:val="-3"/>
                <w:lang w:eastAsia="en-US"/>
              </w:rPr>
              <w:t>Musculoskeletal (MSK) Rheumatology/Orthopaedics Outpatient Services (OPD)</w:t>
            </w:r>
            <w:r w:rsidR="00454715">
              <w:rPr>
                <w:rFonts w:ascii="Arial" w:hAnsi="Arial" w:cs="Arial"/>
                <w:b/>
                <w:bCs/>
                <w:spacing w:val="-3"/>
                <w:lang w:eastAsia="en-US"/>
              </w:rPr>
              <w:t>, Galway University Hospitals</w:t>
            </w:r>
          </w:p>
          <w:bookmarkEnd w:id="0"/>
          <w:p w14:paraId="56E43119" w14:textId="77777777" w:rsidR="007B63B7" w:rsidRPr="007B63B7" w:rsidRDefault="007B63B7" w:rsidP="00CA37DB">
            <w:pPr>
              <w:rPr>
                <w:rFonts w:ascii="Arial" w:hAnsi="Arial" w:cs="Arial"/>
                <w:lang w:eastAsia="en-US"/>
              </w:rPr>
            </w:pPr>
          </w:p>
          <w:p w14:paraId="77A1C13F" w14:textId="70392AB5" w:rsidR="00CA37DB" w:rsidRPr="007B63B7" w:rsidRDefault="007B63B7" w:rsidP="00CA37DB">
            <w:pPr>
              <w:keepNext/>
              <w:tabs>
                <w:tab w:val="left" w:pos="-720"/>
                <w:tab w:val="left" w:pos="0"/>
                <w:tab w:val="left" w:pos="720"/>
              </w:tabs>
              <w:suppressAutoHyphens/>
              <w:jc w:val="both"/>
              <w:outlineLvl w:val="6"/>
              <w:rPr>
                <w:rFonts w:ascii="Arial" w:hAnsi="Arial" w:cs="Arial"/>
                <w:b/>
                <w:i/>
                <w:iCs/>
                <w:spacing w:val="-3"/>
                <w:lang w:eastAsia="en-US"/>
              </w:rPr>
            </w:pPr>
            <w:r w:rsidRPr="007B63B7">
              <w:rPr>
                <w:rFonts w:ascii="Arial" w:hAnsi="Arial" w:cs="Arial"/>
                <w:i/>
                <w:iCs/>
                <w:spacing w:val="-3"/>
                <w:lang w:eastAsia="en-US"/>
              </w:rPr>
              <w:t>(Grade Code: 3158)</w:t>
            </w:r>
          </w:p>
        </w:tc>
      </w:tr>
      <w:tr w:rsidR="00CA37DB" w:rsidRPr="007B63B7" w14:paraId="022B5D62" w14:textId="77777777" w:rsidTr="00BC346B">
        <w:tc>
          <w:tcPr>
            <w:tcW w:w="2364" w:type="dxa"/>
          </w:tcPr>
          <w:p w14:paraId="1B92871C" w14:textId="77777777" w:rsidR="00CA37DB" w:rsidRPr="007B63B7" w:rsidRDefault="00CA37DB" w:rsidP="00CA37DB">
            <w:pPr>
              <w:rPr>
                <w:rFonts w:ascii="Arial" w:hAnsi="Arial" w:cs="Arial"/>
                <w:b/>
                <w:bCs/>
              </w:rPr>
            </w:pPr>
            <w:r w:rsidRPr="007B63B7">
              <w:rPr>
                <w:rFonts w:ascii="Arial" w:hAnsi="Arial" w:cs="Arial"/>
                <w:b/>
                <w:bCs/>
              </w:rPr>
              <w:t>Campaign Reference</w:t>
            </w:r>
          </w:p>
        </w:tc>
        <w:tc>
          <w:tcPr>
            <w:tcW w:w="8394" w:type="dxa"/>
          </w:tcPr>
          <w:p w14:paraId="5F5605DA" w14:textId="396D632D" w:rsidR="00CA37DB" w:rsidRPr="007B63B7" w:rsidRDefault="007B63B7" w:rsidP="00CA37DB">
            <w:pPr>
              <w:rPr>
                <w:rFonts w:ascii="Arial" w:hAnsi="Arial" w:cs="Arial"/>
                <w:iCs/>
              </w:rPr>
            </w:pPr>
            <w:r w:rsidRPr="007B63B7">
              <w:rPr>
                <w:rFonts w:ascii="Arial" w:hAnsi="Arial" w:cs="Arial"/>
                <w:iCs/>
              </w:rPr>
              <w:t>G12181</w:t>
            </w:r>
          </w:p>
        </w:tc>
      </w:tr>
      <w:tr w:rsidR="00CA37DB" w:rsidRPr="007B63B7" w14:paraId="54DEBCA6" w14:textId="77777777" w:rsidTr="00BC346B">
        <w:tc>
          <w:tcPr>
            <w:tcW w:w="2364" w:type="dxa"/>
          </w:tcPr>
          <w:p w14:paraId="54AA1C44" w14:textId="77777777" w:rsidR="00CA37DB" w:rsidRPr="007B63B7" w:rsidRDefault="00CA37DB" w:rsidP="00CA37DB">
            <w:pPr>
              <w:rPr>
                <w:rFonts w:ascii="Arial" w:hAnsi="Arial" w:cs="Arial"/>
                <w:b/>
                <w:bCs/>
              </w:rPr>
            </w:pPr>
            <w:r w:rsidRPr="007B63B7">
              <w:rPr>
                <w:rFonts w:ascii="Arial" w:hAnsi="Arial" w:cs="Arial"/>
                <w:b/>
                <w:bCs/>
              </w:rPr>
              <w:t xml:space="preserve">Applications </w:t>
            </w:r>
          </w:p>
        </w:tc>
        <w:tc>
          <w:tcPr>
            <w:tcW w:w="8394" w:type="dxa"/>
          </w:tcPr>
          <w:p w14:paraId="1D0B483B" w14:textId="77777777" w:rsidR="00CA37DB" w:rsidRPr="007B63B7" w:rsidRDefault="00CA37DB" w:rsidP="00CA37DB">
            <w:pPr>
              <w:rPr>
                <w:rFonts w:ascii="Arial" w:hAnsi="Arial" w:cs="Arial"/>
                <w:b/>
                <w:iCs/>
              </w:rPr>
            </w:pPr>
            <w:r w:rsidRPr="007B63B7">
              <w:rPr>
                <w:rFonts w:ascii="Arial" w:hAnsi="Arial" w:cs="Arial"/>
                <w:b/>
                <w:bCs/>
                <w:spacing w:val="-3"/>
                <w:lang w:eastAsia="en-US"/>
              </w:rPr>
              <w:t xml:space="preserve">Applications must be submitted via </w:t>
            </w:r>
            <w:proofErr w:type="spellStart"/>
            <w:r w:rsidRPr="007B63B7">
              <w:rPr>
                <w:rFonts w:ascii="Arial" w:hAnsi="Arial" w:cs="Arial"/>
                <w:b/>
                <w:bCs/>
                <w:spacing w:val="-3"/>
                <w:lang w:eastAsia="en-US"/>
              </w:rPr>
              <w:t>Rezoomo</w:t>
            </w:r>
            <w:proofErr w:type="spellEnd"/>
            <w:r w:rsidRPr="007B63B7">
              <w:rPr>
                <w:rFonts w:ascii="Arial" w:hAnsi="Arial" w:cs="Arial"/>
                <w:b/>
                <w:bCs/>
                <w:spacing w:val="-3"/>
                <w:lang w:eastAsia="en-US"/>
              </w:rPr>
              <w:t xml:space="preserve"> only.  Applications received in any other way will not be accepted.  There will be no exceptions made</w:t>
            </w:r>
          </w:p>
        </w:tc>
      </w:tr>
      <w:tr w:rsidR="00CA37DB" w:rsidRPr="007B63B7" w14:paraId="680F799B" w14:textId="77777777" w:rsidTr="00BC346B">
        <w:tc>
          <w:tcPr>
            <w:tcW w:w="2364" w:type="dxa"/>
          </w:tcPr>
          <w:p w14:paraId="7FF81580" w14:textId="77777777" w:rsidR="00CA37DB" w:rsidRPr="007B63B7" w:rsidRDefault="00CA37DB" w:rsidP="00CA37DB">
            <w:pPr>
              <w:jc w:val="both"/>
              <w:rPr>
                <w:rFonts w:ascii="Arial" w:hAnsi="Arial" w:cs="Arial"/>
                <w:b/>
                <w:bCs/>
              </w:rPr>
            </w:pPr>
            <w:r w:rsidRPr="007B63B7">
              <w:rPr>
                <w:rFonts w:ascii="Arial" w:hAnsi="Arial" w:cs="Arial"/>
                <w:b/>
                <w:bCs/>
              </w:rPr>
              <w:t>Remuneration</w:t>
            </w:r>
          </w:p>
          <w:p w14:paraId="6B5DD099" w14:textId="77777777" w:rsidR="00CA37DB" w:rsidRPr="007B63B7" w:rsidRDefault="00CA37DB" w:rsidP="00CA37DB">
            <w:pPr>
              <w:rPr>
                <w:rFonts w:ascii="Arial" w:hAnsi="Arial" w:cs="Arial"/>
                <w:b/>
                <w:bCs/>
              </w:rPr>
            </w:pPr>
          </w:p>
          <w:p w14:paraId="09187C97" w14:textId="77777777" w:rsidR="00CA37DB" w:rsidRPr="007B63B7" w:rsidRDefault="00CA37DB" w:rsidP="00CA37DB">
            <w:pPr>
              <w:rPr>
                <w:rFonts w:ascii="Arial" w:hAnsi="Arial" w:cs="Arial"/>
                <w:b/>
                <w:bCs/>
              </w:rPr>
            </w:pPr>
          </w:p>
        </w:tc>
        <w:tc>
          <w:tcPr>
            <w:tcW w:w="8394" w:type="dxa"/>
          </w:tcPr>
          <w:p w14:paraId="0B705BD7" w14:textId="73778B4B" w:rsidR="00CA37DB" w:rsidRPr="007B63B7" w:rsidRDefault="00CA37DB" w:rsidP="00CA37DB">
            <w:pPr>
              <w:spacing w:after="120"/>
              <w:jc w:val="both"/>
              <w:rPr>
                <w:rFonts w:ascii="Arial" w:hAnsi="Arial" w:cs="Arial"/>
              </w:rPr>
            </w:pPr>
            <w:r w:rsidRPr="007B63B7">
              <w:rPr>
                <w:rFonts w:ascii="Arial" w:hAnsi="Arial" w:cs="Arial"/>
              </w:rPr>
              <w:t xml:space="preserve">The salary scale for the post at </w:t>
            </w:r>
            <w:r w:rsidRPr="007B63B7">
              <w:rPr>
                <w:rFonts w:ascii="Arial" w:hAnsi="Arial" w:cs="Arial"/>
                <w:b/>
                <w:bCs/>
              </w:rPr>
              <w:t>(01/0</w:t>
            </w:r>
            <w:r w:rsidR="007B63B7" w:rsidRPr="007B63B7">
              <w:rPr>
                <w:rFonts w:ascii="Arial" w:hAnsi="Arial" w:cs="Arial"/>
                <w:b/>
                <w:bCs/>
              </w:rPr>
              <w:t>2</w:t>
            </w:r>
            <w:r w:rsidRPr="007B63B7">
              <w:rPr>
                <w:rFonts w:ascii="Arial" w:hAnsi="Arial" w:cs="Arial"/>
                <w:b/>
                <w:bCs/>
              </w:rPr>
              <w:t>/202</w:t>
            </w:r>
            <w:r w:rsidR="007B63B7" w:rsidRPr="007B63B7">
              <w:rPr>
                <w:rFonts w:ascii="Arial" w:hAnsi="Arial" w:cs="Arial"/>
                <w:b/>
                <w:bCs/>
              </w:rPr>
              <w:t>6</w:t>
            </w:r>
            <w:r w:rsidRPr="007B63B7">
              <w:rPr>
                <w:rFonts w:ascii="Arial" w:hAnsi="Arial" w:cs="Arial"/>
                <w:b/>
                <w:bCs/>
              </w:rPr>
              <w:t>)</w:t>
            </w:r>
            <w:r w:rsidRPr="007B63B7">
              <w:rPr>
                <w:rFonts w:ascii="Arial" w:hAnsi="Arial" w:cs="Arial"/>
              </w:rPr>
              <w:t xml:space="preserve"> is: </w:t>
            </w:r>
          </w:p>
          <w:p w14:paraId="44EAD63F" w14:textId="77777777" w:rsidR="007B63B7" w:rsidRPr="007B63B7" w:rsidRDefault="007B63B7" w:rsidP="007B63B7">
            <w:pPr>
              <w:jc w:val="both"/>
              <w:rPr>
                <w:rFonts w:ascii="Arial" w:hAnsi="Arial" w:cs="Arial"/>
              </w:rPr>
            </w:pPr>
          </w:p>
          <w:p w14:paraId="003B2B26" w14:textId="2B1DC845" w:rsidR="00CA37DB" w:rsidRPr="007B63B7" w:rsidRDefault="007B63B7" w:rsidP="007B63B7">
            <w:pPr>
              <w:contextualSpacing/>
              <w:rPr>
                <w:rFonts w:ascii="Arial" w:hAnsi="Arial" w:cs="Arial"/>
                <w:bCs/>
                <w:iCs/>
              </w:rPr>
            </w:pPr>
            <w:r w:rsidRPr="007B63B7">
              <w:rPr>
                <w:rFonts w:ascii="Arial" w:hAnsi="Arial" w:cs="Arial"/>
                <w:bCs/>
                <w:iCs/>
              </w:rPr>
              <w:t>64,551 65,928 67,348 68,754 70,162 71,642 73,203 74,758 76,007</w:t>
            </w:r>
          </w:p>
          <w:p w14:paraId="78F3113D" w14:textId="2332A427" w:rsidR="00CA37DB" w:rsidRPr="007B63B7" w:rsidRDefault="007B63B7" w:rsidP="00CA37DB">
            <w:pPr>
              <w:spacing w:after="120"/>
              <w:contextualSpacing/>
              <w:rPr>
                <w:rFonts w:ascii="Arial" w:hAnsi="Arial" w:cs="Arial"/>
                <w:bCs/>
                <w:iCs/>
                <w:u w:val="single"/>
              </w:rPr>
            </w:pPr>
            <w:r w:rsidRPr="007B63B7">
              <w:rPr>
                <w:rFonts w:ascii="Arial" w:hAnsi="Arial" w:cs="Arial"/>
                <w:bCs/>
                <w:iCs/>
                <w:u w:val="single"/>
              </w:rPr>
              <w:t xml:space="preserve"> </w:t>
            </w:r>
          </w:p>
          <w:p w14:paraId="1FE95975" w14:textId="77777777" w:rsidR="00CA37DB" w:rsidRPr="007B63B7" w:rsidRDefault="00CA37DB" w:rsidP="00CA37DB">
            <w:pPr>
              <w:spacing w:after="120"/>
              <w:contextualSpacing/>
              <w:rPr>
                <w:rFonts w:ascii="Arial" w:hAnsi="Arial" w:cs="Arial"/>
              </w:rPr>
            </w:pPr>
            <w:r w:rsidRPr="007B63B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7B63B7" w:rsidRDefault="00CA37DB" w:rsidP="00CA37DB">
            <w:pPr>
              <w:jc w:val="both"/>
              <w:rPr>
                <w:rFonts w:ascii="Arial" w:hAnsi="Arial" w:cs="Arial"/>
              </w:rPr>
            </w:pPr>
            <w:r w:rsidRPr="007B63B7">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15A899A0" w:rsidR="00CA37DB" w:rsidRPr="007B63B7" w:rsidRDefault="00CA37DB" w:rsidP="007B63B7">
            <w:pPr>
              <w:jc w:val="both"/>
              <w:rPr>
                <w:rFonts w:ascii="Arial" w:hAnsi="Arial" w:cs="Arial"/>
              </w:rPr>
            </w:pPr>
            <w:r w:rsidRPr="007B63B7">
              <w:rPr>
                <w:rFonts w:ascii="Arial" w:hAnsi="Arial" w:cs="Arial"/>
              </w:rPr>
              <w:t xml:space="preserve">HSE Guidelines on Terms and Conditions of Employment provides additional information. </w:t>
            </w:r>
            <w:hyperlink r:id="rId15" w:history="1">
              <w:r w:rsidRPr="007B63B7">
                <w:rPr>
                  <w:rFonts w:ascii="Arial" w:hAnsi="Arial" w:cs="Arial"/>
                  <w:color w:val="0000FF"/>
                  <w:u w:val="single"/>
                </w:rPr>
                <w:t>https://www2.healthservice.hse.ie/organisation/national-pppgs/guidelines-on-terms-and-conditions-of-employment/</w:t>
              </w:r>
            </w:hyperlink>
          </w:p>
        </w:tc>
      </w:tr>
      <w:tr w:rsidR="00CA37DB" w:rsidRPr="007B63B7" w14:paraId="00F15E8B" w14:textId="77777777" w:rsidTr="00BC346B">
        <w:tc>
          <w:tcPr>
            <w:tcW w:w="2364" w:type="dxa"/>
          </w:tcPr>
          <w:p w14:paraId="34B92C37" w14:textId="77777777" w:rsidR="00CA37DB" w:rsidRPr="007B63B7" w:rsidRDefault="00CA37DB" w:rsidP="00CA37DB">
            <w:pPr>
              <w:rPr>
                <w:rFonts w:ascii="Arial" w:hAnsi="Arial" w:cs="Arial"/>
                <w:b/>
                <w:bCs/>
              </w:rPr>
            </w:pPr>
            <w:r w:rsidRPr="007B63B7">
              <w:rPr>
                <w:rFonts w:ascii="Arial" w:hAnsi="Arial" w:cs="Arial"/>
                <w:b/>
                <w:bCs/>
              </w:rPr>
              <w:t>Closing Date</w:t>
            </w:r>
          </w:p>
        </w:tc>
        <w:tc>
          <w:tcPr>
            <w:tcW w:w="8394" w:type="dxa"/>
          </w:tcPr>
          <w:p w14:paraId="3EE20BF4" w14:textId="61017581" w:rsidR="00CA37DB" w:rsidRPr="007B63B7" w:rsidRDefault="007B63B7" w:rsidP="00CA37DB">
            <w:pPr>
              <w:rPr>
                <w:rFonts w:ascii="Arial" w:hAnsi="Arial" w:cs="Arial"/>
                <w:iCs/>
              </w:rPr>
            </w:pPr>
            <w:r>
              <w:rPr>
                <w:rFonts w:ascii="Arial" w:hAnsi="Arial" w:cs="Arial"/>
                <w:iCs/>
              </w:rPr>
              <w:t>10am on Wednesday, 13</w:t>
            </w:r>
            <w:r w:rsidRPr="007B63B7">
              <w:rPr>
                <w:rFonts w:ascii="Arial" w:hAnsi="Arial" w:cs="Arial"/>
                <w:iCs/>
                <w:vertAlign w:val="superscript"/>
              </w:rPr>
              <w:t>th</w:t>
            </w:r>
            <w:r>
              <w:rPr>
                <w:rFonts w:ascii="Arial" w:hAnsi="Arial" w:cs="Arial"/>
                <w:iCs/>
              </w:rPr>
              <w:t xml:space="preserve"> May 2026 via </w:t>
            </w:r>
            <w:proofErr w:type="spellStart"/>
            <w:r>
              <w:rPr>
                <w:rFonts w:ascii="Arial" w:hAnsi="Arial" w:cs="Arial"/>
                <w:iCs/>
              </w:rPr>
              <w:t>Rezoomo</w:t>
            </w:r>
            <w:proofErr w:type="spellEnd"/>
            <w:r>
              <w:rPr>
                <w:rFonts w:ascii="Arial" w:hAnsi="Arial" w:cs="Arial"/>
                <w:iCs/>
              </w:rPr>
              <w:t xml:space="preserve"> only.</w:t>
            </w:r>
          </w:p>
        </w:tc>
      </w:tr>
      <w:tr w:rsidR="00CA37DB" w:rsidRPr="007B63B7" w14:paraId="4827B0DD" w14:textId="77777777" w:rsidTr="00BC346B">
        <w:tc>
          <w:tcPr>
            <w:tcW w:w="2364" w:type="dxa"/>
          </w:tcPr>
          <w:p w14:paraId="46C4B83D" w14:textId="77777777" w:rsidR="00CA37DB" w:rsidRPr="007B63B7" w:rsidRDefault="00CA37DB" w:rsidP="00CA37DB">
            <w:pPr>
              <w:rPr>
                <w:rFonts w:ascii="Arial" w:hAnsi="Arial" w:cs="Arial"/>
                <w:b/>
                <w:bCs/>
              </w:rPr>
            </w:pPr>
            <w:r w:rsidRPr="007B63B7">
              <w:rPr>
                <w:rFonts w:ascii="Arial" w:hAnsi="Arial" w:cs="Arial"/>
                <w:b/>
                <w:bCs/>
              </w:rPr>
              <w:t>Proposed Interview Date (s)</w:t>
            </w:r>
          </w:p>
        </w:tc>
        <w:tc>
          <w:tcPr>
            <w:tcW w:w="8394" w:type="dxa"/>
          </w:tcPr>
          <w:p w14:paraId="03DCC96B" w14:textId="77777777" w:rsidR="00CA37DB" w:rsidRPr="007B63B7" w:rsidRDefault="00CA37DB" w:rsidP="00CA37DB">
            <w:pPr>
              <w:rPr>
                <w:rFonts w:ascii="Arial" w:hAnsi="Arial" w:cs="Arial"/>
                <w:iCs/>
              </w:rPr>
            </w:pPr>
            <w:r w:rsidRPr="007B63B7">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7B63B7" w14:paraId="00C79DBC" w14:textId="77777777" w:rsidTr="00BC346B">
        <w:tc>
          <w:tcPr>
            <w:tcW w:w="2364" w:type="dxa"/>
          </w:tcPr>
          <w:p w14:paraId="35B8E175" w14:textId="77777777" w:rsidR="00CA37DB" w:rsidRPr="007B63B7" w:rsidRDefault="00CA37DB" w:rsidP="00CA37DB">
            <w:pPr>
              <w:rPr>
                <w:rFonts w:ascii="Arial" w:hAnsi="Arial" w:cs="Arial"/>
                <w:b/>
                <w:bCs/>
              </w:rPr>
            </w:pPr>
            <w:r w:rsidRPr="007B63B7">
              <w:rPr>
                <w:rFonts w:ascii="Arial" w:hAnsi="Arial" w:cs="Arial"/>
                <w:b/>
                <w:bCs/>
              </w:rPr>
              <w:t>Taking up Appointment</w:t>
            </w:r>
          </w:p>
        </w:tc>
        <w:tc>
          <w:tcPr>
            <w:tcW w:w="8394" w:type="dxa"/>
          </w:tcPr>
          <w:p w14:paraId="10AE10CF" w14:textId="77777777" w:rsidR="00CA37DB" w:rsidRPr="007B63B7" w:rsidRDefault="00CA37DB" w:rsidP="00CA37DB">
            <w:pPr>
              <w:rPr>
                <w:rFonts w:ascii="Arial" w:hAnsi="Arial" w:cs="Arial"/>
                <w:iCs/>
              </w:rPr>
            </w:pPr>
            <w:r w:rsidRPr="007B63B7">
              <w:rPr>
                <w:rFonts w:ascii="Arial" w:hAnsi="Arial" w:cs="Arial"/>
                <w:iCs/>
              </w:rPr>
              <w:t xml:space="preserve">To be agreed at job offer stage </w:t>
            </w:r>
          </w:p>
        </w:tc>
      </w:tr>
      <w:tr w:rsidR="00CA37DB" w:rsidRPr="007B63B7" w14:paraId="1E352375" w14:textId="77777777" w:rsidTr="00BC346B">
        <w:tc>
          <w:tcPr>
            <w:tcW w:w="2364" w:type="dxa"/>
          </w:tcPr>
          <w:p w14:paraId="04FAE22F" w14:textId="77777777" w:rsidR="00CA37DB" w:rsidRPr="007B63B7" w:rsidRDefault="00CA37DB" w:rsidP="00CA37DB">
            <w:pPr>
              <w:rPr>
                <w:rFonts w:ascii="Arial" w:hAnsi="Arial" w:cs="Arial"/>
                <w:b/>
                <w:bCs/>
              </w:rPr>
            </w:pPr>
            <w:r w:rsidRPr="007B63B7">
              <w:rPr>
                <w:rFonts w:ascii="Arial" w:hAnsi="Arial" w:cs="Arial"/>
                <w:b/>
                <w:bCs/>
              </w:rPr>
              <w:t>Organisational Area</w:t>
            </w:r>
          </w:p>
        </w:tc>
        <w:tc>
          <w:tcPr>
            <w:tcW w:w="8394" w:type="dxa"/>
          </w:tcPr>
          <w:p w14:paraId="27C3D0FC" w14:textId="77777777" w:rsidR="00CA37DB" w:rsidRPr="007B63B7" w:rsidRDefault="00CA37DB" w:rsidP="00CA37DB">
            <w:pPr>
              <w:rPr>
                <w:rFonts w:ascii="Arial" w:hAnsi="Arial" w:cs="Arial"/>
              </w:rPr>
            </w:pPr>
            <w:r w:rsidRPr="007B63B7">
              <w:rPr>
                <w:rFonts w:ascii="Arial" w:hAnsi="Arial" w:cs="Arial"/>
                <w:iCs/>
              </w:rPr>
              <w:t>HSE West &amp; North West</w:t>
            </w:r>
          </w:p>
        </w:tc>
      </w:tr>
      <w:tr w:rsidR="00CA37DB" w:rsidRPr="007B63B7" w14:paraId="38CA4302" w14:textId="77777777" w:rsidTr="00BC346B">
        <w:tc>
          <w:tcPr>
            <w:tcW w:w="2364" w:type="dxa"/>
          </w:tcPr>
          <w:p w14:paraId="779DF3C3" w14:textId="77777777" w:rsidR="00CA37DB" w:rsidRPr="007B63B7" w:rsidRDefault="00CA37DB" w:rsidP="00CA37DB">
            <w:pPr>
              <w:rPr>
                <w:rFonts w:ascii="Arial" w:hAnsi="Arial" w:cs="Arial"/>
                <w:b/>
                <w:bCs/>
              </w:rPr>
            </w:pPr>
            <w:r w:rsidRPr="00C15D1F">
              <w:rPr>
                <w:rFonts w:ascii="Arial" w:hAnsi="Arial" w:cs="Arial"/>
                <w:b/>
                <w:bCs/>
              </w:rPr>
              <w:t>Location of Post</w:t>
            </w:r>
          </w:p>
        </w:tc>
        <w:tc>
          <w:tcPr>
            <w:tcW w:w="8394" w:type="dxa"/>
          </w:tcPr>
          <w:p w14:paraId="49E13FBE" w14:textId="77777777" w:rsidR="00C15D1F" w:rsidRPr="00C15D1F" w:rsidRDefault="00C15D1F" w:rsidP="00C15D1F">
            <w:pPr>
              <w:rPr>
                <w:rFonts w:ascii="Arial" w:hAnsi="Arial" w:cs="Arial"/>
                <w:iCs/>
              </w:rPr>
            </w:pPr>
            <w:r w:rsidRPr="00C15D1F">
              <w:rPr>
                <w:rFonts w:ascii="Arial" w:hAnsi="Arial" w:cs="Arial"/>
                <w:iCs/>
              </w:rPr>
              <w:t xml:space="preserve">HSE West and North West Region. </w:t>
            </w:r>
          </w:p>
          <w:p w14:paraId="6157455F" w14:textId="77777777" w:rsidR="00C15D1F" w:rsidRPr="00C15D1F" w:rsidRDefault="00C15D1F" w:rsidP="00C15D1F">
            <w:pPr>
              <w:ind w:left="720"/>
              <w:rPr>
                <w:rFonts w:ascii="Arial" w:hAnsi="Arial" w:cs="Arial"/>
                <w:iCs/>
              </w:rPr>
            </w:pPr>
          </w:p>
          <w:p w14:paraId="6C0D362F" w14:textId="77777777" w:rsidR="00C15D1F" w:rsidRPr="00C15D1F" w:rsidRDefault="00C15D1F" w:rsidP="00C15D1F">
            <w:pPr>
              <w:rPr>
                <w:rFonts w:ascii="Arial" w:hAnsi="Arial" w:cs="Arial"/>
                <w:iCs/>
              </w:rPr>
            </w:pPr>
            <w:r w:rsidRPr="00C15D1F">
              <w:rPr>
                <w:rFonts w:ascii="Arial" w:hAnsi="Arial" w:cs="Arial"/>
                <w:iCs/>
              </w:rPr>
              <w:t>There is currently a 0.5 WTE permanent part-time vacancy available for MSK Rheumatology/Orthopaedics OPD services in Galway University Hospitals (GUH).</w:t>
            </w:r>
          </w:p>
          <w:p w14:paraId="51E49FC3" w14:textId="77777777" w:rsidR="00C15D1F" w:rsidRPr="00C15D1F" w:rsidRDefault="00C15D1F" w:rsidP="00C15D1F">
            <w:pPr>
              <w:rPr>
                <w:rFonts w:ascii="Arial" w:hAnsi="Arial" w:cs="Arial"/>
                <w:iCs/>
              </w:rPr>
            </w:pPr>
          </w:p>
          <w:p w14:paraId="4AD1CAE4" w14:textId="77777777" w:rsidR="00C15D1F" w:rsidRPr="00C15D1F" w:rsidRDefault="00C15D1F" w:rsidP="00C15D1F">
            <w:pPr>
              <w:rPr>
                <w:rFonts w:ascii="Arial" w:hAnsi="Arial" w:cs="Arial"/>
                <w:iCs/>
              </w:rPr>
            </w:pPr>
            <w:r w:rsidRPr="00C15D1F">
              <w:rPr>
                <w:rFonts w:ascii="Arial" w:hAnsi="Arial" w:cs="Arial"/>
                <w:iCs/>
              </w:rPr>
              <w:t xml:space="preserve">Galway University Hospitals (GUH) is a major academic teaching hospital with a large Physiotherapy Service – over 120 staff across two sites, University Hospital Galway (UHG) and Merlin Park University Hospital (MPUH). GUH Physiotherapy Department provides a wide range of acute and rehabilitation services including: Critical Care, </w:t>
            </w:r>
            <w:proofErr w:type="spellStart"/>
            <w:r w:rsidRPr="00C15D1F">
              <w:rPr>
                <w:rFonts w:ascii="Arial" w:hAnsi="Arial" w:cs="Arial"/>
                <w:iCs/>
              </w:rPr>
              <w:t>Cardiothoracics</w:t>
            </w:r>
            <w:proofErr w:type="spellEnd"/>
            <w:r w:rsidRPr="00C15D1F">
              <w:rPr>
                <w:rFonts w:ascii="Arial" w:hAnsi="Arial" w:cs="Arial"/>
                <w:iCs/>
              </w:rPr>
              <w:t>, Surgical, Medical, CF, Neurology, Care of the Older Person, Stroke, ESD Stroke, Oncology, Radiotherapy, OPRAH, Rehabilitation, Paediatrics, OPD, Plastics, Rheumatology, Orthopaedics, Frailty at the Front Door and Women’s Health.</w:t>
            </w:r>
          </w:p>
          <w:p w14:paraId="6D615881" w14:textId="77777777" w:rsidR="00C15D1F" w:rsidRPr="00C15D1F" w:rsidRDefault="00C15D1F" w:rsidP="00C15D1F">
            <w:pPr>
              <w:ind w:left="720"/>
              <w:rPr>
                <w:rFonts w:ascii="Arial" w:hAnsi="Arial" w:cs="Arial"/>
                <w:iCs/>
              </w:rPr>
            </w:pPr>
          </w:p>
          <w:p w14:paraId="4A8D383C" w14:textId="77777777" w:rsidR="00C15D1F" w:rsidRPr="00C15D1F" w:rsidRDefault="00C15D1F" w:rsidP="00C15D1F">
            <w:pPr>
              <w:rPr>
                <w:rFonts w:ascii="Arial" w:hAnsi="Arial" w:cs="Arial"/>
                <w:iCs/>
              </w:rPr>
            </w:pPr>
            <w:r w:rsidRPr="00C15D1F">
              <w:rPr>
                <w:rFonts w:ascii="Arial" w:hAnsi="Arial" w:cs="Arial"/>
                <w:iCs/>
              </w:rPr>
              <w:t>Galway University Hospitals is a split-campus hospital. This post holder will be based on the Merlin Park site providing outpatient musculoskeletal services primarily to Rheumatology, supporting the Early Inflammatory Arthritis Clinic. This service aims to provide value-based healthcare through the strategic deployment of MDT in a Consultant-led service.</w:t>
            </w:r>
          </w:p>
          <w:p w14:paraId="26B33AE1" w14:textId="77777777" w:rsidR="00C15D1F" w:rsidRPr="00C15D1F" w:rsidRDefault="00C15D1F" w:rsidP="00C15D1F">
            <w:pPr>
              <w:ind w:left="720"/>
              <w:rPr>
                <w:rFonts w:ascii="Arial" w:hAnsi="Arial" w:cs="Arial"/>
                <w:iCs/>
              </w:rPr>
            </w:pPr>
          </w:p>
          <w:p w14:paraId="44E67E7D" w14:textId="77777777" w:rsidR="00C15D1F" w:rsidRPr="00C15D1F" w:rsidRDefault="00C15D1F" w:rsidP="00C15D1F">
            <w:pPr>
              <w:rPr>
                <w:rFonts w:ascii="Arial" w:hAnsi="Arial" w:cs="Arial"/>
                <w:iCs/>
              </w:rPr>
            </w:pPr>
            <w:r w:rsidRPr="00C15D1F">
              <w:rPr>
                <w:rFonts w:ascii="Arial" w:hAnsi="Arial" w:cs="Arial"/>
                <w:iCs/>
              </w:rPr>
              <w:t xml:space="preserve">The physiotherapy team in MSK OPD also support orthopaedic and pain services, managing a range of musculoskeletal conditions including trauma, acute and chronic musculoskeletal disease, spinal and peripheral joint pathologies. The service includes the </w:t>
            </w:r>
            <w:r w:rsidRPr="00C15D1F">
              <w:rPr>
                <w:rFonts w:ascii="Arial" w:hAnsi="Arial" w:cs="Arial"/>
                <w:iCs/>
              </w:rPr>
              <w:lastRenderedPageBreak/>
              <w:t xml:space="preserve">provision of one to one, group interventions and supporting and/or working in MDT clinics. The service comprises a large Orthopaedic Service with requirement to cover late Clinics.  </w:t>
            </w:r>
          </w:p>
          <w:p w14:paraId="598F5674" w14:textId="77777777" w:rsidR="00C15D1F" w:rsidRPr="00C15D1F" w:rsidRDefault="00C15D1F" w:rsidP="00C15D1F">
            <w:pPr>
              <w:ind w:left="720"/>
              <w:rPr>
                <w:rFonts w:ascii="Arial" w:hAnsi="Arial" w:cs="Arial"/>
                <w:iCs/>
              </w:rPr>
            </w:pPr>
          </w:p>
          <w:p w14:paraId="6AF48032" w14:textId="77777777" w:rsidR="00C15D1F" w:rsidRPr="00C15D1F" w:rsidRDefault="00C15D1F" w:rsidP="00C15D1F">
            <w:pPr>
              <w:rPr>
                <w:rFonts w:ascii="Arial" w:hAnsi="Arial" w:cs="Arial"/>
                <w:iCs/>
              </w:rPr>
            </w:pPr>
            <w:r w:rsidRPr="00C15D1F">
              <w:rPr>
                <w:rFonts w:ascii="Arial" w:hAnsi="Arial" w:cs="Arial"/>
                <w:iCs/>
              </w:rPr>
              <w:t xml:space="preserve">They will also be involved in student supervision, physiotherapy assistant &amp; staff grade mentoring. </w:t>
            </w:r>
          </w:p>
          <w:p w14:paraId="40E6F91F" w14:textId="77777777" w:rsidR="00C15D1F" w:rsidRPr="00C15D1F" w:rsidRDefault="00C15D1F" w:rsidP="00C15D1F">
            <w:pPr>
              <w:rPr>
                <w:rFonts w:ascii="Arial" w:hAnsi="Arial" w:cs="Arial"/>
                <w:iCs/>
              </w:rPr>
            </w:pPr>
          </w:p>
          <w:p w14:paraId="77EFF6F2" w14:textId="77777777" w:rsidR="00C15D1F" w:rsidRPr="00C15D1F" w:rsidRDefault="00C15D1F" w:rsidP="00C15D1F">
            <w:pPr>
              <w:rPr>
                <w:rFonts w:ascii="Arial" w:hAnsi="Arial" w:cs="Arial"/>
                <w:iCs/>
              </w:rPr>
            </w:pPr>
            <w:r w:rsidRPr="00C15D1F">
              <w:rPr>
                <w:rFonts w:ascii="Arial" w:hAnsi="Arial" w:cs="Arial"/>
                <w:iCs/>
              </w:rPr>
              <w:t>They will be involved in evening &amp; weekend on call service.</w:t>
            </w:r>
          </w:p>
          <w:p w14:paraId="4BE19634" w14:textId="77777777" w:rsidR="00C15D1F" w:rsidRPr="00C15D1F" w:rsidRDefault="00C15D1F" w:rsidP="00C15D1F">
            <w:pPr>
              <w:rPr>
                <w:rFonts w:ascii="Arial" w:hAnsi="Arial" w:cs="Arial"/>
                <w:iCs/>
              </w:rPr>
            </w:pPr>
          </w:p>
          <w:p w14:paraId="259AA575" w14:textId="284C1F23" w:rsidR="00CA37DB" w:rsidRPr="00C15D1F" w:rsidRDefault="00C15D1F" w:rsidP="00C15D1F">
            <w:pPr>
              <w:rPr>
                <w:rFonts w:ascii="Arial" w:hAnsi="Arial" w:cs="Arial"/>
                <w:i/>
                <w:iCs/>
              </w:rPr>
            </w:pPr>
            <w:r w:rsidRPr="00C15D1F">
              <w:rPr>
                <w:rFonts w:ascii="Arial" w:hAnsi="Arial" w:cs="Arial"/>
                <w:iCs/>
              </w:rPr>
              <w:t>A panel may be formed with this campaign for the post of Senior Musculoskeletal (MSK) Orthopaedics /Rheumatology Outpatient, from which current and future, permanent and specified purpose vacancies of full or part-time duration across Rheumatology and/or Orthopaedics may be filled.</w:t>
            </w:r>
          </w:p>
        </w:tc>
      </w:tr>
      <w:tr w:rsidR="00CA37DB" w:rsidRPr="007B63B7" w14:paraId="5C9AC3DE" w14:textId="77777777" w:rsidTr="00BC346B">
        <w:trPr>
          <w:trHeight w:val="478"/>
        </w:trPr>
        <w:tc>
          <w:tcPr>
            <w:tcW w:w="2364" w:type="dxa"/>
          </w:tcPr>
          <w:p w14:paraId="427984D5" w14:textId="77777777" w:rsidR="00CA37DB" w:rsidRPr="007B63B7" w:rsidRDefault="00CA37DB" w:rsidP="00CA37DB">
            <w:pPr>
              <w:rPr>
                <w:rFonts w:ascii="Arial" w:hAnsi="Arial" w:cs="Arial"/>
                <w:b/>
                <w:bCs/>
              </w:rPr>
            </w:pPr>
            <w:r w:rsidRPr="00C15D1F">
              <w:rPr>
                <w:rFonts w:ascii="Arial" w:hAnsi="Arial" w:cs="Arial"/>
                <w:b/>
                <w:bCs/>
              </w:rPr>
              <w:lastRenderedPageBreak/>
              <w:t>Informal Enquiries</w:t>
            </w:r>
          </w:p>
        </w:tc>
        <w:tc>
          <w:tcPr>
            <w:tcW w:w="8394" w:type="dxa"/>
          </w:tcPr>
          <w:p w14:paraId="05C9501F" w14:textId="6101BA10" w:rsidR="00CA37DB" w:rsidRDefault="00CA37DB" w:rsidP="00CA37DB">
            <w:pPr>
              <w:rPr>
                <w:rFonts w:ascii="Arial" w:hAnsi="Arial" w:cs="Arial"/>
                <w:iCs/>
              </w:rPr>
            </w:pPr>
            <w:r w:rsidRPr="007B63B7">
              <w:rPr>
                <w:rFonts w:ascii="Arial" w:hAnsi="Arial" w:cs="Arial"/>
                <w:iCs/>
              </w:rPr>
              <w:t>We welcome enquiries specific to the role.</w:t>
            </w:r>
          </w:p>
          <w:p w14:paraId="5BC9D742" w14:textId="77777777" w:rsidR="00C15D1F" w:rsidRPr="00C15D1F" w:rsidRDefault="00C15D1F" w:rsidP="00C15D1F">
            <w:pPr>
              <w:rPr>
                <w:rFonts w:ascii="Arial" w:hAnsi="Arial" w:cs="Arial"/>
                <w:iCs/>
              </w:rPr>
            </w:pPr>
          </w:p>
          <w:p w14:paraId="6953E22E" w14:textId="77777777" w:rsidR="00C15D1F" w:rsidRPr="00C15D1F" w:rsidRDefault="00C15D1F" w:rsidP="00C15D1F">
            <w:pPr>
              <w:rPr>
                <w:rFonts w:ascii="Arial" w:hAnsi="Arial" w:cs="Arial"/>
                <w:iCs/>
              </w:rPr>
            </w:pPr>
            <w:r w:rsidRPr="00C15D1F">
              <w:rPr>
                <w:rFonts w:ascii="Arial" w:hAnsi="Arial" w:cs="Arial"/>
                <w:iCs/>
              </w:rPr>
              <w:t>Ms Sharon O’Connor, Physiotherapy Manager, MPUH</w:t>
            </w:r>
          </w:p>
          <w:p w14:paraId="5218EB6E" w14:textId="69535D3C" w:rsidR="00C15D1F" w:rsidRPr="00C15D1F" w:rsidRDefault="00C15D1F" w:rsidP="00C15D1F">
            <w:pPr>
              <w:rPr>
                <w:rFonts w:ascii="Arial" w:hAnsi="Arial" w:cs="Arial"/>
                <w:iCs/>
              </w:rPr>
            </w:pPr>
            <w:r w:rsidRPr="00C15D1F">
              <w:rPr>
                <w:rFonts w:ascii="Arial" w:hAnsi="Arial" w:cs="Arial"/>
                <w:b/>
                <w:bCs/>
                <w:iCs/>
              </w:rPr>
              <w:t>Telephone</w:t>
            </w:r>
            <w:r>
              <w:rPr>
                <w:rFonts w:ascii="Arial" w:hAnsi="Arial" w:cs="Arial"/>
                <w:iCs/>
              </w:rPr>
              <w:t>:</w:t>
            </w:r>
            <w:r w:rsidRPr="00C15D1F">
              <w:rPr>
                <w:rFonts w:ascii="Arial" w:hAnsi="Arial" w:cs="Arial"/>
                <w:iCs/>
              </w:rPr>
              <w:t xml:space="preserve"> 091 775408</w:t>
            </w:r>
          </w:p>
          <w:p w14:paraId="210CCA4E" w14:textId="77777777" w:rsidR="00C15D1F" w:rsidRPr="00C15D1F" w:rsidRDefault="00C15D1F" w:rsidP="00C15D1F">
            <w:pPr>
              <w:rPr>
                <w:rFonts w:ascii="Arial" w:hAnsi="Arial" w:cs="Arial"/>
                <w:iCs/>
              </w:rPr>
            </w:pPr>
            <w:r w:rsidRPr="00C15D1F">
              <w:rPr>
                <w:rFonts w:ascii="Arial" w:hAnsi="Arial" w:cs="Arial"/>
                <w:b/>
                <w:bCs/>
                <w:iCs/>
              </w:rPr>
              <w:t>E-mail:</w:t>
            </w:r>
            <w:r w:rsidRPr="00C15D1F">
              <w:rPr>
                <w:rFonts w:ascii="Arial" w:hAnsi="Arial" w:cs="Arial"/>
                <w:iCs/>
              </w:rPr>
              <w:t xml:space="preserve"> sharonp.oconnor@hse.ie</w:t>
            </w:r>
          </w:p>
          <w:p w14:paraId="02B9E908" w14:textId="77777777" w:rsidR="00C15D1F" w:rsidRPr="00C15D1F" w:rsidRDefault="00C15D1F" w:rsidP="00C15D1F">
            <w:pPr>
              <w:rPr>
                <w:rFonts w:ascii="Arial" w:hAnsi="Arial" w:cs="Arial"/>
                <w:iCs/>
              </w:rPr>
            </w:pPr>
          </w:p>
          <w:p w14:paraId="312D9174" w14:textId="77777777" w:rsidR="00C15D1F" w:rsidRPr="00C15D1F" w:rsidRDefault="00C15D1F" w:rsidP="00C15D1F">
            <w:pPr>
              <w:rPr>
                <w:rFonts w:ascii="Arial" w:hAnsi="Arial" w:cs="Arial"/>
                <w:iCs/>
              </w:rPr>
            </w:pPr>
            <w:r w:rsidRPr="00C15D1F">
              <w:rPr>
                <w:rFonts w:ascii="Arial" w:hAnsi="Arial" w:cs="Arial"/>
                <w:iCs/>
              </w:rPr>
              <w:t>Ms Catherine O’Sullivan, Physiotherapist Manager in Charge III GUHs</w:t>
            </w:r>
          </w:p>
          <w:p w14:paraId="3C31D5CD" w14:textId="77777777" w:rsidR="00C15D1F" w:rsidRPr="00C15D1F" w:rsidRDefault="00C15D1F" w:rsidP="00C15D1F">
            <w:pPr>
              <w:rPr>
                <w:rFonts w:ascii="Arial" w:hAnsi="Arial" w:cs="Arial"/>
                <w:iCs/>
              </w:rPr>
            </w:pPr>
            <w:r w:rsidRPr="00C15D1F">
              <w:rPr>
                <w:rFonts w:ascii="Arial" w:hAnsi="Arial" w:cs="Arial"/>
                <w:b/>
                <w:bCs/>
                <w:iCs/>
              </w:rPr>
              <w:t>Telephone:</w:t>
            </w:r>
            <w:r w:rsidRPr="00C15D1F">
              <w:rPr>
                <w:rFonts w:ascii="Arial" w:hAnsi="Arial" w:cs="Arial"/>
                <w:iCs/>
              </w:rPr>
              <w:t xml:space="preserve"> 091 542590</w:t>
            </w:r>
          </w:p>
          <w:p w14:paraId="17135B1A" w14:textId="3E2CA907" w:rsidR="00CA37DB" w:rsidRPr="007B63B7" w:rsidRDefault="00C15D1F" w:rsidP="00CA37DB">
            <w:pPr>
              <w:rPr>
                <w:rFonts w:ascii="Arial" w:hAnsi="Arial" w:cs="Arial"/>
                <w:iCs/>
              </w:rPr>
            </w:pPr>
            <w:r w:rsidRPr="00C15D1F">
              <w:rPr>
                <w:rFonts w:ascii="Arial" w:hAnsi="Arial" w:cs="Arial"/>
                <w:b/>
                <w:bCs/>
                <w:iCs/>
              </w:rPr>
              <w:t>E-mail:</w:t>
            </w:r>
            <w:r w:rsidRPr="00C15D1F">
              <w:rPr>
                <w:rFonts w:ascii="Arial" w:hAnsi="Arial" w:cs="Arial"/>
                <w:iCs/>
              </w:rPr>
              <w:t xml:space="preserve"> Catherine.osullivan@hse.ie</w:t>
            </w:r>
          </w:p>
        </w:tc>
      </w:tr>
      <w:tr w:rsidR="00CA37DB" w:rsidRPr="007B63B7" w14:paraId="634F4A6A" w14:textId="77777777" w:rsidTr="00BC346B">
        <w:tc>
          <w:tcPr>
            <w:tcW w:w="2364" w:type="dxa"/>
          </w:tcPr>
          <w:p w14:paraId="38590A2B" w14:textId="77777777" w:rsidR="00CA37DB" w:rsidRPr="007B63B7" w:rsidRDefault="00CA37DB" w:rsidP="00CA37DB">
            <w:pPr>
              <w:rPr>
                <w:rFonts w:ascii="Arial" w:hAnsi="Arial" w:cs="Arial"/>
                <w:b/>
                <w:bCs/>
              </w:rPr>
            </w:pPr>
            <w:r w:rsidRPr="007B63B7">
              <w:rPr>
                <w:rFonts w:ascii="Arial" w:hAnsi="Arial" w:cs="Arial"/>
                <w:b/>
                <w:bCs/>
              </w:rPr>
              <w:t>Details of Service</w:t>
            </w:r>
          </w:p>
          <w:p w14:paraId="4AE7EA63" w14:textId="77777777" w:rsidR="00CA37DB" w:rsidRPr="007B63B7" w:rsidRDefault="00CA37DB" w:rsidP="00CA37DB">
            <w:pPr>
              <w:rPr>
                <w:rFonts w:ascii="Arial" w:hAnsi="Arial" w:cs="Arial"/>
                <w:b/>
                <w:bCs/>
                <w:color w:val="FF0000"/>
              </w:rPr>
            </w:pPr>
          </w:p>
        </w:tc>
        <w:tc>
          <w:tcPr>
            <w:tcW w:w="8394" w:type="dxa"/>
          </w:tcPr>
          <w:p w14:paraId="3E17BED8" w14:textId="77777777" w:rsidR="00CA37DB" w:rsidRPr="007B63B7" w:rsidRDefault="00CA37DB" w:rsidP="00CA37DB">
            <w:pPr>
              <w:rPr>
                <w:rFonts w:ascii="Arial" w:hAnsi="Arial" w:cs="Arial"/>
              </w:rPr>
            </w:pPr>
            <w:r w:rsidRPr="007B63B7">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7B63B7">
              <w:rPr>
                <w:rFonts w:ascii="Arial" w:hAnsi="Arial" w:cs="Arial"/>
              </w:rPr>
              <w:t>GalwayRoscommon</w:t>
            </w:r>
            <w:proofErr w:type="spellEnd"/>
            <w:r w:rsidRPr="007B63B7">
              <w:rPr>
                <w:rFonts w:ascii="Arial" w:hAnsi="Arial" w:cs="Arial"/>
              </w:rPr>
              <w:t xml:space="preserve"> IHA, Mayo IHA, Sligo/Leitrim/West Cavan/South Donegal IHA and Donegal IHA. Each managed by an Integrated Health Area (IHA) Manager. </w:t>
            </w:r>
          </w:p>
          <w:p w14:paraId="30012702" w14:textId="77777777" w:rsidR="00CA37DB" w:rsidRPr="007B63B7" w:rsidRDefault="00CA37DB" w:rsidP="00CA37DB">
            <w:pPr>
              <w:rPr>
                <w:rFonts w:ascii="Arial" w:hAnsi="Arial" w:cs="Arial"/>
              </w:rPr>
            </w:pPr>
          </w:p>
          <w:p w14:paraId="37423698" w14:textId="77777777" w:rsidR="00CA37DB" w:rsidRPr="007B63B7" w:rsidRDefault="00CA37DB" w:rsidP="00CA37DB">
            <w:pPr>
              <w:rPr>
                <w:rFonts w:ascii="Arial" w:hAnsi="Arial" w:cs="Arial"/>
              </w:rPr>
            </w:pPr>
            <w:r w:rsidRPr="007B63B7">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7B63B7" w:rsidRDefault="00CA37DB" w:rsidP="00CA37DB">
            <w:pPr>
              <w:rPr>
                <w:rFonts w:ascii="Arial" w:hAnsi="Arial" w:cs="Arial"/>
              </w:rPr>
            </w:pPr>
          </w:p>
          <w:p w14:paraId="4C48BC15" w14:textId="77777777" w:rsidR="00CA37DB" w:rsidRPr="007B63B7" w:rsidRDefault="00CA37DB" w:rsidP="00CA37DB">
            <w:pPr>
              <w:jc w:val="both"/>
              <w:rPr>
                <w:rFonts w:ascii="Arial" w:hAnsi="Arial" w:cs="Arial"/>
              </w:rPr>
            </w:pPr>
            <w:r w:rsidRPr="007B63B7">
              <w:rPr>
                <w:rFonts w:ascii="Arial" w:hAnsi="Arial" w:cs="Arial"/>
              </w:rPr>
              <w:t>The establishment of Networks of Care (</w:t>
            </w:r>
            <w:proofErr w:type="spellStart"/>
            <w:r w:rsidRPr="007B63B7">
              <w:rPr>
                <w:rFonts w:ascii="Arial" w:hAnsi="Arial" w:cs="Arial"/>
              </w:rPr>
              <w:t>NoC</w:t>
            </w:r>
            <w:proofErr w:type="spellEnd"/>
            <w:r w:rsidRPr="007B63B7">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7B63B7">
              <w:rPr>
                <w:rFonts w:ascii="Arial" w:hAnsi="Arial" w:cs="Arial"/>
              </w:rPr>
              <w:t xml:space="preserve">the  </w:t>
            </w:r>
            <w:proofErr w:type="spellStart"/>
            <w:r w:rsidRPr="007B63B7">
              <w:rPr>
                <w:rFonts w:ascii="Arial" w:hAnsi="Arial" w:cs="Arial"/>
              </w:rPr>
              <w:t>NoCs</w:t>
            </w:r>
            <w:proofErr w:type="spellEnd"/>
            <w:proofErr w:type="gramEnd"/>
            <w:r w:rsidRPr="007B63B7">
              <w:rPr>
                <w:rFonts w:ascii="Arial" w:hAnsi="Arial" w:cs="Arial"/>
              </w:rPr>
              <w:t xml:space="preserve"> include:</w:t>
            </w:r>
          </w:p>
          <w:p w14:paraId="1D645271" w14:textId="77777777" w:rsidR="00CA37DB" w:rsidRPr="007B63B7" w:rsidRDefault="00CA37DB" w:rsidP="00CA37DB">
            <w:pPr>
              <w:jc w:val="both"/>
              <w:rPr>
                <w:rFonts w:ascii="Arial" w:hAnsi="Arial" w:cs="Arial"/>
              </w:rPr>
            </w:pPr>
          </w:p>
          <w:p w14:paraId="2CBB773E" w14:textId="77777777" w:rsidR="00CA37DB" w:rsidRPr="007B63B7" w:rsidRDefault="00CA37DB" w:rsidP="006E618B">
            <w:pPr>
              <w:numPr>
                <w:ilvl w:val="0"/>
                <w:numId w:val="28"/>
              </w:numPr>
              <w:rPr>
                <w:rFonts w:ascii="Arial" w:hAnsi="Arial" w:cs="Arial"/>
              </w:rPr>
            </w:pPr>
            <w:r w:rsidRPr="007B63B7">
              <w:rPr>
                <w:rFonts w:ascii="Arial" w:hAnsi="Arial" w:cs="Arial"/>
              </w:rPr>
              <w:t>The provision of a regional wide clinical/care service under an integrated governance framework and providing the care group lens across the region/nationally.</w:t>
            </w:r>
          </w:p>
          <w:p w14:paraId="2EDA5639" w14:textId="77777777" w:rsidR="00CA37DB" w:rsidRPr="007B63B7" w:rsidRDefault="00CA37DB" w:rsidP="006E618B">
            <w:pPr>
              <w:numPr>
                <w:ilvl w:val="0"/>
                <w:numId w:val="28"/>
              </w:numPr>
              <w:ind w:left="714" w:hanging="357"/>
              <w:rPr>
                <w:rFonts w:ascii="Arial" w:hAnsi="Arial" w:cs="Arial"/>
              </w:rPr>
            </w:pPr>
            <w:r w:rsidRPr="007B63B7">
              <w:rPr>
                <w:rFonts w:ascii="Arial" w:hAnsi="Arial" w:cs="Arial"/>
              </w:rPr>
              <w:t xml:space="preserve">A standard system of governance; policies, audit meetings, quality assurance, incident reporting, incident management, risk management, oversight of regulation etc., </w:t>
            </w:r>
            <w:proofErr w:type="gramStart"/>
            <w:r w:rsidRPr="007B63B7">
              <w:rPr>
                <w:rFonts w:ascii="Arial" w:hAnsi="Arial" w:cs="Arial"/>
              </w:rPr>
              <w:t>across  services</w:t>
            </w:r>
            <w:proofErr w:type="gramEnd"/>
            <w:r w:rsidRPr="007B63B7">
              <w:rPr>
                <w:rFonts w:ascii="Arial" w:hAnsi="Arial" w:cs="Arial"/>
              </w:rPr>
              <w:t xml:space="preserve"> in the Region. </w:t>
            </w:r>
          </w:p>
          <w:p w14:paraId="092A943D" w14:textId="77777777" w:rsidR="00CA37DB" w:rsidRPr="007B63B7" w:rsidRDefault="00CA37DB" w:rsidP="006E618B">
            <w:pPr>
              <w:numPr>
                <w:ilvl w:val="0"/>
                <w:numId w:val="28"/>
              </w:numPr>
              <w:rPr>
                <w:rFonts w:ascii="Arial" w:hAnsi="Arial" w:cs="Arial"/>
              </w:rPr>
            </w:pPr>
            <w:r w:rsidRPr="007B63B7">
              <w:rPr>
                <w:rFonts w:ascii="Arial" w:hAnsi="Arial" w:cs="Arial"/>
              </w:rPr>
              <w:t xml:space="preserve">Risk stratification of patients to ensure that higher risk patients are dealt with at the most appropriate facility within the </w:t>
            </w:r>
            <w:proofErr w:type="spellStart"/>
            <w:r w:rsidRPr="007B63B7">
              <w:rPr>
                <w:rFonts w:ascii="Arial" w:hAnsi="Arial" w:cs="Arial"/>
              </w:rPr>
              <w:t>NoC</w:t>
            </w:r>
            <w:proofErr w:type="spellEnd"/>
            <w:r w:rsidRPr="007B63B7">
              <w:rPr>
                <w:rFonts w:ascii="Arial" w:hAnsi="Arial" w:cs="Arial"/>
              </w:rPr>
              <w:t xml:space="preserve">. </w:t>
            </w:r>
          </w:p>
          <w:p w14:paraId="41859F3C" w14:textId="77777777" w:rsidR="00CA37DB" w:rsidRPr="007B63B7" w:rsidRDefault="00CA37DB" w:rsidP="006E618B">
            <w:pPr>
              <w:numPr>
                <w:ilvl w:val="0"/>
                <w:numId w:val="28"/>
              </w:numPr>
              <w:rPr>
                <w:rFonts w:ascii="Arial" w:hAnsi="Arial" w:cs="Arial"/>
              </w:rPr>
            </w:pPr>
            <w:r w:rsidRPr="007B63B7">
              <w:rPr>
                <w:rFonts w:ascii="Arial" w:hAnsi="Arial" w:cs="Arial"/>
              </w:rPr>
              <w:t xml:space="preserve">Quality assurance on the basis of one integrated service, although operating at different geographical sites; this will require data to be pooled across the </w:t>
            </w:r>
            <w:proofErr w:type="spellStart"/>
            <w:r w:rsidRPr="007B63B7">
              <w:rPr>
                <w:rFonts w:ascii="Arial" w:hAnsi="Arial" w:cs="Arial"/>
              </w:rPr>
              <w:t>NoC</w:t>
            </w:r>
            <w:proofErr w:type="spellEnd"/>
            <w:r w:rsidRPr="007B63B7">
              <w:rPr>
                <w:rFonts w:ascii="Arial" w:hAnsi="Arial" w:cs="Arial"/>
              </w:rPr>
              <w:t xml:space="preserve">. </w:t>
            </w:r>
          </w:p>
          <w:p w14:paraId="3E3A87AE" w14:textId="77777777" w:rsidR="00CA37DB" w:rsidRPr="007B63B7" w:rsidRDefault="00CA37DB" w:rsidP="006E618B">
            <w:pPr>
              <w:numPr>
                <w:ilvl w:val="0"/>
                <w:numId w:val="28"/>
              </w:numPr>
              <w:rPr>
                <w:rFonts w:ascii="Arial" w:hAnsi="Arial" w:cs="Arial"/>
              </w:rPr>
            </w:pPr>
            <w:proofErr w:type="gramStart"/>
            <w:r w:rsidRPr="007B63B7">
              <w:rPr>
                <w:rFonts w:ascii="Arial" w:hAnsi="Arial" w:cs="Arial"/>
              </w:rPr>
              <w:t>A</w:t>
            </w:r>
            <w:proofErr w:type="gramEnd"/>
            <w:r w:rsidRPr="007B63B7">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7B63B7" w:rsidRDefault="00CA37DB" w:rsidP="006E618B">
            <w:pPr>
              <w:numPr>
                <w:ilvl w:val="0"/>
                <w:numId w:val="28"/>
              </w:numPr>
              <w:rPr>
                <w:rFonts w:ascii="Arial" w:eastAsia="Verdana" w:hAnsi="Arial" w:cs="Arial"/>
              </w:rPr>
            </w:pPr>
            <w:r w:rsidRPr="007B63B7">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7B63B7" w:rsidRDefault="00CA37DB" w:rsidP="00CA37DB">
            <w:pPr>
              <w:ind w:left="720"/>
              <w:contextualSpacing/>
              <w:rPr>
                <w:rFonts w:ascii="Arial" w:eastAsia="Verdana" w:hAnsi="Arial" w:cs="Arial"/>
              </w:rPr>
            </w:pPr>
          </w:p>
          <w:p w14:paraId="2C0F557C" w14:textId="77777777" w:rsidR="00CA37DB" w:rsidRPr="007B63B7" w:rsidRDefault="00CA37DB" w:rsidP="00CA37DB">
            <w:pPr>
              <w:rPr>
                <w:rFonts w:ascii="Arial" w:eastAsia="Verdana" w:hAnsi="Arial" w:cs="Arial"/>
              </w:rPr>
            </w:pPr>
            <w:r w:rsidRPr="007B63B7">
              <w:rPr>
                <w:rFonts w:ascii="Arial" w:eastAsia="Verdana" w:hAnsi="Arial" w:cs="Arial"/>
              </w:rPr>
              <w:t xml:space="preserve">An </w:t>
            </w:r>
            <w:r w:rsidRPr="007B63B7">
              <w:rPr>
                <w:rFonts w:ascii="Arial" w:eastAsia="Verdana" w:hAnsi="Arial" w:cs="Arial"/>
                <w:bCs/>
              </w:rPr>
              <w:t>integrated approach</w:t>
            </w:r>
            <w:r w:rsidRPr="007B63B7">
              <w:rPr>
                <w:rFonts w:ascii="Arial" w:eastAsia="Verdana" w:hAnsi="Arial" w:cs="Arial"/>
                <w:b/>
                <w:bCs/>
              </w:rPr>
              <w:t xml:space="preserve"> </w:t>
            </w:r>
            <w:r w:rsidRPr="007B63B7">
              <w:rPr>
                <w:rFonts w:ascii="Arial" w:eastAsia="Verdana" w:hAnsi="Arial" w:cs="Arial"/>
              </w:rPr>
              <w:t xml:space="preserve">to service delivery which ensures that each IHA in the Region delivers care appropriate to the population needs, resources, facilities and services available. </w:t>
            </w:r>
            <w:r w:rsidRPr="007B63B7">
              <w:rPr>
                <w:rFonts w:ascii="Arial" w:hAnsi="Arial" w:cs="Arial"/>
              </w:rPr>
              <w:t xml:space="preserve">The </w:t>
            </w:r>
            <w:proofErr w:type="spellStart"/>
            <w:r w:rsidRPr="007B63B7">
              <w:rPr>
                <w:rFonts w:ascii="Arial" w:hAnsi="Arial" w:cs="Arial"/>
              </w:rPr>
              <w:t>NoC</w:t>
            </w:r>
            <w:proofErr w:type="spellEnd"/>
            <w:r w:rsidRPr="007B63B7">
              <w:rPr>
                <w:rFonts w:ascii="Arial" w:hAnsi="Arial" w:cs="Arial"/>
              </w:rPr>
              <w:t xml:space="preserve"> will work closely with all stakeholders relevant to Network. </w:t>
            </w:r>
          </w:p>
        </w:tc>
      </w:tr>
      <w:tr w:rsidR="00CA37DB" w:rsidRPr="007B63B7" w14:paraId="01EEAE19" w14:textId="77777777" w:rsidTr="00BC346B">
        <w:tc>
          <w:tcPr>
            <w:tcW w:w="2364" w:type="dxa"/>
          </w:tcPr>
          <w:p w14:paraId="73E6B293" w14:textId="77777777" w:rsidR="00CA37DB" w:rsidRPr="007B63B7" w:rsidRDefault="00CA37DB" w:rsidP="00CA37DB">
            <w:pPr>
              <w:rPr>
                <w:rFonts w:ascii="Arial" w:hAnsi="Arial" w:cs="Arial"/>
                <w:b/>
                <w:bCs/>
              </w:rPr>
            </w:pPr>
          </w:p>
          <w:p w14:paraId="745DAB15" w14:textId="77777777" w:rsidR="00CA37DB" w:rsidRPr="007B63B7" w:rsidRDefault="00CA37DB" w:rsidP="00CA37DB">
            <w:pPr>
              <w:rPr>
                <w:rFonts w:ascii="Arial" w:hAnsi="Arial" w:cs="Arial"/>
                <w:b/>
                <w:bCs/>
              </w:rPr>
            </w:pPr>
            <w:r w:rsidRPr="007B63B7">
              <w:rPr>
                <w:rFonts w:ascii="Arial" w:hAnsi="Arial" w:cs="Arial"/>
                <w:b/>
                <w:bCs/>
              </w:rPr>
              <w:t>Our Mission</w:t>
            </w:r>
          </w:p>
        </w:tc>
        <w:tc>
          <w:tcPr>
            <w:tcW w:w="8394" w:type="dxa"/>
          </w:tcPr>
          <w:p w14:paraId="4879443B" w14:textId="77777777" w:rsidR="00CA37DB" w:rsidRPr="007B63B7" w:rsidRDefault="00CA37DB" w:rsidP="00CA37DB">
            <w:pPr>
              <w:rPr>
                <w:rFonts w:ascii="Arial" w:hAnsi="Arial" w:cs="Arial"/>
                <w:color w:val="000000"/>
                <w:lang w:val="en-IE" w:eastAsia="en-US"/>
              </w:rPr>
            </w:pPr>
            <w:r w:rsidRPr="007B63B7">
              <w:rPr>
                <w:rFonts w:ascii="Arial" w:hAnsi="Arial" w:cs="Arial"/>
                <w:bCs/>
                <w:iCs/>
                <w:color w:val="000000"/>
              </w:rPr>
              <w:t xml:space="preserve"> </w:t>
            </w:r>
            <w:r w:rsidRPr="00C15D1F">
              <w:rPr>
                <w:rFonts w:ascii="Arial" w:hAnsi="Arial" w:cs="Arial"/>
                <w:b/>
                <w:bCs/>
                <w:color w:val="000000"/>
              </w:rPr>
              <w:t>Our</w:t>
            </w:r>
            <w:r w:rsidRPr="007B63B7">
              <w:rPr>
                <w:rFonts w:ascii="Arial" w:hAnsi="Arial" w:cs="Arial"/>
                <w:bCs/>
                <w:iCs/>
                <w:color w:val="000000"/>
              </w:rPr>
              <w:t xml:space="preserve"> </w:t>
            </w:r>
            <w:r w:rsidRPr="007B63B7">
              <w:rPr>
                <w:rFonts w:ascii="Arial" w:hAnsi="Arial" w:cs="Arial"/>
                <w:b/>
                <w:bCs/>
                <w:color w:val="000000"/>
              </w:rPr>
              <w:t>mission is to ensure that the people of West and North West:</w:t>
            </w:r>
          </w:p>
          <w:p w14:paraId="6F3B7228" w14:textId="77777777" w:rsidR="00CA37DB" w:rsidRPr="007B63B7" w:rsidRDefault="00CA37DB" w:rsidP="006E618B">
            <w:pPr>
              <w:numPr>
                <w:ilvl w:val="0"/>
                <w:numId w:val="29"/>
              </w:numPr>
              <w:rPr>
                <w:rFonts w:ascii="Arial" w:hAnsi="Arial" w:cs="Arial"/>
                <w:color w:val="000000"/>
              </w:rPr>
            </w:pPr>
            <w:r w:rsidRPr="007B63B7">
              <w:rPr>
                <w:rFonts w:ascii="Arial" w:hAnsi="Arial" w:cs="Arial"/>
                <w:color w:val="000000"/>
              </w:rPr>
              <w:t>are supported by accessible health and social care services to live healthier lives,</w:t>
            </w:r>
          </w:p>
          <w:p w14:paraId="569769DB" w14:textId="77777777" w:rsidR="00CA37DB" w:rsidRPr="007B63B7" w:rsidRDefault="00CA37DB" w:rsidP="006E618B">
            <w:pPr>
              <w:numPr>
                <w:ilvl w:val="0"/>
                <w:numId w:val="29"/>
              </w:numPr>
              <w:rPr>
                <w:rFonts w:ascii="Arial" w:hAnsi="Arial" w:cs="Arial"/>
                <w:color w:val="000000"/>
              </w:rPr>
            </w:pPr>
            <w:r w:rsidRPr="007B63B7">
              <w:rPr>
                <w:rFonts w:ascii="Arial" w:hAnsi="Arial" w:cs="Arial"/>
                <w:color w:val="000000"/>
              </w:rPr>
              <w:t>have access to safe, high quality, compassionate, and integrated care, delivered by highly skilled and valued staff,</w:t>
            </w:r>
          </w:p>
          <w:p w14:paraId="09C4E42F" w14:textId="77777777" w:rsidR="00CA37DB" w:rsidRPr="007B63B7" w:rsidRDefault="00CA37DB" w:rsidP="006E618B">
            <w:pPr>
              <w:numPr>
                <w:ilvl w:val="0"/>
                <w:numId w:val="29"/>
              </w:numPr>
              <w:rPr>
                <w:rFonts w:ascii="Arial" w:hAnsi="Arial" w:cs="Arial"/>
                <w:color w:val="000000"/>
              </w:rPr>
            </w:pPr>
            <w:r w:rsidRPr="007B63B7">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CA37DB" w:rsidRPr="007B63B7" w:rsidRDefault="00CA37DB" w:rsidP="00CA37DB">
            <w:pPr>
              <w:widowControl w:val="0"/>
              <w:autoSpaceDE w:val="0"/>
              <w:autoSpaceDN w:val="0"/>
              <w:adjustRightInd w:val="0"/>
              <w:rPr>
                <w:rFonts w:ascii="Arial" w:hAnsi="Arial" w:cs="Arial"/>
                <w:spacing w:val="9"/>
              </w:rPr>
            </w:pPr>
            <w:r w:rsidRPr="007B63B7">
              <w:rPr>
                <w:rFonts w:ascii="Arial" w:hAnsi="Arial" w:cs="Arial"/>
                <w:bCs/>
                <w:iCs/>
                <w:color w:val="000000"/>
              </w:rPr>
              <w:t xml:space="preserve"> </w:t>
            </w:r>
          </w:p>
        </w:tc>
      </w:tr>
      <w:tr w:rsidR="00CA37DB" w:rsidRPr="007B63B7" w14:paraId="1CF47418" w14:textId="77777777" w:rsidTr="00BC346B">
        <w:tc>
          <w:tcPr>
            <w:tcW w:w="2364" w:type="dxa"/>
          </w:tcPr>
          <w:p w14:paraId="1302EFC8" w14:textId="77777777" w:rsidR="00CA37DB" w:rsidRPr="007B63B7" w:rsidRDefault="00CA37DB" w:rsidP="00CA37DB">
            <w:pPr>
              <w:rPr>
                <w:rFonts w:ascii="Arial" w:hAnsi="Arial" w:cs="Arial"/>
                <w:b/>
                <w:bCs/>
              </w:rPr>
            </w:pPr>
            <w:r w:rsidRPr="007B63B7">
              <w:rPr>
                <w:rFonts w:ascii="Arial" w:hAnsi="Arial" w:cs="Arial"/>
                <w:b/>
                <w:bCs/>
              </w:rPr>
              <w:lastRenderedPageBreak/>
              <w:t>Our Values</w:t>
            </w:r>
          </w:p>
          <w:p w14:paraId="72B57756" w14:textId="77777777" w:rsidR="00CA37DB" w:rsidRPr="007B63B7" w:rsidRDefault="00CA37DB" w:rsidP="00CA37DB">
            <w:pPr>
              <w:jc w:val="right"/>
              <w:rPr>
                <w:rFonts w:ascii="Arial" w:hAnsi="Arial" w:cs="Arial"/>
              </w:rPr>
            </w:pPr>
          </w:p>
        </w:tc>
        <w:tc>
          <w:tcPr>
            <w:tcW w:w="8394" w:type="dxa"/>
          </w:tcPr>
          <w:p w14:paraId="36B01A79" w14:textId="77777777" w:rsidR="00CA37DB" w:rsidRPr="007B63B7" w:rsidRDefault="00CA37DB" w:rsidP="00CA37DB">
            <w:pPr>
              <w:autoSpaceDE w:val="0"/>
              <w:autoSpaceDN w:val="0"/>
              <w:adjustRightInd w:val="0"/>
              <w:rPr>
                <w:rFonts w:ascii="Arial" w:hAnsi="Arial" w:cs="Arial"/>
                <w:color w:val="000000"/>
              </w:rPr>
            </w:pPr>
            <w:r w:rsidRPr="007B63B7">
              <w:rPr>
                <w:rFonts w:ascii="Arial" w:hAnsi="Arial" w:cs="Arial"/>
                <w:color w:val="1F1F1F"/>
                <w:shd w:val="clear" w:color="auto" w:fill="FFFFFF"/>
              </w:rPr>
              <w:t xml:space="preserve">The HSE's values of </w:t>
            </w:r>
            <w:r w:rsidRPr="007B63B7">
              <w:rPr>
                <w:rFonts w:ascii="Arial" w:hAnsi="Arial" w:cs="Arial"/>
                <w:color w:val="040C28"/>
              </w:rPr>
              <w:t>Care, Compassion, Trust and Learning</w:t>
            </w:r>
            <w:r w:rsidRPr="007B63B7">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7B63B7" w14:paraId="0855B13E" w14:textId="77777777" w:rsidTr="00BC346B">
        <w:tc>
          <w:tcPr>
            <w:tcW w:w="2364" w:type="dxa"/>
          </w:tcPr>
          <w:p w14:paraId="691671EA" w14:textId="77777777" w:rsidR="00CA37DB" w:rsidRPr="007B63B7" w:rsidRDefault="00CA37DB" w:rsidP="00CA37DB">
            <w:pPr>
              <w:rPr>
                <w:rFonts w:ascii="Arial" w:hAnsi="Arial" w:cs="Arial"/>
                <w:b/>
                <w:bCs/>
              </w:rPr>
            </w:pPr>
            <w:r w:rsidRPr="00C15D1F">
              <w:rPr>
                <w:rFonts w:ascii="Arial" w:hAnsi="Arial" w:cs="Arial"/>
                <w:b/>
                <w:bCs/>
              </w:rPr>
              <w:t>Reasonable Accommodations</w:t>
            </w:r>
          </w:p>
        </w:tc>
        <w:tc>
          <w:tcPr>
            <w:tcW w:w="8394" w:type="dxa"/>
          </w:tcPr>
          <w:p w14:paraId="1D1D1CDD" w14:textId="70EDDE7B" w:rsidR="00CA37DB" w:rsidRPr="007B63B7" w:rsidRDefault="00CA37DB" w:rsidP="00CA37DB">
            <w:pPr>
              <w:spacing w:line="276" w:lineRule="auto"/>
              <w:rPr>
                <w:rFonts w:ascii="Arial" w:eastAsia="Calibri" w:hAnsi="Arial" w:cs="Arial"/>
                <w:lang w:eastAsia="en-US"/>
              </w:rPr>
            </w:pPr>
            <w:r w:rsidRPr="007B63B7">
              <w:rPr>
                <w:rFonts w:ascii="Arial" w:hAnsi="Arial" w:cs="Arial"/>
              </w:rPr>
              <w:t xml:space="preserve">Candidates who require a Reasonable Accommodation/s to support their participation, at any stage, in the recruitment and selection process, should email </w:t>
            </w:r>
            <w:r w:rsidR="00C15D1F">
              <w:rPr>
                <w:rFonts w:ascii="Arial" w:hAnsi="Arial" w:cs="Arial"/>
              </w:rPr>
              <w:t>GUH</w:t>
            </w:r>
            <w:r w:rsidRPr="007B63B7">
              <w:rPr>
                <w:rFonts w:ascii="Arial" w:hAnsi="Arial" w:cs="Arial"/>
              </w:rPr>
              <w:t xml:space="preserve"> Recruitment </w:t>
            </w:r>
            <w:r w:rsidR="00C15D1F">
              <w:rPr>
                <w:rFonts w:ascii="Arial" w:hAnsi="Arial" w:cs="Arial"/>
              </w:rPr>
              <w:t xml:space="preserve">Team – </w:t>
            </w:r>
            <w:hyperlink r:id="rId16" w:history="1">
              <w:r w:rsidR="00C15D1F" w:rsidRPr="007E29DF">
                <w:rPr>
                  <w:rStyle w:val="Hyperlink"/>
                  <w:rFonts w:ascii="Arial" w:hAnsi="Arial" w:cs="Arial"/>
                </w:rPr>
                <w:t>Recruit.GUH@hse.ie</w:t>
              </w:r>
            </w:hyperlink>
            <w:r w:rsidR="00C15D1F">
              <w:rPr>
                <w:rFonts w:ascii="Arial" w:hAnsi="Arial" w:cs="Arial"/>
              </w:rPr>
              <w:t xml:space="preserve"> </w:t>
            </w:r>
            <w:r w:rsidRPr="007B63B7">
              <w:rPr>
                <w:rFonts w:ascii="Arial" w:hAnsi="Arial" w:cs="Arial"/>
              </w:rPr>
              <w:t xml:space="preserve"> </w:t>
            </w:r>
          </w:p>
          <w:p w14:paraId="00E9119F" w14:textId="77777777" w:rsidR="00CA37DB" w:rsidRPr="007B63B7" w:rsidRDefault="00CA37DB" w:rsidP="00CA37DB">
            <w:pPr>
              <w:autoSpaceDE w:val="0"/>
              <w:autoSpaceDN w:val="0"/>
              <w:adjustRightInd w:val="0"/>
              <w:rPr>
                <w:rFonts w:ascii="Arial" w:hAnsi="Arial" w:cs="Arial"/>
                <w:color w:val="1F1F1F"/>
                <w:shd w:val="clear" w:color="auto" w:fill="FFFFFF"/>
              </w:rPr>
            </w:pPr>
          </w:p>
        </w:tc>
      </w:tr>
      <w:tr w:rsidR="00CA37DB" w:rsidRPr="007B63B7" w14:paraId="24F1754B" w14:textId="77777777" w:rsidTr="00BC346B">
        <w:tc>
          <w:tcPr>
            <w:tcW w:w="2364" w:type="dxa"/>
          </w:tcPr>
          <w:p w14:paraId="5A7D5F01" w14:textId="77777777" w:rsidR="00CA37DB" w:rsidRPr="00C15D1F" w:rsidRDefault="00CA37DB" w:rsidP="00CA37DB">
            <w:pPr>
              <w:rPr>
                <w:rFonts w:ascii="Arial" w:hAnsi="Arial" w:cs="Arial"/>
                <w:b/>
                <w:bCs/>
              </w:rPr>
            </w:pPr>
            <w:r w:rsidRPr="00C15D1F">
              <w:rPr>
                <w:rFonts w:ascii="Arial" w:hAnsi="Arial" w:cs="Arial"/>
                <w:b/>
                <w:bCs/>
              </w:rPr>
              <w:t>Reporting Relationship</w:t>
            </w:r>
          </w:p>
        </w:tc>
        <w:tc>
          <w:tcPr>
            <w:tcW w:w="8394" w:type="dxa"/>
          </w:tcPr>
          <w:p w14:paraId="5E0946E4" w14:textId="5E0B0E9B" w:rsidR="00CA37DB" w:rsidRPr="00C15D1F" w:rsidRDefault="00C15D1F" w:rsidP="00C15D1F">
            <w:pPr>
              <w:pStyle w:val="ListParagraph"/>
              <w:numPr>
                <w:ilvl w:val="0"/>
                <w:numId w:val="33"/>
              </w:numPr>
              <w:rPr>
                <w:rFonts w:ascii="Arial" w:hAnsi="Arial" w:cs="Arial"/>
                <w:iCs/>
              </w:rPr>
            </w:pPr>
            <w:r w:rsidRPr="00C15D1F">
              <w:rPr>
                <w:rFonts w:ascii="Arial" w:hAnsi="Arial" w:cs="Arial"/>
                <w:iCs/>
              </w:rPr>
              <w:t>The post holder will report to the MSK Physiotherapy Manager and ultimately to the Physiotherapist Manager in Charge III, GUH for clinical governance and clinical supervision through the professional line management structure.</w:t>
            </w:r>
          </w:p>
        </w:tc>
      </w:tr>
      <w:tr w:rsidR="00CA37DB" w:rsidRPr="007B63B7" w14:paraId="224DD70A" w14:textId="77777777" w:rsidTr="00BC346B">
        <w:tc>
          <w:tcPr>
            <w:tcW w:w="2364" w:type="dxa"/>
          </w:tcPr>
          <w:p w14:paraId="5E2D7744" w14:textId="77777777" w:rsidR="00CA37DB" w:rsidRPr="00C15D1F" w:rsidRDefault="00CA37DB" w:rsidP="00CA37DB">
            <w:pPr>
              <w:rPr>
                <w:rFonts w:ascii="Arial" w:hAnsi="Arial" w:cs="Arial"/>
                <w:b/>
                <w:bCs/>
              </w:rPr>
            </w:pPr>
            <w:r w:rsidRPr="00C15D1F">
              <w:rPr>
                <w:rFonts w:ascii="Arial" w:hAnsi="Arial" w:cs="Arial"/>
                <w:b/>
                <w:bCs/>
              </w:rPr>
              <w:t>Key Working Relationships</w:t>
            </w:r>
          </w:p>
          <w:p w14:paraId="11454E50" w14:textId="77777777" w:rsidR="00CA37DB" w:rsidRPr="00C15D1F" w:rsidRDefault="00CA37DB" w:rsidP="00CA37DB">
            <w:pPr>
              <w:rPr>
                <w:rFonts w:ascii="Arial" w:hAnsi="Arial" w:cs="Arial"/>
                <w:b/>
                <w:bCs/>
              </w:rPr>
            </w:pPr>
          </w:p>
        </w:tc>
        <w:tc>
          <w:tcPr>
            <w:tcW w:w="8394" w:type="dxa"/>
          </w:tcPr>
          <w:p w14:paraId="389815FB" w14:textId="3BB208C1" w:rsidR="00C15D1F" w:rsidRPr="00C15D1F" w:rsidRDefault="00C15D1F" w:rsidP="00C15D1F">
            <w:pPr>
              <w:pStyle w:val="ListParagraph"/>
              <w:numPr>
                <w:ilvl w:val="0"/>
                <w:numId w:val="33"/>
              </w:numPr>
              <w:rPr>
                <w:rFonts w:ascii="Arial" w:hAnsi="Arial" w:cs="Arial"/>
                <w:iCs/>
              </w:rPr>
            </w:pPr>
            <w:r w:rsidRPr="00C15D1F">
              <w:rPr>
                <w:rFonts w:ascii="Arial" w:hAnsi="Arial" w:cs="Arial"/>
                <w:iCs/>
              </w:rPr>
              <w:t>The post holder will work collaboratively with the Physiotherapy team, including Seniors, Clinical Specialists and staff grades and with other members of the Rheumatology/ Orthopaedic Musculoskeletal (MSK) team to deliver high quality care to the patient cohort.</w:t>
            </w:r>
          </w:p>
          <w:p w14:paraId="5D85FDE0" w14:textId="1F2F40EC" w:rsidR="00C15D1F" w:rsidRPr="00C15D1F" w:rsidRDefault="00C15D1F" w:rsidP="00C15D1F">
            <w:pPr>
              <w:pStyle w:val="ListParagraph"/>
              <w:numPr>
                <w:ilvl w:val="0"/>
                <w:numId w:val="33"/>
              </w:numPr>
              <w:rPr>
                <w:rFonts w:ascii="Arial" w:hAnsi="Arial" w:cs="Arial"/>
                <w:iCs/>
              </w:rPr>
            </w:pPr>
            <w:r w:rsidRPr="00C15D1F">
              <w:rPr>
                <w:rFonts w:ascii="Arial" w:hAnsi="Arial" w:cs="Arial"/>
                <w:iCs/>
              </w:rPr>
              <w:t xml:space="preserve">They will work collaboratively with the wider MDT in Orthopaedics and Rheumatology and services, including Medical, nursing, HSCPs, Clerical and support staff </w:t>
            </w:r>
          </w:p>
          <w:p w14:paraId="7C23EFE6" w14:textId="6F74AFE0" w:rsidR="00C15D1F" w:rsidRPr="00C15D1F" w:rsidRDefault="00C15D1F" w:rsidP="00C15D1F">
            <w:pPr>
              <w:pStyle w:val="ListParagraph"/>
              <w:numPr>
                <w:ilvl w:val="0"/>
                <w:numId w:val="33"/>
              </w:numPr>
              <w:rPr>
                <w:rFonts w:ascii="Arial" w:hAnsi="Arial" w:cs="Arial"/>
                <w:iCs/>
              </w:rPr>
            </w:pPr>
            <w:r w:rsidRPr="00C15D1F">
              <w:rPr>
                <w:rFonts w:ascii="Arial" w:hAnsi="Arial" w:cs="Arial"/>
                <w:iCs/>
              </w:rPr>
              <w:t>Senior Physiotherapists work collaboratively with, and supervise Staff Grade Physiotherapists and Physiotherapy Assistants within the Physiotherapy MSK Team.</w:t>
            </w:r>
          </w:p>
          <w:p w14:paraId="09732B39" w14:textId="09B745F7" w:rsidR="00CA37DB" w:rsidRPr="00C15D1F" w:rsidRDefault="00C15D1F" w:rsidP="00C15D1F">
            <w:pPr>
              <w:pStyle w:val="ListParagraph"/>
              <w:numPr>
                <w:ilvl w:val="0"/>
                <w:numId w:val="33"/>
              </w:numPr>
              <w:rPr>
                <w:rFonts w:ascii="Arial" w:hAnsi="Arial" w:cs="Arial"/>
                <w:iCs/>
              </w:rPr>
            </w:pPr>
            <w:r w:rsidRPr="00C15D1F">
              <w:rPr>
                <w:rFonts w:ascii="Arial" w:hAnsi="Arial" w:cs="Arial"/>
                <w:iCs/>
              </w:rPr>
              <w:t>Senior Physiotherapists work collaboratively as part of the MPUHG Physiotherapy Team to manage cover, contribute to the overall management of services within the department and participate in weekend services</w:t>
            </w:r>
          </w:p>
        </w:tc>
      </w:tr>
      <w:tr w:rsidR="00CA37DB" w:rsidRPr="007B63B7" w14:paraId="7BBECECF" w14:textId="77777777" w:rsidTr="00BC346B">
        <w:tc>
          <w:tcPr>
            <w:tcW w:w="2364" w:type="dxa"/>
          </w:tcPr>
          <w:p w14:paraId="1F3F705A" w14:textId="77777777" w:rsidR="00CA37DB" w:rsidRPr="00C15D1F" w:rsidRDefault="00CA37DB" w:rsidP="00CA37DB">
            <w:pPr>
              <w:rPr>
                <w:rFonts w:ascii="Arial" w:hAnsi="Arial" w:cs="Arial"/>
                <w:b/>
                <w:bCs/>
              </w:rPr>
            </w:pPr>
            <w:r w:rsidRPr="00C15D1F">
              <w:rPr>
                <w:rFonts w:ascii="Arial" w:hAnsi="Arial" w:cs="Arial"/>
                <w:b/>
                <w:bCs/>
              </w:rPr>
              <w:t xml:space="preserve">Purpose of the Post </w:t>
            </w:r>
          </w:p>
          <w:p w14:paraId="5FC5FEBD" w14:textId="77777777" w:rsidR="00CA37DB" w:rsidRPr="00C15D1F" w:rsidRDefault="00CA37DB" w:rsidP="00CA37DB">
            <w:pPr>
              <w:rPr>
                <w:rFonts w:ascii="Arial" w:hAnsi="Arial" w:cs="Arial"/>
                <w:b/>
                <w:bCs/>
              </w:rPr>
            </w:pPr>
          </w:p>
        </w:tc>
        <w:tc>
          <w:tcPr>
            <w:tcW w:w="8394" w:type="dxa"/>
          </w:tcPr>
          <w:p w14:paraId="636E6B14" w14:textId="77777777" w:rsidR="00C15D1F" w:rsidRPr="00C15D1F" w:rsidRDefault="00C15D1F" w:rsidP="00C15D1F">
            <w:pPr>
              <w:rPr>
                <w:rFonts w:ascii="Arial" w:hAnsi="Arial" w:cs="Arial"/>
                <w:b/>
                <w:bCs/>
                <w:iCs/>
              </w:rPr>
            </w:pPr>
            <w:r w:rsidRPr="00C15D1F">
              <w:rPr>
                <w:rFonts w:ascii="Arial" w:hAnsi="Arial" w:cs="Arial"/>
                <w:b/>
                <w:bCs/>
                <w:iCs/>
              </w:rPr>
              <w:t>Clinical Practice</w:t>
            </w:r>
          </w:p>
          <w:p w14:paraId="1E0ED87A" w14:textId="77777777" w:rsidR="00C15D1F" w:rsidRPr="00C15D1F" w:rsidRDefault="00C15D1F" w:rsidP="00C15D1F">
            <w:pPr>
              <w:pStyle w:val="ListParagraph"/>
              <w:numPr>
                <w:ilvl w:val="0"/>
                <w:numId w:val="33"/>
              </w:numPr>
              <w:rPr>
                <w:rFonts w:ascii="Arial" w:hAnsi="Arial" w:cs="Arial"/>
                <w:iCs/>
              </w:rPr>
            </w:pPr>
            <w:r w:rsidRPr="00C15D1F">
              <w:rPr>
                <w:rFonts w:ascii="Arial" w:hAnsi="Arial" w:cs="Arial"/>
                <w:iCs/>
              </w:rPr>
              <w:t>The purpose of this post is to provide outpatient musculoskeletal services primarily to rheumatology and orthopaedic services.</w:t>
            </w:r>
          </w:p>
          <w:p w14:paraId="3A937D9D" w14:textId="77777777" w:rsidR="00C15D1F" w:rsidRPr="00C15D1F" w:rsidRDefault="00C15D1F" w:rsidP="00C15D1F">
            <w:pPr>
              <w:rPr>
                <w:rFonts w:ascii="Arial" w:hAnsi="Arial" w:cs="Arial"/>
                <w:iCs/>
              </w:rPr>
            </w:pPr>
          </w:p>
          <w:p w14:paraId="4746B9D7" w14:textId="77777777" w:rsidR="00C15D1F" w:rsidRPr="00C15D1F" w:rsidRDefault="00C15D1F" w:rsidP="00C15D1F">
            <w:pPr>
              <w:rPr>
                <w:rFonts w:ascii="Arial" w:hAnsi="Arial" w:cs="Arial"/>
                <w:b/>
                <w:bCs/>
                <w:iCs/>
              </w:rPr>
            </w:pPr>
            <w:r w:rsidRPr="00C15D1F">
              <w:rPr>
                <w:rFonts w:ascii="Arial" w:hAnsi="Arial" w:cs="Arial"/>
                <w:b/>
                <w:bCs/>
                <w:iCs/>
              </w:rPr>
              <w:t>Leadership &amp; Management</w:t>
            </w:r>
          </w:p>
          <w:p w14:paraId="7F5443B8" w14:textId="77777777" w:rsidR="00C15D1F" w:rsidRPr="00C15D1F" w:rsidRDefault="00C15D1F" w:rsidP="00C15D1F">
            <w:pPr>
              <w:pStyle w:val="ListParagraph"/>
              <w:numPr>
                <w:ilvl w:val="0"/>
                <w:numId w:val="33"/>
              </w:numPr>
              <w:rPr>
                <w:rFonts w:ascii="Arial" w:hAnsi="Arial" w:cs="Arial"/>
                <w:iCs/>
              </w:rPr>
            </w:pPr>
            <w:r w:rsidRPr="00C15D1F">
              <w:rPr>
                <w:rFonts w:ascii="Arial" w:hAnsi="Arial" w:cs="Arial"/>
                <w:iCs/>
              </w:rPr>
              <w:t>To provide clinical leadership and support to physiotherapists and the multidisciplinary team in delivery of Musculoskeletal (MSK) Rheumatology/ Orthopaedics Outpatient Services in GUH.</w:t>
            </w:r>
          </w:p>
          <w:p w14:paraId="5EB6E925" w14:textId="77777777" w:rsidR="00C15D1F" w:rsidRPr="00C15D1F" w:rsidRDefault="00C15D1F" w:rsidP="00C15D1F">
            <w:pPr>
              <w:rPr>
                <w:rFonts w:ascii="Arial" w:hAnsi="Arial" w:cs="Arial"/>
                <w:iCs/>
              </w:rPr>
            </w:pPr>
          </w:p>
          <w:p w14:paraId="2A1B21A9" w14:textId="77777777" w:rsidR="00C15D1F" w:rsidRPr="00C15D1F" w:rsidRDefault="00C15D1F" w:rsidP="00C15D1F">
            <w:pPr>
              <w:rPr>
                <w:rFonts w:ascii="Arial" w:hAnsi="Arial" w:cs="Arial"/>
                <w:b/>
                <w:bCs/>
                <w:iCs/>
              </w:rPr>
            </w:pPr>
            <w:r w:rsidRPr="00C15D1F">
              <w:rPr>
                <w:rFonts w:ascii="Arial" w:hAnsi="Arial" w:cs="Arial"/>
                <w:b/>
                <w:bCs/>
                <w:iCs/>
              </w:rPr>
              <w:t>Education</w:t>
            </w:r>
          </w:p>
          <w:p w14:paraId="6DE7157A" w14:textId="77777777" w:rsidR="00C15D1F" w:rsidRPr="00C15D1F" w:rsidRDefault="00C15D1F" w:rsidP="00C15D1F">
            <w:pPr>
              <w:pStyle w:val="ListParagraph"/>
              <w:numPr>
                <w:ilvl w:val="0"/>
                <w:numId w:val="33"/>
              </w:numPr>
              <w:rPr>
                <w:rFonts w:ascii="Arial" w:hAnsi="Arial" w:cs="Arial"/>
                <w:iCs/>
              </w:rPr>
            </w:pPr>
            <w:r w:rsidRPr="00C15D1F">
              <w:rPr>
                <w:rFonts w:ascii="Arial" w:hAnsi="Arial" w:cs="Arial"/>
                <w:iCs/>
              </w:rPr>
              <w:t>To lead and support the education, supervision, and capability development of physiotherapy and multidisciplinary staff, to ensure safe, evidence based and high quality Musculoskeletal (MSK) Rheumatology/ Orthopaedics Outpatient Services in GUH.</w:t>
            </w:r>
          </w:p>
          <w:p w14:paraId="552FD54B" w14:textId="77777777" w:rsidR="00C15D1F" w:rsidRPr="00C15D1F" w:rsidRDefault="00C15D1F" w:rsidP="00C15D1F">
            <w:pPr>
              <w:rPr>
                <w:rFonts w:ascii="Arial" w:hAnsi="Arial" w:cs="Arial"/>
                <w:iCs/>
              </w:rPr>
            </w:pPr>
          </w:p>
          <w:p w14:paraId="27166E59" w14:textId="77777777" w:rsidR="00C15D1F" w:rsidRPr="00C15D1F" w:rsidRDefault="00C15D1F" w:rsidP="00C15D1F">
            <w:pPr>
              <w:rPr>
                <w:rFonts w:ascii="Arial" w:hAnsi="Arial" w:cs="Arial"/>
                <w:b/>
                <w:bCs/>
                <w:iCs/>
              </w:rPr>
            </w:pPr>
            <w:r w:rsidRPr="00C15D1F">
              <w:rPr>
                <w:rFonts w:ascii="Arial" w:hAnsi="Arial" w:cs="Arial"/>
                <w:b/>
                <w:bCs/>
                <w:iCs/>
              </w:rPr>
              <w:t>Research, Audit &amp; Quality Improvement</w:t>
            </w:r>
          </w:p>
          <w:p w14:paraId="49CA94E4" w14:textId="2294067A" w:rsidR="00CA37DB" w:rsidRPr="00C15D1F" w:rsidRDefault="00C15D1F" w:rsidP="00C15D1F">
            <w:pPr>
              <w:pStyle w:val="ListParagraph"/>
              <w:numPr>
                <w:ilvl w:val="0"/>
                <w:numId w:val="33"/>
              </w:numPr>
              <w:rPr>
                <w:rFonts w:ascii="Arial" w:hAnsi="Arial" w:cs="Arial"/>
                <w:iCs/>
              </w:rPr>
            </w:pPr>
            <w:r w:rsidRPr="00C15D1F">
              <w:rPr>
                <w:rFonts w:ascii="Arial" w:hAnsi="Arial" w:cs="Arial"/>
                <w:iCs/>
              </w:rPr>
              <w:t>To engage in audit, evaluation, and research activities that support continuous quality improvement and evidence-based development of Musculoskeletal (MSK) Rheumatology/ Orthopaedics Outpatient Services in GUH.</w:t>
            </w:r>
          </w:p>
        </w:tc>
      </w:tr>
      <w:tr w:rsidR="00CA37DB" w:rsidRPr="007B63B7" w14:paraId="677BC31F" w14:textId="77777777" w:rsidTr="00BC346B">
        <w:tc>
          <w:tcPr>
            <w:tcW w:w="2364" w:type="dxa"/>
          </w:tcPr>
          <w:p w14:paraId="6210CF30" w14:textId="77777777" w:rsidR="00CA37DB" w:rsidRPr="00C15D1F" w:rsidRDefault="00CA37DB" w:rsidP="00CA37DB">
            <w:pPr>
              <w:rPr>
                <w:rFonts w:ascii="Arial" w:hAnsi="Arial" w:cs="Arial"/>
                <w:b/>
                <w:bCs/>
              </w:rPr>
            </w:pPr>
            <w:r w:rsidRPr="00C15D1F">
              <w:rPr>
                <w:rFonts w:ascii="Arial" w:hAnsi="Arial" w:cs="Arial"/>
                <w:b/>
                <w:bCs/>
              </w:rPr>
              <w:t>Principal Duties and Responsibilities</w:t>
            </w:r>
          </w:p>
          <w:p w14:paraId="39E9452C" w14:textId="77777777" w:rsidR="00CA37DB" w:rsidRPr="00C15D1F" w:rsidRDefault="00CA37DB" w:rsidP="00CA37DB">
            <w:pPr>
              <w:rPr>
                <w:rFonts w:ascii="Arial" w:hAnsi="Arial" w:cs="Arial"/>
                <w:b/>
                <w:bCs/>
              </w:rPr>
            </w:pPr>
          </w:p>
        </w:tc>
        <w:tc>
          <w:tcPr>
            <w:tcW w:w="8394" w:type="dxa"/>
          </w:tcPr>
          <w:p w14:paraId="450F6F91" w14:textId="77777777" w:rsidR="00CA37DB" w:rsidRPr="007B63B7" w:rsidRDefault="00CA37DB" w:rsidP="00CA37DB">
            <w:pPr>
              <w:numPr>
                <w:ilvl w:val="0"/>
                <w:numId w:val="8"/>
              </w:numPr>
              <w:rPr>
                <w:rFonts w:ascii="Arial" w:hAnsi="Arial" w:cs="Arial"/>
                <w:lang w:val="en-IE"/>
              </w:rPr>
            </w:pPr>
            <w:r w:rsidRPr="007B63B7">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7B63B7" w:rsidRDefault="00CA37DB" w:rsidP="00CA37DB">
            <w:pPr>
              <w:numPr>
                <w:ilvl w:val="0"/>
                <w:numId w:val="8"/>
              </w:numPr>
              <w:rPr>
                <w:rFonts w:ascii="Arial" w:hAnsi="Arial" w:cs="Arial"/>
                <w:lang w:val="en-IE" w:eastAsia="en-US"/>
              </w:rPr>
            </w:pPr>
            <w:r w:rsidRPr="007B63B7">
              <w:rPr>
                <w:rFonts w:ascii="Arial" w:hAnsi="Arial" w:cs="Arial"/>
                <w:lang w:val="en-IE"/>
              </w:rPr>
              <w:t>Maintain awareness of the primacy of the patient in relation to all hospital activities</w:t>
            </w:r>
            <w:r w:rsidRPr="007B63B7">
              <w:rPr>
                <w:rFonts w:ascii="Arial" w:hAnsi="Arial" w:cs="Arial"/>
              </w:rPr>
              <w:t>.</w:t>
            </w:r>
          </w:p>
          <w:p w14:paraId="0854BDA5" w14:textId="77777777" w:rsidR="00CA37DB" w:rsidRPr="007B63B7" w:rsidRDefault="00CA37DB" w:rsidP="00CA37DB">
            <w:pPr>
              <w:numPr>
                <w:ilvl w:val="0"/>
                <w:numId w:val="8"/>
              </w:numPr>
              <w:rPr>
                <w:rFonts w:ascii="Arial" w:hAnsi="Arial" w:cs="Arial"/>
              </w:rPr>
            </w:pPr>
            <w:r w:rsidRPr="007B63B7">
              <w:rPr>
                <w:rFonts w:ascii="Arial" w:hAnsi="Arial" w:cs="Arial"/>
              </w:rPr>
              <w:t>Performance management systems are part of the role and you will be required to participate in the Group’s performance management programme</w:t>
            </w:r>
          </w:p>
          <w:p w14:paraId="35FC1D9C" w14:textId="77777777" w:rsidR="00CA37DB" w:rsidRPr="007B63B7" w:rsidRDefault="00CA37DB" w:rsidP="00CA37DB">
            <w:pPr>
              <w:ind w:left="360"/>
              <w:contextualSpacing/>
              <w:rPr>
                <w:rFonts w:ascii="Arial" w:hAnsi="Arial" w:cs="Arial"/>
                <w:lang w:val="en-IE"/>
              </w:rPr>
            </w:pPr>
          </w:p>
          <w:p w14:paraId="4CD80F66" w14:textId="61A91EDF" w:rsidR="00C15D1F" w:rsidRPr="00C15D1F" w:rsidRDefault="00C15D1F" w:rsidP="00C15D1F">
            <w:pPr>
              <w:contextualSpacing/>
              <w:rPr>
                <w:rFonts w:ascii="Arial" w:hAnsi="Arial" w:cs="Arial"/>
                <w:b/>
                <w:u w:val="single"/>
              </w:rPr>
            </w:pPr>
            <w:r w:rsidRPr="00C15D1F">
              <w:rPr>
                <w:rFonts w:ascii="Arial" w:hAnsi="Arial" w:cs="Arial"/>
                <w:b/>
                <w:u w:val="single"/>
              </w:rPr>
              <w:t xml:space="preserve">Professional / Clinical  </w:t>
            </w:r>
          </w:p>
          <w:p w14:paraId="2D328C75" w14:textId="789405A2" w:rsidR="00C15D1F" w:rsidRPr="00C15D1F" w:rsidRDefault="00C15D1F" w:rsidP="00C15D1F">
            <w:pPr>
              <w:contextualSpacing/>
              <w:rPr>
                <w:rFonts w:ascii="Arial" w:hAnsi="Arial" w:cs="Arial"/>
              </w:rPr>
            </w:pPr>
            <w:r w:rsidRPr="00C15D1F">
              <w:rPr>
                <w:rFonts w:ascii="Arial" w:hAnsi="Arial" w:cs="Arial"/>
              </w:rPr>
              <w:t xml:space="preserve">The </w:t>
            </w:r>
            <w:r w:rsidRPr="00C15D1F">
              <w:rPr>
                <w:rFonts w:ascii="Arial" w:hAnsi="Arial" w:cs="Arial"/>
                <w:iCs/>
              </w:rPr>
              <w:t>Senior Physiotherapist</w:t>
            </w:r>
            <w:r w:rsidRPr="00C15D1F">
              <w:rPr>
                <w:rFonts w:ascii="Arial" w:hAnsi="Arial" w:cs="Arial"/>
              </w:rPr>
              <w:t xml:space="preserve"> will:</w:t>
            </w:r>
          </w:p>
          <w:p w14:paraId="371DC5C6" w14:textId="3F75F214" w:rsidR="00C15D1F" w:rsidRPr="00C15D1F" w:rsidRDefault="00C15D1F" w:rsidP="00C15D1F">
            <w:pPr>
              <w:numPr>
                <w:ilvl w:val="0"/>
                <w:numId w:val="34"/>
              </w:numPr>
              <w:contextualSpacing/>
              <w:rPr>
                <w:rFonts w:ascii="Arial" w:hAnsi="Arial" w:cs="Arial"/>
              </w:rPr>
            </w:pPr>
            <w:r w:rsidRPr="00C15D1F">
              <w:rPr>
                <w:rFonts w:ascii="Arial" w:hAnsi="Arial" w:cs="Arial"/>
              </w:rPr>
              <w:t xml:space="preserve">Be a lead clinician in the physiotherapy profession and carry a clinical caseload appropriate to the post. </w:t>
            </w:r>
          </w:p>
          <w:p w14:paraId="05453414" w14:textId="774A7A7B" w:rsidR="00C15D1F" w:rsidRPr="00C15D1F" w:rsidRDefault="00C15D1F" w:rsidP="00C15D1F">
            <w:pPr>
              <w:numPr>
                <w:ilvl w:val="0"/>
                <w:numId w:val="34"/>
              </w:numPr>
              <w:contextualSpacing/>
              <w:rPr>
                <w:rFonts w:ascii="Arial" w:hAnsi="Arial" w:cs="Arial"/>
              </w:rPr>
            </w:pPr>
            <w:r w:rsidRPr="00C15D1F">
              <w:rPr>
                <w:rFonts w:ascii="Arial" w:hAnsi="Arial" w:cs="Arial"/>
              </w:rPr>
              <w:t>Be responsible for client assessment, development and implementation of individualised treatment plans that are client centred and in line with best practice.</w:t>
            </w:r>
          </w:p>
          <w:p w14:paraId="4B226746" w14:textId="4973B841" w:rsidR="00C15D1F" w:rsidRPr="00C15D1F" w:rsidRDefault="00C15D1F" w:rsidP="00C15D1F">
            <w:pPr>
              <w:numPr>
                <w:ilvl w:val="0"/>
                <w:numId w:val="34"/>
              </w:numPr>
              <w:contextualSpacing/>
              <w:rPr>
                <w:rFonts w:ascii="Arial" w:hAnsi="Arial" w:cs="Arial"/>
              </w:rPr>
            </w:pPr>
            <w:r w:rsidRPr="00C15D1F">
              <w:rPr>
                <w:rFonts w:ascii="Arial" w:hAnsi="Arial" w:cs="Arial"/>
              </w:rPr>
              <w:t>Be responsible for goal setting in partnership with client, family and other team members as appropriate.</w:t>
            </w:r>
          </w:p>
          <w:p w14:paraId="256D0F8B" w14:textId="250A7A13" w:rsidR="00C15D1F" w:rsidRPr="00C15D1F" w:rsidRDefault="00C15D1F" w:rsidP="00C15D1F">
            <w:pPr>
              <w:numPr>
                <w:ilvl w:val="0"/>
                <w:numId w:val="34"/>
              </w:numPr>
              <w:contextualSpacing/>
              <w:rPr>
                <w:rFonts w:ascii="Arial" w:hAnsi="Arial" w:cs="Arial"/>
              </w:rPr>
            </w:pPr>
            <w:r w:rsidRPr="00C15D1F">
              <w:rPr>
                <w:rFonts w:ascii="Arial" w:hAnsi="Arial" w:cs="Arial"/>
              </w:rPr>
              <w:t>Be a clinical resource for other physiotherapists.</w:t>
            </w:r>
          </w:p>
          <w:p w14:paraId="0BB301E1" w14:textId="3E116DBD" w:rsidR="00C15D1F" w:rsidRPr="00C15D1F" w:rsidRDefault="00C15D1F" w:rsidP="00C15D1F">
            <w:pPr>
              <w:numPr>
                <w:ilvl w:val="0"/>
                <w:numId w:val="34"/>
              </w:numPr>
              <w:contextualSpacing/>
              <w:rPr>
                <w:rFonts w:ascii="Arial" w:hAnsi="Arial" w:cs="Arial"/>
              </w:rPr>
            </w:pPr>
            <w:r w:rsidRPr="00C15D1F">
              <w:rPr>
                <w:rFonts w:ascii="Arial" w:hAnsi="Arial" w:cs="Arial"/>
              </w:rPr>
              <w:t xml:space="preserve">Participate and be a lead clinician as appropriate in review meetings, case conferences etc. </w:t>
            </w:r>
          </w:p>
          <w:p w14:paraId="77E59794" w14:textId="14F59450" w:rsidR="00C15D1F" w:rsidRPr="00C15D1F" w:rsidRDefault="00C15D1F" w:rsidP="00C15D1F">
            <w:pPr>
              <w:numPr>
                <w:ilvl w:val="0"/>
                <w:numId w:val="34"/>
              </w:numPr>
              <w:contextualSpacing/>
              <w:rPr>
                <w:rFonts w:ascii="Arial" w:hAnsi="Arial" w:cs="Arial"/>
              </w:rPr>
            </w:pPr>
            <w:r w:rsidRPr="00C15D1F">
              <w:rPr>
                <w:rFonts w:ascii="Arial" w:hAnsi="Arial" w:cs="Arial"/>
              </w:rPr>
              <w:t xml:space="preserve">Be responsible for standards of practice of self and staff appointed to clinical / designated area(s), including the updating of new standards and advising on the application of standards to new services. </w:t>
            </w:r>
          </w:p>
          <w:p w14:paraId="78AB8EC6" w14:textId="18562C13" w:rsidR="00C15D1F" w:rsidRPr="00C15D1F" w:rsidRDefault="00C15D1F" w:rsidP="00C15D1F">
            <w:pPr>
              <w:numPr>
                <w:ilvl w:val="0"/>
                <w:numId w:val="34"/>
              </w:numPr>
              <w:contextualSpacing/>
              <w:rPr>
                <w:rFonts w:ascii="Arial" w:hAnsi="Arial" w:cs="Arial"/>
              </w:rPr>
            </w:pPr>
            <w:r w:rsidRPr="00C15D1F">
              <w:rPr>
                <w:rFonts w:ascii="Arial" w:hAnsi="Arial" w:cs="Arial"/>
              </w:rPr>
              <w:lastRenderedPageBreak/>
              <w:t>Develop and promote professional standards of practice.</w:t>
            </w:r>
          </w:p>
          <w:p w14:paraId="26AE8F2B" w14:textId="67690F73" w:rsidR="00C15D1F" w:rsidRPr="00C15D1F" w:rsidRDefault="00C15D1F" w:rsidP="00C15D1F">
            <w:pPr>
              <w:numPr>
                <w:ilvl w:val="0"/>
                <w:numId w:val="34"/>
              </w:numPr>
              <w:contextualSpacing/>
              <w:rPr>
                <w:rFonts w:ascii="Arial" w:hAnsi="Arial" w:cs="Arial"/>
              </w:rPr>
            </w:pPr>
            <w:r w:rsidRPr="00C15D1F">
              <w:rPr>
                <w:rFonts w:ascii="Arial" w:hAnsi="Arial" w:cs="Arial"/>
              </w:rPr>
              <w:t>Communicate effectively with and provide instruction, guidance and support to, staff, clients, family, carers etc.</w:t>
            </w:r>
          </w:p>
          <w:p w14:paraId="3AEA48D0" w14:textId="45EF4A6D" w:rsidR="00C15D1F" w:rsidRPr="00C15D1F" w:rsidRDefault="00C15D1F" w:rsidP="00C15D1F">
            <w:pPr>
              <w:numPr>
                <w:ilvl w:val="0"/>
                <w:numId w:val="34"/>
              </w:numPr>
              <w:contextualSpacing/>
              <w:rPr>
                <w:rFonts w:ascii="Arial" w:hAnsi="Arial" w:cs="Arial"/>
              </w:rPr>
            </w:pPr>
            <w:r w:rsidRPr="00C15D1F">
              <w:rPr>
                <w:rFonts w:ascii="Arial" w:hAnsi="Arial" w:cs="Arial"/>
              </w:rPr>
              <w:t>Document client records in accordance with professional standards and departmental policies.</w:t>
            </w:r>
          </w:p>
          <w:p w14:paraId="70D09E2B" w14:textId="3B923F7E" w:rsidR="00C15D1F" w:rsidRPr="00C15D1F" w:rsidRDefault="00C15D1F" w:rsidP="00C15D1F">
            <w:pPr>
              <w:numPr>
                <w:ilvl w:val="0"/>
                <w:numId w:val="34"/>
              </w:numPr>
              <w:contextualSpacing/>
              <w:rPr>
                <w:rFonts w:ascii="Arial" w:hAnsi="Arial" w:cs="Arial"/>
              </w:rPr>
            </w:pPr>
            <w:r w:rsidRPr="00C15D1F">
              <w:rPr>
                <w:rFonts w:ascii="Arial" w:hAnsi="Arial" w:cs="Arial"/>
              </w:rPr>
              <w:t>Work within own scope of professional competence in line with principles of best practice, professional conduct and clinical governance.</w:t>
            </w:r>
          </w:p>
          <w:p w14:paraId="4E382E30" w14:textId="22AF2D10" w:rsidR="00C15D1F" w:rsidRPr="00C15D1F" w:rsidRDefault="00C15D1F" w:rsidP="00C15D1F">
            <w:pPr>
              <w:numPr>
                <w:ilvl w:val="0"/>
                <w:numId w:val="34"/>
              </w:numPr>
              <w:contextualSpacing/>
              <w:rPr>
                <w:rFonts w:ascii="Arial" w:hAnsi="Arial" w:cs="Arial"/>
                <w:iCs/>
              </w:rPr>
            </w:pPr>
            <w:r w:rsidRPr="00C15D1F">
              <w:rPr>
                <w:rFonts w:ascii="Arial" w:hAnsi="Arial" w:cs="Arial"/>
              </w:rPr>
              <w:t>Seek advice of relevant personnel when appropriate / as required.</w:t>
            </w:r>
            <w:r w:rsidRPr="00C15D1F">
              <w:rPr>
                <w:rFonts w:ascii="Arial" w:hAnsi="Arial" w:cs="Arial"/>
                <w:iCs/>
              </w:rPr>
              <w:t xml:space="preserve"> </w:t>
            </w:r>
          </w:p>
          <w:p w14:paraId="24918A3F" w14:textId="12925498" w:rsidR="00C15D1F" w:rsidRPr="00C15D1F" w:rsidRDefault="00C15D1F" w:rsidP="00C15D1F">
            <w:pPr>
              <w:numPr>
                <w:ilvl w:val="0"/>
                <w:numId w:val="34"/>
              </w:numPr>
              <w:contextualSpacing/>
              <w:rPr>
                <w:rFonts w:ascii="Arial" w:hAnsi="Arial" w:cs="Arial"/>
                <w:iCs/>
              </w:rPr>
            </w:pPr>
            <w:r w:rsidRPr="00C15D1F">
              <w:rPr>
                <w:rFonts w:ascii="Arial" w:hAnsi="Arial" w:cs="Arial"/>
                <w:iCs/>
              </w:rPr>
              <w:t>Adherence to the HSE Policy for Lone Working 2012.</w:t>
            </w:r>
          </w:p>
          <w:p w14:paraId="7E715C9D" w14:textId="77777777" w:rsidR="00C15D1F" w:rsidRPr="00C15D1F" w:rsidRDefault="00C15D1F" w:rsidP="00C15D1F">
            <w:pPr>
              <w:numPr>
                <w:ilvl w:val="0"/>
                <w:numId w:val="34"/>
              </w:numPr>
              <w:contextualSpacing/>
              <w:rPr>
                <w:rFonts w:ascii="Arial" w:hAnsi="Arial" w:cs="Arial"/>
              </w:rPr>
            </w:pPr>
            <w:r w:rsidRPr="00C15D1F">
              <w:rPr>
                <w:rFonts w:ascii="Arial" w:hAnsi="Arial" w:cs="Arial"/>
              </w:rPr>
              <w:t>Provide weekend and on call service.</w:t>
            </w:r>
          </w:p>
          <w:p w14:paraId="55F72DDA" w14:textId="77777777" w:rsidR="00C15D1F" w:rsidRPr="00C15D1F" w:rsidRDefault="00C15D1F" w:rsidP="00C15D1F">
            <w:pPr>
              <w:ind w:left="720"/>
              <w:contextualSpacing/>
              <w:rPr>
                <w:rFonts w:ascii="Arial" w:hAnsi="Arial" w:cs="Arial"/>
                <w:b/>
                <w:bCs/>
                <w:iCs/>
                <w:u w:val="single"/>
              </w:rPr>
            </w:pPr>
          </w:p>
          <w:p w14:paraId="7DCB4E7E" w14:textId="12C3FC3A" w:rsidR="00C15D1F" w:rsidRPr="00C15D1F" w:rsidRDefault="00C15D1F" w:rsidP="00C15D1F">
            <w:pPr>
              <w:contextualSpacing/>
              <w:rPr>
                <w:rFonts w:ascii="Arial" w:hAnsi="Arial" w:cs="Arial"/>
                <w:b/>
                <w:bCs/>
                <w:iCs/>
                <w:u w:val="single"/>
              </w:rPr>
            </w:pPr>
            <w:r w:rsidRPr="00C15D1F">
              <w:rPr>
                <w:rFonts w:ascii="Arial" w:hAnsi="Arial" w:cs="Arial"/>
                <w:b/>
                <w:bCs/>
                <w:iCs/>
                <w:u w:val="single"/>
              </w:rPr>
              <w:t>Education, Training and Staff Development</w:t>
            </w:r>
          </w:p>
          <w:p w14:paraId="3F1E7242" w14:textId="30123724" w:rsidR="00C15D1F" w:rsidRPr="00C15D1F" w:rsidRDefault="00C15D1F" w:rsidP="00C15D1F">
            <w:pPr>
              <w:contextualSpacing/>
              <w:rPr>
                <w:rFonts w:ascii="Arial" w:hAnsi="Arial" w:cs="Arial"/>
              </w:rPr>
            </w:pPr>
            <w:r w:rsidRPr="00C15D1F">
              <w:rPr>
                <w:rFonts w:ascii="Arial" w:hAnsi="Arial" w:cs="Arial"/>
              </w:rPr>
              <w:t xml:space="preserve">The </w:t>
            </w:r>
            <w:r w:rsidRPr="00C15D1F">
              <w:rPr>
                <w:rFonts w:ascii="Arial" w:hAnsi="Arial" w:cs="Arial"/>
                <w:iCs/>
              </w:rPr>
              <w:t>Senior Physiotherapist</w:t>
            </w:r>
            <w:r w:rsidRPr="00C15D1F">
              <w:rPr>
                <w:rFonts w:ascii="Arial" w:hAnsi="Arial" w:cs="Arial"/>
              </w:rPr>
              <w:t xml:space="preserve"> will:</w:t>
            </w:r>
          </w:p>
          <w:p w14:paraId="66A2F038" w14:textId="160B5C8A" w:rsidR="00C15D1F" w:rsidRPr="00C15D1F" w:rsidRDefault="00C15D1F" w:rsidP="00C15D1F">
            <w:pPr>
              <w:numPr>
                <w:ilvl w:val="0"/>
                <w:numId w:val="34"/>
              </w:numPr>
              <w:contextualSpacing/>
              <w:rPr>
                <w:rFonts w:ascii="Arial" w:hAnsi="Arial" w:cs="Arial"/>
              </w:rPr>
            </w:pPr>
            <w:r w:rsidRPr="00C15D1F">
              <w:rPr>
                <w:rFonts w:ascii="Arial" w:hAnsi="Arial" w:cs="Arial"/>
              </w:rPr>
              <w:t>Participate in mandatory training programmes.</w:t>
            </w:r>
          </w:p>
          <w:p w14:paraId="0F64D5F7" w14:textId="6FD2D19F" w:rsidR="00C15D1F" w:rsidRPr="00C15D1F" w:rsidRDefault="00C15D1F" w:rsidP="00C15D1F">
            <w:pPr>
              <w:numPr>
                <w:ilvl w:val="0"/>
                <w:numId w:val="34"/>
              </w:numPr>
              <w:contextualSpacing/>
              <w:rPr>
                <w:rFonts w:ascii="Arial" w:hAnsi="Arial" w:cs="Arial"/>
              </w:rPr>
            </w:pPr>
            <w:r w:rsidRPr="00C15D1F">
              <w:rPr>
                <w:rFonts w:ascii="Arial" w:hAnsi="Arial" w:cs="Arial"/>
              </w:rPr>
              <w:t>Take responsibility for, and keep up to date with physiotherapy practice by participating in continuing professional development such as reflective practice, in service, self-directed learning, research, clinical audit etc.</w:t>
            </w:r>
          </w:p>
          <w:p w14:paraId="529A59D1" w14:textId="50BE0C02" w:rsidR="00C15D1F" w:rsidRPr="00C15D1F" w:rsidRDefault="00C15D1F" w:rsidP="00C15D1F">
            <w:pPr>
              <w:numPr>
                <w:ilvl w:val="0"/>
                <w:numId w:val="34"/>
              </w:numPr>
              <w:contextualSpacing/>
              <w:rPr>
                <w:rFonts w:ascii="Arial" w:hAnsi="Arial" w:cs="Arial"/>
              </w:rPr>
            </w:pPr>
            <w:r w:rsidRPr="00C15D1F">
              <w:rPr>
                <w:rFonts w:ascii="Arial" w:hAnsi="Arial" w:cs="Arial"/>
              </w:rPr>
              <w:t>Be responsible for the induction and clinical supervision of staff in the designated area(s).</w:t>
            </w:r>
          </w:p>
          <w:p w14:paraId="414B508B" w14:textId="3717B5C0" w:rsidR="00C15D1F" w:rsidRPr="00C15D1F" w:rsidRDefault="00C15D1F" w:rsidP="00C15D1F">
            <w:pPr>
              <w:numPr>
                <w:ilvl w:val="0"/>
                <w:numId w:val="34"/>
              </w:numPr>
              <w:contextualSpacing/>
              <w:rPr>
                <w:rFonts w:ascii="Arial" w:hAnsi="Arial" w:cs="Arial"/>
                <w:iCs/>
              </w:rPr>
            </w:pPr>
            <w:r w:rsidRPr="00C15D1F">
              <w:rPr>
                <w:rFonts w:ascii="Arial" w:hAnsi="Arial" w:cs="Arial"/>
              </w:rPr>
              <w:t xml:space="preserve">Manage, participate and play a key role in the practice education of student therapists. Take part in teaching / training / supervision / evaluation of staff / students and attend practice educator courses as relevant to role and needs. </w:t>
            </w:r>
            <w:r w:rsidRPr="00C15D1F">
              <w:rPr>
                <w:rFonts w:ascii="Arial" w:hAnsi="Arial" w:cs="Arial"/>
                <w:lang w:val="en-IE"/>
              </w:rPr>
              <w:t xml:space="preserve">To </w:t>
            </w:r>
            <w:r w:rsidRPr="00C15D1F">
              <w:rPr>
                <w:rFonts w:ascii="Arial" w:hAnsi="Arial" w:cs="Arial"/>
              </w:rPr>
              <w:t>co-ordinate and deliver clinical placements in partnership with universities and clinical educators.</w:t>
            </w:r>
            <w:r w:rsidRPr="00C15D1F">
              <w:rPr>
                <w:rFonts w:ascii="Arial" w:hAnsi="Arial" w:cs="Arial"/>
                <w:iCs/>
              </w:rPr>
              <w:t xml:space="preserve"> </w:t>
            </w:r>
          </w:p>
          <w:p w14:paraId="015DC36F" w14:textId="77777777" w:rsidR="00C15D1F" w:rsidRPr="00C15D1F" w:rsidRDefault="00C15D1F" w:rsidP="00C15D1F">
            <w:pPr>
              <w:numPr>
                <w:ilvl w:val="0"/>
                <w:numId w:val="34"/>
              </w:numPr>
              <w:contextualSpacing/>
              <w:rPr>
                <w:rFonts w:ascii="Arial" w:hAnsi="Arial" w:cs="Arial"/>
                <w:iCs/>
              </w:rPr>
            </w:pPr>
            <w:r w:rsidRPr="00C15D1F">
              <w:rPr>
                <w:rFonts w:ascii="Arial" w:hAnsi="Arial" w:cs="Arial"/>
                <w:iCs/>
              </w:rPr>
              <w:t>Engage in the HSE performance achievement process in conjunction with your Line Manager and staff as appropriate.</w:t>
            </w:r>
          </w:p>
          <w:p w14:paraId="051F3220" w14:textId="77777777" w:rsidR="00C15D1F" w:rsidRPr="00C15D1F" w:rsidRDefault="00C15D1F" w:rsidP="00C15D1F">
            <w:pPr>
              <w:ind w:left="720"/>
              <w:contextualSpacing/>
              <w:rPr>
                <w:rFonts w:ascii="Arial" w:hAnsi="Arial" w:cs="Arial"/>
              </w:rPr>
            </w:pPr>
          </w:p>
          <w:p w14:paraId="62DC7C90" w14:textId="230FD1CE" w:rsidR="00C15D1F" w:rsidRPr="00C15D1F" w:rsidRDefault="00C15D1F" w:rsidP="00C15D1F">
            <w:pPr>
              <w:contextualSpacing/>
              <w:rPr>
                <w:rFonts w:ascii="Arial" w:hAnsi="Arial" w:cs="Arial"/>
                <w:b/>
                <w:iCs/>
                <w:u w:val="single"/>
              </w:rPr>
            </w:pPr>
            <w:r w:rsidRPr="00C15D1F">
              <w:rPr>
                <w:rFonts w:ascii="Arial" w:hAnsi="Arial" w:cs="Arial"/>
                <w:b/>
                <w:iCs/>
                <w:u w:val="single"/>
              </w:rPr>
              <w:t>Quality, Safety &amp; Risk</w:t>
            </w:r>
          </w:p>
          <w:p w14:paraId="00DE5DE0" w14:textId="1D862B0A" w:rsidR="00C15D1F" w:rsidRPr="00C15D1F" w:rsidRDefault="00C15D1F" w:rsidP="00C15D1F">
            <w:pPr>
              <w:contextualSpacing/>
              <w:rPr>
                <w:rFonts w:ascii="Arial" w:hAnsi="Arial" w:cs="Arial"/>
                <w:lang w:val="en-IE"/>
              </w:rPr>
            </w:pPr>
            <w:r w:rsidRPr="00C15D1F">
              <w:rPr>
                <w:rFonts w:ascii="Arial" w:hAnsi="Arial" w:cs="Arial"/>
                <w:lang w:val="en-IE"/>
              </w:rPr>
              <w:t>The Senior Physiotherapist will:</w:t>
            </w:r>
          </w:p>
          <w:p w14:paraId="1254B867" w14:textId="34B0180D"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Be responsible for the co-ordination and delivery of a quality service in line with best practice.</w:t>
            </w:r>
          </w:p>
          <w:p w14:paraId="59A7B6AC" w14:textId="18AE6DE3"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Develop and monitor implementation of agreed policies, procedures and safe professional practice by adhering to relevant legislation, regulations and standards.</w:t>
            </w:r>
          </w:p>
          <w:p w14:paraId="36C1A73C" w14:textId="0641C5BB"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Ensure the safety of self and others, and the maintenance of safe environments and equipment used in Physiotherapy in accordance with legislation.</w:t>
            </w:r>
          </w:p>
          <w:p w14:paraId="3EDCBE52" w14:textId="48F33860"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Take the appropriate timely action to manage any incidents or near misses within their assigned area(s).</w:t>
            </w:r>
          </w:p>
          <w:p w14:paraId="412FF845" w14:textId="137B9BB4"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Report any deficiency/danger in any aspect of the service to the team or Physiotherapy Manager as appropriate.</w:t>
            </w:r>
          </w:p>
          <w:p w14:paraId="018C9FD7" w14:textId="391FB8E3"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Be responsible for the safe and competent use of all equipment, aids and appliances both by clients and staff under their supervision.</w:t>
            </w:r>
          </w:p>
          <w:p w14:paraId="4FE5D302" w14:textId="4D3D568E"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Develop and promote quality standards of work and co-operate with quality assurance programmes.</w:t>
            </w:r>
          </w:p>
          <w:p w14:paraId="37AE967C" w14:textId="51BEB49F"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Oversee and monitor the standards of best practice within their physiotherapy team.</w:t>
            </w:r>
          </w:p>
          <w:p w14:paraId="26B412A8" w14:textId="2664A966" w:rsidR="00C15D1F" w:rsidRPr="00C15D1F" w:rsidRDefault="00C15D1F" w:rsidP="00C15D1F">
            <w:pPr>
              <w:numPr>
                <w:ilvl w:val="0"/>
                <w:numId w:val="34"/>
              </w:numPr>
              <w:contextualSpacing/>
              <w:rPr>
                <w:rFonts w:ascii="Arial" w:hAnsi="Arial" w:cs="Arial"/>
                <w:b/>
              </w:rPr>
            </w:pPr>
            <w:r w:rsidRPr="00C15D1F">
              <w:rPr>
                <w:rFonts w:ascii="Arial" w:hAnsi="Arial" w:cs="Arial"/>
              </w:rPr>
              <w:t>Assist the Physiotherapy Manager and relevant others in service development encompassing policy development and implementation.</w:t>
            </w:r>
          </w:p>
          <w:p w14:paraId="5C35F339" w14:textId="6D54EB42" w:rsidR="00C15D1F" w:rsidRPr="00C15D1F" w:rsidRDefault="00C15D1F" w:rsidP="00C15D1F">
            <w:pPr>
              <w:numPr>
                <w:ilvl w:val="0"/>
                <w:numId w:val="34"/>
              </w:numPr>
              <w:contextualSpacing/>
              <w:rPr>
                <w:rFonts w:ascii="Arial" w:hAnsi="Arial" w:cs="Arial"/>
              </w:rPr>
            </w:pPr>
            <w:r w:rsidRPr="00C15D1F">
              <w:rPr>
                <w:rFonts w:ascii="Arial" w:hAnsi="Arial" w:cs="Arial"/>
              </w:rPr>
              <w:t>Review and evaluate the physiotherapy service regularly, identifying changing needs and opportunities to improve services.</w:t>
            </w:r>
          </w:p>
          <w:p w14:paraId="2681EB88" w14:textId="0CDE09DB"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p>
          <w:p w14:paraId="6059F555" w14:textId="79C7EE92" w:rsidR="00C15D1F" w:rsidRPr="00C15D1F" w:rsidRDefault="00C15D1F" w:rsidP="00C15D1F">
            <w:pPr>
              <w:numPr>
                <w:ilvl w:val="0"/>
                <w:numId w:val="34"/>
              </w:numPr>
              <w:contextualSpacing/>
              <w:rPr>
                <w:rFonts w:ascii="Arial" w:hAnsi="Arial" w:cs="Arial"/>
              </w:rPr>
            </w:pPr>
            <w:r w:rsidRPr="00C15D1F">
              <w:rPr>
                <w:rFonts w:ascii="Arial" w:hAnsi="Arial" w:cs="Arial"/>
              </w:rPr>
              <w:t>Promote a culture that values diversity and respect in the workplace.</w:t>
            </w:r>
          </w:p>
          <w:p w14:paraId="7625AFFE" w14:textId="77777777" w:rsidR="00C15D1F" w:rsidRPr="00C15D1F" w:rsidRDefault="00C15D1F" w:rsidP="00C15D1F">
            <w:pPr>
              <w:numPr>
                <w:ilvl w:val="0"/>
                <w:numId w:val="34"/>
              </w:numPr>
              <w:contextualSpacing/>
              <w:rPr>
                <w:rFonts w:ascii="Arial" w:hAnsi="Arial" w:cs="Arial"/>
                <w:lang w:val="en-IE"/>
              </w:rPr>
            </w:pPr>
            <w:r w:rsidRPr="00C15D1F">
              <w:rPr>
                <w:rFonts w:ascii="Arial" w:hAnsi="Arial" w:cs="Arial"/>
                <w:lang w:val="en-IE"/>
              </w:rPr>
              <w:t>Support, promote and actively participate in sustainable energy, water and waste initiatives to create a more sustainable, low carbon and efficient health service.</w:t>
            </w:r>
          </w:p>
          <w:p w14:paraId="1EDD959E" w14:textId="77777777" w:rsidR="00C15D1F" w:rsidRPr="00C15D1F" w:rsidRDefault="00C15D1F" w:rsidP="00C15D1F">
            <w:pPr>
              <w:ind w:left="720"/>
              <w:contextualSpacing/>
              <w:rPr>
                <w:rFonts w:ascii="Arial" w:hAnsi="Arial" w:cs="Arial"/>
                <w:b/>
                <w:i/>
                <w:iCs/>
                <w:u w:val="single"/>
              </w:rPr>
            </w:pPr>
          </w:p>
          <w:p w14:paraId="5CB433A1" w14:textId="37165DEF" w:rsidR="00C15D1F" w:rsidRPr="00C15D1F" w:rsidRDefault="00C15D1F" w:rsidP="00C15D1F">
            <w:pPr>
              <w:contextualSpacing/>
              <w:rPr>
                <w:rFonts w:ascii="Arial" w:hAnsi="Arial" w:cs="Arial"/>
                <w:b/>
                <w:iCs/>
                <w:u w:val="single"/>
              </w:rPr>
            </w:pPr>
            <w:r w:rsidRPr="00C15D1F">
              <w:rPr>
                <w:rFonts w:ascii="Arial" w:hAnsi="Arial" w:cs="Arial"/>
                <w:b/>
                <w:iCs/>
                <w:u w:val="single"/>
              </w:rPr>
              <w:t xml:space="preserve">Administrative /Planning and Performance </w:t>
            </w:r>
          </w:p>
          <w:p w14:paraId="58A9D871" w14:textId="0DBE8382" w:rsidR="00C15D1F" w:rsidRPr="00C15D1F" w:rsidRDefault="00C15D1F" w:rsidP="00C15D1F">
            <w:pPr>
              <w:contextualSpacing/>
              <w:rPr>
                <w:rFonts w:ascii="Arial" w:hAnsi="Arial" w:cs="Arial"/>
              </w:rPr>
            </w:pPr>
            <w:r w:rsidRPr="00C15D1F">
              <w:rPr>
                <w:rFonts w:ascii="Arial" w:hAnsi="Arial" w:cs="Arial"/>
              </w:rPr>
              <w:t xml:space="preserve">The </w:t>
            </w:r>
            <w:r w:rsidRPr="00C15D1F">
              <w:rPr>
                <w:rFonts w:ascii="Arial" w:hAnsi="Arial" w:cs="Arial"/>
                <w:iCs/>
              </w:rPr>
              <w:t>Senior Physiotherapist</w:t>
            </w:r>
            <w:r w:rsidRPr="00C15D1F">
              <w:rPr>
                <w:rFonts w:ascii="Arial" w:hAnsi="Arial" w:cs="Arial"/>
              </w:rPr>
              <w:t xml:space="preserve"> will:</w:t>
            </w:r>
          </w:p>
          <w:p w14:paraId="097AC867" w14:textId="0872BC75" w:rsidR="00C15D1F" w:rsidRPr="00C15D1F" w:rsidRDefault="00C15D1F" w:rsidP="00C15D1F">
            <w:pPr>
              <w:numPr>
                <w:ilvl w:val="0"/>
                <w:numId w:val="34"/>
              </w:numPr>
              <w:contextualSpacing/>
              <w:rPr>
                <w:rFonts w:ascii="Arial" w:hAnsi="Arial" w:cs="Arial"/>
              </w:rPr>
            </w:pPr>
            <w:r w:rsidRPr="00C15D1F">
              <w:rPr>
                <w:rFonts w:ascii="Arial" w:hAnsi="Arial" w:cs="Arial"/>
              </w:rPr>
              <w:t>Contribute to the service planning process.</w:t>
            </w:r>
          </w:p>
          <w:p w14:paraId="6FC4CD65" w14:textId="5F498374" w:rsidR="00C15D1F" w:rsidRPr="00C15D1F" w:rsidRDefault="00C15D1F" w:rsidP="00C15D1F">
            <w:pPr>
              <w:numPr>
                <w:ilvl w:val="0"/>
                <w:numId w:val="34"/>
              </w:numPr>
              <w:contextualSpacing/>
              <w:rPr>
                <w:rFonts w:ascii="Arial" w:hAnsi="Arial" w:cs="Arial"/>
              </w:rPr>
            </w:pPr>
            <w:r w:rsidRPr="00C15D1F">
              <w:rPr>
                <w:rFonts w:ascii="Arial" w:hAnsi="Arial" w:cs="Arial"/>
              </w:rPr>
              <w:t>Oversee the upkeep of accurate records in line with best practice.</w:t>
            </w:r>
          </w:p>
          <w:p w14:paraId="21C46CC4" w14:textId="4C19BDA9" w:rsidR="00C15D1F" w:rsidRPr="00C15D1F" w:rsidRDefault="00C15D1F" w:rsidP="00C15D1F">
            <w:pPr>
              <w:numPr>
                <w:ilvl w:val="0"/>
                <w:numId w:val="34"/>
              </w:numPr>
              <w:contextualSpacing/>
              <w:rPr>
                <w:rFonts w:ascii="Arial" w:hAnsi="Arial" w:cs="Arial"/>
              </w:rPr>
            </w:pPr>
            <w:r w:rsidRPr="00C15D1F">
              <w:rPr>
                <w:rFonts w:ascii="Arial" w:hAnsi="Arial" w:cs="Arial"/>
              </w:rPr>
              <w:t>Collect and evaluate data about the service area as identified in service plans and demonstrate the achievement of the objectives of the service.</w:t>
            </w:r>
          </w:p>
          <w:p w14:paraId="581800F2" w14:textId="1EE597DB" w:rsidR="00C15D1F" w:rsidRPr="00C15D1F" w:rsidRDefault="00C15D1F" w:rsidP="00C15D1F">
            <w:pPr>
              <w:numPr>
                <w:ilvl w:val="0"/>
                <w:numId w:val="34"/>
              </w:numPr>
              <w:contextualSpacing/>
              <w:rPr>
                <w:rFonts w:ascii="Arial" w:hAnsi="Arial" w:cs="Arial"/>
              </w:rPr>
            </w:pPr>
            <w:r w:rsidRPr="00C15D1F">
              <w:rPr>
                <w:rFonts w:ascii="Arial" w:hAnsi="Arial" w:cs="Arial"/>
              </w:rPr>
              <w:t>Collate and maintain accurate statistics and render reports as required.</w:t>
            </w:r>
          </w:p>
          <w:p w14:paraId="285E0FD7" w14:textId="0C9B08CB" w:rsidR="00C15D1F" w:rsidRPr="00C15D1F" w:rsidRDefault="00C15D1F" w:rsidP="00C15D1F">
            <w:pPr>
              <w:numPr>
                <w:ilvl w:val="0"/>
                <w:numId w:val="34"/>
              </w:numPr>
              <w:contextualSpacing/>
              <w:rPr>
                <w:rFonts w:ascii="Arial" w:hAnsi="Arial" w:cs="Arial"/>
              </w:rPr>
            </w:pPr>
            <w:r w:rsidRPr="00C15D1F">
              <w:rPr>
                <w:rFonts w:ascii="Arial" w:hAnsi="Arial" w:cs="Arial"/>
              </w:rPr>
              <w:lastRenderedPageBreak/>
              <w:t>Represent the department / team at meetings and conferences as appropriate.</w:t>
            </w:r>
          </w:p>
          <w:p w14:paraId="7C2EAA2C" w14:textId="2628F5B7" w:rsidR="00C15D1F" w:rsidRPr="00C15D1F" w:rsidRDefault="00C15D1F" w:rsidP="00C15D1F">
            <w:pPr>
              <w:numPr>
                <w:ilvl w:val="0"/>
                <w:numId w:val="34"/>
              </w:numPr>
              <w:contextualSpacing/>
              <w:rPr>
                <w:rFonts w:ascii="Arial" w:hAnsi="Arial" w:cs="Arial"/>
              </w:rPr>
            </w:pPr>
            <w:r w:rsidRPr="00C15D1F">
              <w:rPr>
                <w:rFonts w:ascii="Arial" w:hAnsi="Arial" w:cs="Arial"/>
              </w:rPr>
              <w:t>Provide feedback to the Physiotherapy Manager on staff issues (needs, interests, views) as appropriate.</w:t>
            </w:r>
          </w:p>
          <w:p w14:paraId="243DF14E" w14:textId="7F898659" w:rsidR="00C15D1F" w:rsidRPr="00C15D1F" w:rsidRDefault="00C15D1F" w:rsidP="00C15D1F">
            <w:pPr>
              <w:numPr>
                <w:ilvl w:val="0"/>
                <w:numId w:val="34"/>
              </w:numPr>
              <w:contextualSpacing/>
              <w:rPr>
                <w:rFonts w:ascii="Arial" w:hAnsi="Arial" w:cs="Arial"/>
              </w:rPr>
            </w:pPr>
            <w:r w:rsidRPr="00C15D1F">
              <w:rPr>
                <w:rFonts w:ascii="Arial" w:hAnsi="Arial" w:cs="Arial"/>
              </w:rPr>
              <w:t xml:space="preserve">Participate in the control and ordering of physiotherapy stock and equipment in conjunction with the Physiotherapy Manager, managing these in line with the National Financial Regulations. </w:t>
            </w:r>
          </w:p>
          <w:p w14:paraId="15BB4E84" w14:textId="422A1933" w:rsidR="00C15D1F" w:rsidRPr="00C15D1F" w:rsidRDefault="00C15D1F" w:rsidP="00C15D1F">
            <w:pPr>
              <w:numPr>
                <w:ilvl w:val="0"/>
                <w:numId w:val="34"/>
              </w:numPr>
              <w:contextualSpacing/>
              <w:rPr>
                <w:rFonts w:ascii="Arial" w:hAnsi="Arial" w:cs="Arial"/>
              </w:rPr>
            </w:pPr>
            <w:r w:rsidRPr="00C15D1F">
              <w:rPr>
                <w:rFonts w:ascii="Arial" w:hAnsi="Arial" w:cs="Arial"/>
              </w:rPr>
              <w:t>Manage clinical resources for self and team in line with local procedures.</w:t>
            </w:r>
          </w:p>
          <w:p w14:paraId="523141E0" w14:textId="40E9D7F2" w:rsidR="00C15D1F" w:rsidRPr="00C15D1F" w:rsidRDefault="00C15D1F" w:rsidP="00C15D1F">
            <w:pPr>
              <w:numPr>
                <w:ilvl w:val="0"/>
                <w:numId w:val="34"/>
              </w:numPr>
              <w:contextualSpacing/>
              <w:rPr>
                <w:rFonts w:ascii="Arial" w:hAnsi="Arial" w:cs="Arial"/>
              </w:rPr>
            </w:pPr>
            <w:r w:rsidRPr="00C15D1F">
              <w:rPr>
                <w:rFonts w:ascii="Arial" w:hAnsi="Arial" w:cs="Arial"/>
              </w:rPr>
              <w:t xml:space="preserve">Manage own absence and claims for travel and subsistence in line with information provided on My Self Service. </w:t>
            </w:r>
          </w:p>
          <w:p w14:paraId="4382B765" w14:textId="5EB0202C" w:rsidR="00C15D1F" w:rsidRPr="00C15D1F" w:rsidRDefault="00C15D1F" w:rsidP="00C15D1F">
            <w:pPr>
              <w:numPr>
                <w:ilvl w:val="0"/>
                <w:numId w:val="34"/>
              </w:numPr>
              <w:contextualSpacing/>
              <w:rPr>
                <w:rFonts w:ascii="Arial" w:hAnsi="Arial" w:cs="Arial"/>
              </w:rPr>
            </w:pPr>
            <w:r w:rsidRPr="00C15D1F">
              <w:rPr>
                <w:rFonts w:ascii="Arial" w:hAnsi="Arial" w:cs="Arial"/>
              </w:rPr>
              <w:t>Engage in IT developments as they apply to clients and service administration.</w:t>
            </w:r>
          </w:p>
          <w:p w14:paraId="2622FD15" w14:textId="3BCEC579" w:rsidR="00C15D1F" w:rsidRPr="00C15D1F" w:rsidRDefault="00C15D1F" w:rsidP="00C15D1F">
            <w:pPr>
              <w:numPr>
                <w:ilvl w:val="0"/>
                <w:numId w:val="34"/>
              </w:numPr>
              <w:contextualSpacing/>
              <w:rPr>
                <w:rFonts w:ascii="Arial" w:hAnsi="Arial" w:cs="Arial"/>
              </w:rPr>
            </w:pPr>
            <w:r w:rsidRPr="00C15D1F">
              <w:rPr>
                <w:rFonts w:ascii="Arial" w:hAnsi="Arial" w:cs="Arial"/>
              </w:rPr>
              <w:t>Keep up to date with organisational developments within the Irish Health Service.</w:t>
            </w:r>
          </w:p>
          <w:p w14:paraId="2753D357" w14:textId="77777777" w:rsidR="00C15D1F" w:rsidRPr="00C15D1F" w:rsidRDefault="00C15D1F" w:rsidP="00C15D1F">
            <w:pPr>
              <w:numPr>
                <w:ilvl w:val="0"/>
                <w:numId w:val="34"/>
              </w:numPr>
              <w:contextualSpacing/>
              <w:rPr>
                <w:rFonts w:ascii="Arial" w:hAnsi="Arial" w:cs="Arial"/>
              </w:rPr>
            </w:pPr>
            <w:r w:rsidRPr="00C15D1F">
              <w:rPr>
                <w:rFonts w:ascii="Arial" w:hAnsi="Arial" w:cs="Arial"/>
              </w:rPr>
              <w:t>Engage in the development and monitoring of Key Performance Indicators (KPIs)</w:t>
            </w:r>
          </w:p>
          <w:p w14:paraId="2CFC6267" w14:textId="77777777" w:rsidR="00CA37DB" w:rsidRPr="007B63B7" w:rsidRDefault="00CA37DB" w:rsidP="00CA37DB">
            <w:pPr>
              <w:ind w:left="360"/>
              <w:rPr>
                <w:rFonts w:ascii="Arial" w:hAnsi="Arial" w:cs="Arial"/>
                <w:lang w:val="en-US" w:eastAsia="en-US"/>
              </w:rPr>
            </w:pPr>
          </w:p>
          <w:p w14:paraId="6957DEAF" w14:textId="77777777" w:rsidR="00CA37DB" w:rsidRPr="007B63B7" w:rsidRDefault="00CA37DB" w:rsidP="00CA37DB">
            <w:pPr>
              <w:rPr>
                <w:rFonts w:ascii="Arial" w:hAnsi="Arial" w:cs="Arial"/>
                <w:b/>
                <w:color w:val="000000"/>
              </w:rPr>
            </w:pPr>
            <w:r w:rsidRPr="007B63B7">
              <w:rPr>
                <w:rFonts w:ascii="Arial" w:hAnsi="Arial" w:cs="Arial"/>
                <w:b/>
                <w:color w:val="000000"/>
              </w:rPr>
              <w:t>KPI’s</w:t>
            </w:r>
          </w:p>
          <w:p w14:paraId="6B06D489" w14:textId="77777777" w:rsidR="00CA37DB" w:rsidRPr="007B63B7" w:rsidRDefault="00CA37DB" w:rsidP="00CA37DB">
            <w:pPr>
              <w:numPr>
                <w:ilvl w:val="0"/>
                <w:numId w:val="9"/>
              </w:numPr>
              <w:rPr>
                <w:rFonts w:ascii="Arial" w:hAnsi="Arial" w:cs="Arial"/>
              </w:rPr>
            </w:pPr>
            <w:r w:rsidRPr="007B63B7">
              <w:rPr>
                <w:rFonts w:ascii="Arial" w:hAnsi="Arial" w:cs="Arial"/>
              </w:rPr>
              <w:t>The identification and development of Key Performance Indicators (KPIs) which are congruent with the Hospital’s service plan targets.</w:t>
            </w:r>
          </w:p>
          <w:p w14:paraId="00147A5E" w14:textId="77777777" w:rsidR="00CA37DB" w:rsidRPr="007B63B7" w:rsidRDefault="00CA37DB" w:rsidP="00CA37DB">
            <w:pPr>
              <w:numPr>
                <w:ilvl w:val="0"/>
                <w:numId w:val="9"/>
              </w:numPr>
              <w:rPr>
                <w:rFonts w:ascii="Arial" w:hAnsi="Arial" w:cs="Arial"/>
              </w:rPr>
            </w:pPr>
            <w:r w:rsidRPr="007B63B7">
              <w:rPr>
                <w:rFonts w:ascii="Arial" w:hAnsi="Arial" w:cs="Arial"/>
              </w:rPr>
              <w:t>The development of Action Plans to address KPI targets.</w:t>
            </w:r>
          </w:p>
          <w:p w14:paraId="2CA71F86" w14:textId="77777777" w:rsidR="00CA37DB" w:rsidRPr="007B63B7" w:rsidRDefault="00CA37DB" w:rsidP="00CA37DB">
            <w:pPr>
              <w:numPr>
                <w:ilvl w:val="0"/>
                <w:numId w:val="9"/>
              </w:numPr>
              <w:rPr>
                <w:rFonts w:ascii="Arial" w:hAnsi="Arial" w:cs="Arial"/>
                <w:b/>
                <w:u w:val="single"/>
              </w:rPr>
            </w:pPr>
            <w:r w:rsidRPr="007B63B7">
              <w:rPr>
                <w:rFonts w:ascii="Arial" w:hAnsi="Arial" w:cs="Arial"/>
              </w:rPr>
              <w:t>Driving and promoting a Performance Management culture.</w:t>
            </w:r>
          </w:p>
          <w:p w14:paraId="22711413" w14:textId="77777777" w:rsidR="00CA37DB" w:rsidRPr="007B63B7" w:rsidRDefault="00CA37DB" w:rsidP="00CA37DB">
            <w:pPr>
              <w:numPr>
                <w:ilvl w:val="0"/>
                <w:numId w:val="9"/>
              </w:numPr>
              <w:rPr>
                <w:rFonts w:ascii="Arial" w:hAnsi="Arial" w:cs="Arial"/>
              </w:rPr>
            </w:pPr>
            <w:r w:rsidRPr="007B63B7">
              <w:rPr>
                <w:rFonts w:ascii="Arial" w:hAnsi="Arial" w:cs="Arial"/>
              </w:rPr>
              <w:t>In conjunction with line manager assist in the development of a Performance Management system for your profession.</w:t>
            </w:r>
          </w:p>
          <w:p w14:paraId="671BED73" w14:textId="77777777" w:rsidR="00CA37DB" w:rsidRPr="007B63B7" w:rsidRDefault="00CA37DB" w:rsidP="00CA37DB">
            <w:pPr>
              <w:numPr>
                <w:ilvl w:val="0"/>
                <w:numId w:val="9"/>
              </w:numPr>
              <w:rPr>
                <w:rFonts w:ascii="Arial" w:hAnsi="Arial" w:cs="Arial"/>
              </w:rPr>
            </w:pPr>
            <w:r w:rsidRPr="007B63B7">
              <w:rPr>
                <w:rFonts w:ascii="Arial" w:hAnsi="Arial" w:cs="Arial"/>
              </w:rPr>
              <w:t>The management and delivery of KPIs as a routine and core business objective.</w:t>
            </w:r>
          </w:p>
          <w:p w14:paraId="357138BC" w14:textId="77777777" w:rsidR="00CA37DB" w:rsidRPr="007B63B7" w:rsidRDefault="00CA37DB" w:rsidP="00CA37DB">
            <w:pPr>
              <w:rPr>
                <w:rFonts w:ascii="Arial" w:hAnsi="Arial" w:cs="Arial"/>
                <w:b/>
                <w:color w:val="000000"/>
              </w:rPr>
            </w:pPr>
          </w:p>
          <w:p w14:paraId="539A439C" w14:textId="77777777" w:rsidR="00CA37DB" w:rsidRPr="007B63B7" w:rsidRDefault="00CA37DB" w:rsidP="00CA37DB">
            <w:pPr>
              <w:rPr>
                <w:rFonts w:ascii="Arial" w:hAnsi="Arial" w:cs="Arial"/>
                <w:b/>
                <w:color w:val="000000"/>
              </w:rPr>
            </w:pPr>
            <w:r w:rsidRPr="007B63B7">
              <w:rPr>
                <w:rFonts w:ascii="Arial" w:hAnsi="Arial" w:cs="Arial"/>
                <w:b/>
                <w:color w:val="000000"/>
              </w:rPr>
              <w:t>PLEASE NOTE THE FOLLOWING GENERAL CONDITIONS:</w:t>
            </w:r>
          </w:p>
          <w:p w14:paraId="6020A42B" w14:textId="77777777" w:rsidR="00CA37DB" w:rsidRPr="007B63B7" w:rsidRDefault="00CA37DB" w:rsidP="00CA37DB">
            <w:pPr>
              <w:numPr>
                <w:ilvl w:val="0"/>
                <w:numId w:val="3"/>
              </w:numPr>
              <w:tabs>
                <w:tab w:val="clear" w:pos="360"/>
                <w:tab w:val="num" w:pos="643"/>
              </w:tabs>
              <w:ind w:left="643"/>
              <w:rPr>
                <w:rFonts w:ascii="Arial" w:hAnsi="Arial" w:cs="Arial"/>
                <w:b/>
                <w:color w:val="000000"/>
              </w:rPr>
            </w:pPr>
            <w:r w:rsidRPr="007B63B7">
              <w:rPr>
                <w:rFonts w:ascii="Arial" w:hAnsi="Arial" w:cs="Arial"/>
                <w:color w:val="000000"/>
              </w:rPr>
              <w:t>Employees must attend fire lectures periodically and must observe fire orders.</w:t>
            </w:r>
          </w:p>
          <w:p w14:paraId="5F46E00F" w14:textId="77777777" w:rsidR="00CA37DB" w:rsidRPr="007B63B7" w:rsidRDefault="00CA37DB" w:rsidP="00CA37DB">
            <w:pPr>
              <w:numPr>
                <w:ilvl w:val="0"/>
                <w:numId w:val="3"/>
              </w:numPr>
              <w:tabs>
                <w:tab w:val="clear" w:pos="360"/>
                <w:tab w:val="num" w:pos="643"/>
              </w:tabs>
              <w:ind w:left="643"/>
              <w:rPr>
                <w:rFonts w:ascii="Arial" w:hAnsi="Arial" w:cs="Arial"/>
                <w:b/>
                <w:color w:val="000000"/>
              </w:rPr>
            </w:pPr>
            <w:r w:rsidRPr="007B63B7">
              <w:rPr>
                <w:rFonts w:ascii="Arial" w:hAnsi="Arial" w:cs="Arial"/>
                <w:color w:val="000000"/>
              </w:rPr>
              <w:t>All accidents within the Department must be reported immediately.</w:t>
            </w:r>
          </w:p>
          <w:p w14:paraId="3D0E8281" w14:textId="77777777" w:rsidR="00CA37DB" w:rsidRPr="007B63B7" w:rsidRDefault="00CA37DB" w:rsidP="00CA37DB">
            <w:pPr>
              <w:numPr>
                <w:ilvl w:val="0"/>
                <w:numId w:val="3"/>
              </w:numPr>
              <w:tabs>
                <w:tab w:val="clear" w:pos="360"/>
                <w:tab w:val="num" w:pos="643"/>
              </w:tabs>
              <w:ind w:left="643"/>
              <w:rPr>
                <w:rFonts w:ascii="Arial" w:hAnsi="Arial" w:cs="Arial"/>
                <w:b/>
                <w:color w:val="000000"/>
              </w:rPr>
            </w:pPr>
            <w:r w:rsidRPr="007B63B7">
              <w:rPr>
                <w:rFonts w:ascii="Arial" w:hAnsi="Arial" w:cs="Arial"/>
                <w:color w:val="000000"/>
              </w:rPr>
              <w:t>Infection Control Policies must be adhered to.</w:t>
            </w:r>
          </w:p>
          <w:p w14:paraId="70B16DA5" w14:textId="77777777" w:rsidR="00CA37DB" w:rsidRPr="007B63B7" w:rsidRDefault="00CA37DB" w:rsidP="00CA37DB">
            <w:pPr>
              <w:numPr>
                <w:ilvl w:val="0"/>
                <w:numId w:val="4"/>
              </w:numPr>
              <w:tabs>
                <w:tab w:val="clear" w:pos="360"/>
                <w:tab w:val="num" w:pos="643"/>
              </w:tabs>
              <w:ind w:left="643"/>
              <w:rPr>
                <w:rFonts w:ascii="Arial" w:hAnsi="Arial" w:cs="Arial"/>
                <w:b/>
              </w:rPr>
            </w:pPr>
            <w:r w:rsidRPr="007B63B7">
              <w:rPr>
                <w:rFonts w:ascii="Arial" w:hAnsi="Arial" w:cs="Arial"/>
              </w:rPr>
              <w:t>In line with the Safety, Health and Welfare at Work Acts 2005 and 2010 all staff must comply with all safety regulations and audits.</w:t>
            </w:r>
          </w:p>
          <w:p w14:paraId="61C84A86" w14:textId="77777777" w:rsidR="00CA37DB" w:rsidRPr="007B63B7" w:rsidRDefault="00CA37DB" w:rsidP="00CA37DB">
            <w:pPr>
              <w:numPr>
                <w:ilvl w:val="0"/>
                <w:numId w:val="4"/>
              </w:numPr>
              <w:tabs>
                <w:tab w:val="clear" w:pos="360"/>
                <w:tab w:val="num" w:pos="643"/>
              </w:tabs>
              <w:ind w:left="643"/>
              <w:rPr>
                <w:rFonts w:ascii="Arial" w:hAnsi="Arial" w:cs="Arial"/>
                <w:b/>
                <w:lang w:eastAsia="en-US"/>
              </w:rPr>
            </w:pPr>
            <w:r w:rsidRPr="007B63B7">
              <w:rPr>
                <w:rFonts w:ascii="Arial" w:hAnsi="Arial" w:cs="Arial"/>
                <w:lang w:eastAsia="en-US"/>
              </w:rPr>
              <w:t>In line with the Public Health (Tobacco) (Amendment) Act 2004, smoking within the Hospital Buildings is not permitted.</w:t>
            </w:r>
          </w:p>
          <w:p w14:paraId="5BDFF2FC" w14:textId="77777777" w:rsidR="00CA37DB" w:rsidRPr="007B63B7" w:rsidRDefault="00CA37DB" w:rsidP="00CA37DB">
            <w:pPr>
              <w:numPr>
                <w:ilvl w:val="0"/>
                <w:numId w:val="4"/>
              </w:numPr>
              <w:tabs>
                <w:tab w:val="clear" w:pos="360"/>
                <w:tab w:val="num" w:pos="643"/>
              </w:tabs>
              <w:ind w:hanging="77"/>
              <w:rPr>
                <w:rFonts w:ascii="Arial" w:hAnsi="Arial" w:cs="Arial"/>
                <w:b/>
                <w:color w:val="000000"/>
              </w:rPr>
            </w:pPr>
            <w:r w:rsidRPr="007B63B7">
              <w:rPr>
                <w:rFonts w:ascii="Arial" w:hAnsi="Arial" w:cs="Arial"/>
                <w:color w:val="000000"/>
              </w:rPr>
              <w:t>Hospital uniform code must be adhered to.</w:t>
            </w:r>
          </w:p>
          <w:p w14:paraId="39799480" w14:textId="77777777" w:rsidR="00CA37DB" w:rsidRPr="007B63B7" w:rsidRDefault="00CA37DB" w:rsidP="00CA37DB">
            <w:pPr>
              <w:numPr>
                <w:ilvl w:val="0"/>
                <w:numId w:val="4"/>
              </w:numPr>
              <w:tabs>
                <w:tab w:val="clear" w:pos="360"/>
                <w:tab w:val="num" w:pos="643"/>
              </w:tabs>
              <w:ind w:left="643"/>
              <w:rPr>
                <w:rFonts w:ascii="Arial" w:hAnsi="Arial" w:cs="Arial"/>
                <w:b/>
                <w:color w:val="000000"/>
              </w:rPr>
            </w:pPr>
            <w:r w:rsidRPr="007B63B7">
              <w:rPr>
                <w:rFonts w:ascii="Arial" w:hAnsi="Arial" w:cs="Arial"/>
                <w:color w:val="000000"/>
              </w:rPr>
              <w:t>Provide information that meets the need of Senior Management.</w:t>
            </w:r>
          </w:p>
          <w:p w14:paraId="0842BC02" w14:textId="77777777" w:rsidR="00CA37DB" w:rsidRPr="007B63B7" w:rsidRDefault="00CA37DB" w:rsidP="00CA37DB">
            <w:pPr>
              <w:numPr>
                <w:ilvl w:val="0"/>
                <w:numId w:val="4"/>
              </w:numPr>
              <w:tabs>
                <w:tab w:val="clear" w:pos="360"/>
                <w:tab w:val="num" w:pos="643"/>
              </w:tabs>
              <w:ind w:left="643"/>
              <w:rPr>
                <w:rFonts w:ascii="Arial" w:hAnsi="Arial" w:cs="Arial"/>
                <w:b/>
                <w:color w:val="000000"/>
              </w:rPr>
            </w:pPr>
            <w:r w:rsidRPr="007B63B7">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7B63B7" w:rsidRDefault="00CA37DB" w:rsidP="00CA37DB">
            <w:pPr>
              <w:rPr>
                <w:rFonts w:ascii="Arial" w:hAnsi="Arial" w:cs="Arial"/>
                <w:b/>
                <w:color w:val="000000"/>
              </w:rPr>
            </w:pPr>
          </w:p>
          <w:p w14:paraId="63160C04" w14:textId="77777777" w:rsidR="00CA37DB" w:rsidRPr="007B63B7" w:rsidRDefault="00CA37DB" w:rsidP="00CA37DB">
            <w:pPr>
              <w:rPr>
                <w:rFonts w:ascii="Arial" w:hAnsi="Arial" w:cs="Arial"/>
                <w:b/>
                <w:color w:val="000000"/>
              </w:rPr>
            </w:pPr>
            <w:r w:rsidRPr="007B63B7">
              <w:rPr>
                <w:rFonts w:ascii="Arial" w:hAnsi="Arial" w:cs="Arial"/>
                <w:b/>
                <w:color w:val="000000"/>
              </w:rPr>
              <w:t>Risk Management, Infection Control, Hygiene Services and Health &amp; Safety</w:t>
            </w:r>
          </w:p>
          <w:p w14:paraId="5FD7E519"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 xml:space="preserve">The post holder must be familiar with the necessary education, training and support to enable them to meet this responsibility. </w:t>
            </w:r>
          </w:p>
          <w:p w14:paraId="67C2843D"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The post holder has a duty to familiarise themselves with the relevant Organisational Policies, Procedures &amp; Standards and attend training as appropriate in the following areas:</w:t>
            </w:r>
          </w:p>
          <w:p w14:paraId="2C580794" w14:textId="77777777" w:rsidR="00CA37DB" w:rsidRPr="007B63B7" w:rsidRDefault="00CA37DB" w:rsidP="00CA37DB">
            <w:pPr>
              <w:ind w:left="643"/>
              <w:rPr>
                <w:rFonts w:ascii="Arial" w:hAnsi="Arial" w:cs="Arial"/>
                <w:color w:val="000000"/>
              </w:rPr>
            </w:pPr>
          </w:p>
          <w:p w14:paraId="4827966D"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Continuous Quality Improvement Initiatives</w:t>
            </w:r>
          </w:p>
          <w:p w14:paraId="31C2AF63"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Document Control Information Management Systems</w:t>
            </w:r>
          </w:p>
          <w:p w14:paraId="14CF3000"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Risk Management Strategy and Policies</w:t>
            </w:r>
          </w:p>
          <w:p w14:paraId="6B712AF7"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Hygiene Related Policies, Procedures and Standards</w:t>
            </w:r>
          </w:p>
          <w:p w14:paraId="6F8A440F"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Decontamination Code of Practice</w:t>
            </w:r>
          </w:p>
          <w:p w14:paraId="2661D6E2"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Infection Control Policies</w:t>
            </w:r>
          </w:p>
          <w:p w14:paraId="127D5114"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Safety Statement, Health &amp; Safety Policies and Fire Procedure</w:t>
            </w:r>
          </w:p>
          <w:p w14:paraId="6C9C2FD9" w14:textId="77777777" w:rsidR="00CA37DB" w:rsidRPr="007B63B7" w:rsidRDefault="00CA37DB" w:rsidP="00CA37DB">
            <w:pPr>
              <w:numPr>
                <w:ilvl w:val="1"/>
                <w:numId w:val="5"/>
              </w:numPr>
              <w:rPr>
                <w:rFonts w:ascii="Arial" w:hAnsi="Arial" w:cs="Arial"/>
                <w:color w:val="000000"/>
              </w:rPr>
            </w:pPr>
            <w:r w:rsidRPr="007B63B7">
              <w:rPr>
                <w:rFonts w:ascii="Arial" w:hAnsi="Arial" w:cs="Arial"/>
                <w:color w:val="000000"/>
              </w:rPr>
              <w:t>Data Protection and confidentiality Policies</w:t>
            </w:r>
          </w:p>
          <w:p w14:paraId="3EE491E4" w14:textId="77777777" w:rsidR="00CA37DB" w:rsidRPr="007B63B7" w:rsidRDefault="00CA37DB" w:rsidP="00CA37DB">
            <w:pPr>
              <w:ind w:left="643"/>
              <w:rPr>
                <w:rFonts w:ascii="Arial" w:hAnsi="Arial" w:cs="Arial"/>
                <w:color w:val="000000"/>
              </w:rPr>
            </w:pPr>
          </w:p>
          <w:p w14:paraId="61BDAD9F"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The post holder must foster and support a quality improvement culture through-out your area of responsibility in relation to hygiene services.</w:t>
            </w:r>
          </w:p>
          <w:p w14:paraId="338760FE" w14:textId="77777777" w:rsidR="00CA37DB" w:rsidRPr="00C15D1F" w:rsidRDefault="00CA37DB" w:rsidP="00C15D1F">
            <w:pPr>
              <w:numPr>
                <w:ilvl w:val="0"/>
                <w:numId w:val="3"/>
              </w:numPr>
              <w:tabs>
                <w:tab w:val="clear" w:pos="360"/>
                <w:tab w:val="num" w:pos="643"/>
              </w:tabs>
              <w:ind w:left="643"/>
              <w:rPr>
                <w:rFonts w:ascii="Arial" w:hAnsi="Arial" w:cs="Arial"/>
                <w:color w:val="000000"/>
              </w:rPr>
            </w:pPr>
            <w:r w:rsidRPr="00C15D1F">
              <w:rPr>
                <w:rFonts w:ascii="Arial" w:hAnsi="Arial" w:cs="Arial"/>
                <w:color w:val="000000"/>
              </w:rPr>
              <w:lastRenderedPageBreak/>
              <w:t>The post holders’ responsibility for Quality &amp; Risk Management, Hygiene Services and Health &amp; Safety will be clarified to you in the induction process and by your line manager.</w:t>
            </w:r>
          </w:p>
          <w:p w14:paraId="6BA0BA60"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The post holder must take reasonable care for his or her own actions and the effect that these may have upon the safety of others.</w:t>
            </w:r>
          </w:p>
          <w:p w14:paraId="101AE75E" w14:textId="77777777" w:rsidR="00CA37DB" w:rsidRPr="007B63B7"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The post holder must cooperate with management, attend Health &amp; Safety related training and not undertake any task for which they have not been authorised and adequately trained.</w:t>
            </w:r>
          </w:p>
          <w:p w14:paraId="732AC99A" w14:textId="77777777" w:rsidR="00CA37DB" w:rsidRPr="00C15D1F" w:rsidRDefault="00CA37DB" w:rsidP="00C15D1F">
            <w:pPr>
              <w:numPr>
                <w:ilvl w:val="0"/>
                <w:numId w:val="3"/>
              </w:numPr>
              <w:tabs>
                <w:tab w:val="clear" w:pos="360"/>
                <w:tab w:val="num" w:pos="643"/>
              </w:tabs>
              <w:ind w:left="643"/>
              <w:rPr>
                <w:rFonts w:ascii="Arial" w:hAnsi="Arial" w:cs="Arial"/>
                <w:color w:val="000000"/>
              </w:rPr>
            </w:pPr>
            <w:r w:rsidRPr="007B63B7">
              <w:rPr>
                <w:rFonts w:ascii="Arial" w:hAnsi="Arial" w:cs="Arial"/>
                <w:color w:val="000000"/>
              </w:rPr>
              <w:t>The post holder is required to bring to the attention of a responsible person any perceived shortcoming in our safety arrangements or any defects in work equipment.</w:t>
            </w:r>
          </w:p>
          <w:p w14:paraId="4B850B96" w14:textId="77777777" w:rsidR="00CA37DB" w:rsidRPr="00C15D1F" w:rsidRDefault="00CA37DB" w:rsidP="00C15D1F">
            <w:pPr>
              <w:numPr>
                <w:ilvl w:val="0"/>
                <w:numId w:val="3"/>
              </w:numPr>
              <w:tabs>
                <w:tab w:val="clear" w:pos="360"/>
                <w:tab w:val="num" w:pos="643"/>
              </w:tabs>
              <w:ind w:left="643"/>
              <w:rPr>
                <w:rFonts w:ascii="Arial" w:hAnsi="Arial" w:cs="Arial"/>
                <w:color w:val="000000"/>
              </w:rPr>
            </w:pPr>
            <w:r w:rsidRPr="00C15D1F">
              <w:rPr>
                <w:rFonts w:ascii="Arial" w:hAnsi="Arial" w:cs="Arial"/>
                <w:color w:val="000000"/>
              </w:rPr>
              <w:t xml:space="preserve">It is the post holder’s responsibility to be aware of and comply with the </w:t>
            </w:r>
            <w:smartTag w:uri="urn:schemas-microsoft-com:office:smarttags" w:element="stockticker">
              <w:r w:rsidRPr="00C15D1F">
                <w:rPr>
                  <w:rFonts w:ascii="Arial" w:hAnsi="Arial" w:cs="Arial"/>
                  <w:color w:val="000000"/>
                </w:rPr>
                <w:t>HSE</w:t>
              </w:r>
            </w:smartTag>
            <w:r w:rsidRPr="00C15D1F">
              <w:rPr>
                <w:rFonts w:ascii="Arial" w:hAnsi="Arial" w:cs="Arial"/>
                <w:color w:val="000000"/>
              </w:rPr>
              <w:t xml:space="preserve"> Health Care Records Management/Integrated Discharge Planning (HCRM / IDP) Code of Practice.</w:t>
            </w:r>
          </w:p>
          <w:p w14:paraId="4A1A5009" w14:textId="77777777" w:rsidR="00CA37DB" w:rsidRPr="007B63B7" w:rsidRDefault="00CA37DB" w:rsidP="00CA37DB">
            <w:pPr>
              <w:rPr>
                <w:rFonts w:ascii="Arial" w:hAnsi="Arial" w:cs="Arial"/>
                <w:b/>
                <w:iCs/>
                <w:lang w:val="en-IE"/>
              </w:rPr>
            </w:pPr>
          </w:p>
          <w:p w14:paraId="5556886C" w14:textId="145E65CD" w:rsidR="00CA37DB" w:rsidRPr="00C15D1F" w:rsidRDefault="00CA37DB" w:rsidP="00C15D1F">
            <w:pPr>
              <w:rPr>
                <w:rFonts w:ascii="Arial" w:hAnsi="Arial" w:cs="Arial"/>
                <w:b/>
                <w:iCs/>
                <w:lang w:val="en-IE"/>
              </w:rPr>
            </w:pPr>
            <w:r w:rsidRPr="007B63B7">
              <w:rPr>
                <w:rFonts w:ascii="Arial" w:hAnsi="Arial" w:cs="Arial"/>
                <w:b/>
                <w:iCs/>
                <w:lang w:val="en-IE"/>
              </w:rPr>
              <w:t>Risk Management, Quality, Health &amp; Safety</w:t>
            </w:r>
          </w:p>
          <w:p w14:paraId="20D765BB" w14:textId="62774351" w:rsidR="00CA37DB" w:rsidRPr="00C15D1F" w:rsidRDefault="00CA37DB" w:rsidP="00C15D1F">
            <w:pPr>
              <w:numPr>
                <w:ilvl w:val="0"/>
                <w:numId w:val="3"/>
              </w:numPr>
              <w:tabs>
                <w:tab w:val="clear" w:pos="360"/>
                <w:tab w:val="num" w:pos="643"/>
              </w:tabs>
              <w:ind w:left="643"/>
              <w:rPr>
                <w:rFonts w:ascii="Arial" w:hAnsi="Arial" w:cs="Arial"/>
                <w:color w:val="000000"/>
              </w:rPr>
            </w:pPr>
            <w:r w:rsidRPr="00C15D1F">
              <w:rPr>
                <w:rFonts w:ascii="Arial" w:hAnsi="Arial" w:cs="Arial"/>
                <w:color w:val="000000"/>
              </w:rPr>
              <w:t xml:space="preserve">Adequately identifies, assesses, manages and monitors risk within their area of responsibility. </w:t>
            </w:r>
          </w:p>
          <w:p w14:paraId="026670B5" w14:textId="15A75061" w:rsidR="00CA37DB" w:rsidRPr="00C15D1F" w:rsidRDefault="00CA37DB" w:rsidP="00C15D1F">
            <w:pPr>
              <w:numPr>
                <w:ilvl w:val="0"/>
                <w:numId w:val="3"/>
              </w:numPr>
              <w:tabs>
                <w:tab w:val="clear" w:pos="360"/>
                <w:tab w:val="num" w:pos="643"/>
              </w:tabs>
              <w:ind w:left="643"/>
              <w:rPr>
                <w:rFonts w:ascii="Arial" w:hAnsi="Arial" w:cs="Arial"/>
                <w:color w:val="000000"/>
              </w:rPr>
            </w:pPr>
            <w:r w:rsidRPr="00C15D1F">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C15D1F" w:rsidRPr="00C15D1F">
              <w:rPr>
                <w:rFonts w:ascii="Arial" w:hAnsi="Arial" w:cs="Arial"/>
                <w:color w:val="000000"/>
              </w:rPr>
              <w:t>.</w:t>
            </w:r>
          </w:p>
          <w:p w14:paraId="2EFE84F4" w14:textId="77777777" w:rsidR="00CA37DB" w:rsidRPr="00C15D1F" w:rsidRDefault="00CA37DB" w:rsidP="00C15D1F">
            <w:pPr>
              <w:numPr>
                <w:ilvl w:val="0"/>
                <w:numId w:val="3"/>
              </w:numPr>
              <w:tabs>
                <w:tab w:val="clear" w:pos="360"/>
                <w:tab w:val="num" w:pos="643"/>
              </w:tabs>
              <w:ind w:left="643"/>
              <w:rPr>
                <w:rFonts w:ascii="Arial" w:hAnsi="Arial" w:cs="Arial"/>
                <w:color w:val="000000"/>
              </w:rPr>
            </w:pPr>
            <w:r w:rsidRPr="00C15D1F">
              <w:rPr>
                <w:rFonts w:ascii="Arial" w:hAnsi="Arial" w:cs="Arial"/>
                <w:color w:val="000000"/>
              </w:rPr>
              <w:t>Support, promote and actively participate in sustainable energy, water and waste initiatives to create a more sustainable, low carbon and efficient health service.</w:t>
            </w:r>
          </w:p>
          <w:p w14:paraId="753F5D21" w14:textId="77777777" w:rsidR="00CA37DB" w:rsidRPr="007B63B7" w:rsidRDefault="00CA37DB" w:rsidP="00CA37DB">
            <w:pPr>
              <w:rPr>
                <w:rFonts w:ascii="Arial" w:hAnsi="Arial" w:cs="Arial"/>
                <w:color w:val="000000"/>
                <w:lang w:val="en-IE" w:eastAsia="en-IE"/>
              </w:rPr>
            </w:pPr>
          </w:p>
          <w:p w14:paraId="549A90C9" w14:textId="65F7D722" w:rsidR="00CA37DB" w:rsidRPr="00C15D1F" w:rsidRDefault="00CA37DB" w:rsidP="00CA37DB">
            <w:pPr>
              <w:rPr>
                <w:rFonts w:ascii="Arial" w:hAnsi="Arial" w:cs="Arial"/>
                <w:b/>
                <w:iCs/>
                <w:lang w:val="en-IE"/>
              </w:rPr>
            </w:pPr>
            <w:r w:rsidRPr="007B63B7">
              <w:rPr>
                <w:rFonts w:ascii="Arial" w:hAnsi="Arial" w:cs="Arial"/>
                <w:b/>
                <w:iCs/>
                <w:lang w:val="en-IE"/>
              </w:rPr>
              <w:t>Education &amp; Training</w:t>
            </w:r>
          </w:p>
          <w:p w14:paraId="48B164A8" w14:textId="77777777" w:rsidR="00CA37DB" w:rsidRPr="00C15D1F" w:rsidRDefault="00CA37DB" w:rsidP="00C15D1F">
            <w:pPr>
              <w:numPr>
                <w:ilvl w:val="0"/>
                <w:numId w:val="3"/>
              </w:numPr>
              <w:tabs>
                <w:tab w:val="clear" w:pos="360"/>
                <w:tab w:val="num" w:pos="643"/>
              </w:tabs>
              <w:ind w:left="643"/>
              <w:rPr>
                <w:rFonts w:ascii="Arial" w:hAnsi="Arial" w:cs="Arial"/>
                <w:color w:val="000000"/>
              </w:rPr>
            </w:pPr>
            <w:r w:rsidRPr="00C15D1F">
              <w:rPr>
                <w:rFonts w:ascii="Arial" w:hAnsi="Arial" w:cs="Arial"/>
                <w:color w:val="000000"/>
              </w:rPr>
              <w:t>Engage in the HSE performance achievement process in conjunction with your Line Manager and staff as appropriate.</w:t>
            </w:r>
          </w:p>
          <w:p w14:paraId="586F619D" w14:textId="77777777" w:rsidR="00CA37DB" w:rsidRPr="007B63B7" w:rsidRDefault="00CA37DB" w:rsidP="00CA37DB">
            <w:pPr>
              <w:rPr>
                <w:rFonts w:ascii="Arial" w:hAnsi="Arial" w:cs="Arial"/>
                <w:lang w:val="en-US" w:eastAsia="en-US"/>
              </w:rPr>
            </w:pPr>
          </w:p>
          <w:p w14:paraId="4400A30B" w14:textId="77777777" w:rsidR="00CA37DB" w:rsidRPr="007B63B7" w:rsidRDefault="00CA37DB" w:rsidP="00CA37DB">
            <w:pPr>
              <w:rPr>
                <w:rFonts w:ascii="Arial" w:hAnsi="Arial" w:cs="Arial"/>
                <w:lang w:val="en-US" w:eastAsia="en-US"/>
              </w:rPr>
            </w:pPr>
            <w:r w:rsidRPr="007B63B7">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B63B7">
              <w:rPr>
                <w:rFonts w:ascii="Arial" w:hAnsi="Arial" w:cs="Arial"/>
                <w:b/>
              </w:rPr>
              <w:t xml:space="preserve">  </w:t>
            </w:r>
          </w:p>
        </w:tc>
      </w:tr>
      <w:tr w:rsidR="00CA37DB" w:rsidRPr="007B63B7" w14:paraId="09603C72" w14:textId="77777777" w:rsidTr="00BC346B">
        <w:tc>
          <w:tcPr>
            <w:tcW w:w="2364" w:type="dxa"/>
          </w:tcPr>
          <w:p w14:paraId="11F96C35" w14:textId="77777777" w:rsidR="00CA37DB" w:rsidRPr="004047A8" w:rsidRDefault="00CA37DB" w:rsidP="00CA37DB">
            <w:pPr>
              <w:rPr>
                <w:rFonts w:ascii="Arial" w:hAnsi="Arial" w:cs="Arial"/>
                <w:b/>
                <w:bCs/>
              </w:rPr>
            </w:pPr>
            <w:r w:rsidRPr="004047A8">
              <w:rPr>
                <w:rFonts w:ascii="Arial" w:hAnsi="Arial" w:cs="Arial"/>
                <w:b/>
                <w:bCs/>
              </w:rPr>
              <w:lastRenderedPageBreak/>
              <w:t>Eligibility Criteria</w:t>
            </w:r>
          </w:p>
          <w:p w14:paraId="28B8EEF8" w14:textId="77777777" w:rsidR="00CA37DB" w:rsidRPr="004047A8" w:rsidRDefault="00CA37DB" w:rsidP="00CA37DB">
            <w:pPr>
              <w:rPr>
                <w:rFonts w:ascii="Arial" w:hAnsi="Arial" w:cs="Arial"/>
                <w:b/>
                <w:bCs/>
              </w:rPr>
            </w:pPr>
          </w:p>
          <w:p w14:paraId="59B45F08" w14:textId="77777777" w:rsidR="00CA37DB" w:rsidRPr="007B63B7" w:rsidRDefault="00CA37DB" w:rsidP="00CA37DB">
            <w:pPr>
              <w:rPr>
                <w:rFonts w:ascii="Arial" w:hAnsi="Arial" w:cs="Arial"/>
                <w:b/>
                <w:bCs/>
              </w:rPr>
            </w:pPr>
            <w:r w:rsidRPr="004047A8">
              <w:rPr>
                <w:rFonts w:ascii="Arial" w:hAnsi="Arial" w:cs="Arial"/>
                <w:b/>
                <w:bCs/>
              </w:rPr>
              <w:t>Qualifications and/ or experience</w:t>
            </w:r>
          </w:p>
          <w:p w14:paraId="77AEA5EC" w14:textId="77777777" w:rsidR="00CA37DB" w:rsidRPr="007B63B7" w:rsidRDefault="00CA37DB" w:rsidP="00CA37DB">
            <w:pPr>
              <w:rPr>
                <w:rFonts w:ascii="Arial" w:hAnsi="Arial" w:cs="Arial"/>
                <w:b/>
                <w:bCs/>
              </w:rPr>
            </w:pPr>
          </w:p>
        </w:tc>
        <w:tc>
          <w:tcPr>
            <w:tcW w:w="8394" w:type="dxa"/>
          </w:tcPr>
          <w:p w14:paraId="02203DC8" w14:textId="77777777" w:rsidR="00CA37DB" w:rsidRPr="00B43A97" w:rsidRDefault="00CA37DB" w:rsidP="00CA37DB">
            <w:pPr>
              <w:autoSpaceDE w:val="0"/>
              <w:autoSpaceDN w:val="0"/>
              <w:adjustRightInd w:val="0"/>
              <w:rPr>
                <w:rFonts w:ascii="Arial" w:hAnsi="Arial" w:cs="Arial"/>
                <w:color w:val="000000"/>
              </w:rPr>
            </w:pPr>
            <w:bookmarkStart w:id="1" w:name="_Hlk228264548"/>
            <w:r w:rsidRPr="00B43A97">
              <w:rPr>
                <w:rFonts w:ascii="Arial" w:hAnsi="Arial" w:cs="Arial"/>
                <w:color w:val="000000"/>
                <w:lang w:val="en-US" w:eastAsia="en-US"/>
              </w:rPr>
              <w:t>Candidates must on the closing date:</w:t>
            </w:r>
          </w:p>
          <w:p w14:paraId="7794692A" w14:textId="77777777" w:rsidR="00C15D1F" w:rsidRPr="00B43A97" w:rsidRDefault="00C15D1F" w:rsidP="00CA37DB">
            <w:pPr>
              <w:rPr>
                <w:rFonts w:ascii="Arial" w:hAnsi="Arial" w:cs="Arial"/>
                <w:bCs/>
                <w:color w:val="FF0000"/>
              </w:rPr>
            </w:pPr>
          </w:p>
          <w:p w14:paraId="48E4F683" w14:textId="3B5EB55C" w:rsidR="00B43A97" w:rsidRPr="00B43A97" w:rsidRDefault="00B43A97" w:rsidP="00B43A97">
            <w:pPr>
              <w:tabs>
                <w:tab w:val="left" w:pos="468"/>
              </w:tabs>
              <w:rPr>
                <w:rFonts w:ascii="Arial" w:hAnsi="Arial" w:cs="Arial"/>
              </w:rPr>
            </w:pPr>
            <w:r w:rsidRPr="00B43A97">
              <w:rPr>
                <w:rFonts w:ascii="Arial" w:hAnsi="Arial" w:cs="Arial"/>
                <w:b/>
                <w:bCs/>
                <w:u w:val="single"/>
              </w:rPr>
              <w:t>Statutory Registration, Professional Qualifications, Experience, etc.</w:t>
            </w:r>
          </w:p>
          <w:p w14:paraId="12D1CF2B" w14:textId="3389E70D" w:rsidR="00B43A97" w:rsidRDefault="00B43A97" w:rsidP="00B43A97">
            <w:pPr>
              <w:tabs>
                <w:tab w:val="left" w:pos="468"/>
              </w:tabs>
              <w:rPr>
                <w:rFonts w:ascii="Arial" w:hAnsi="Arial" w:cs="Arial"/>
              </w:rPr>
            </w:pPr>
            <w:r w:rsidRPr="00B43A97">
              <w:rPr>
                <w:rFonts w:ascii="Arial" w:hAnsi="Arial" w:cs="Arial"/>
              </w:rPr>
              <w:t>Eligible applicants will be those who on the closing date for the competition have the following:</w:t>
            </w:r>
          </w:p>
          <w:p w14:paraId="4C71ACD9" w14:textId="77777777" w:rsidR="00B43A97" w:rsidRPr="00B43A97" w:rsidRDefault="00B43A97" w:rsidP="00B43A97">
            <w:pPr>
              <w:tabs>
                <w:tab w:val="left" w:pos="468"/>
              </w:tabs>
              <w:rPr>
                <w:rFonts w:ascii="Arial" w:hAnsi="Arial" w:cs="Arial"/>
              </w:rPr>
            </w:pPr>
          </w:p>
          <w:p w14:paraId="2F1B84F7" w14:textId="77777777" w:rsidR="00B43A97" w:rsidRDefault="00B43A97" w:rsidP="00B43A97">
            <w:pPr>
              <w:tabs>
                <w:tab w:val="left" w:pos="468"/>
              </w:tabs>
              <w:rPr>
                <w:rFonts w:ascii="Arial" w:hAnsi="Arial" w:cs="Arial"/>
              </w:rPr>
            </w:pPr>
            <w:proofErr w:type="spellStart"/>
            <w:r w:rsidRPr="00B43A97">
              <w:rPr>
                <w:rFonts w:ascii="Arial" w:hAnsi="Arial" w:cs="Arial"/>
              </w:rPr>
              <w:t>i</w:t>
            </w:r>
            <w:proofErr w:type="spellEnd"/>
            <w:r w:rsidRPr="00B43A97">
              <w:rPr>
                <w:rFonts w:ascii="Arial" w:hAnsi="Arial" w:cs="Arial"/>
              </w:rPr>
              <w:t xml:space="preserve">) Be registered, or be eligible for registration, on the Physiotherapist Register maintained by the Physiotherapist Registration Board at CORU </w:t>
            </w:r>
          </w:p>
          <w:p w14:paraId="14CED1F4" w14:textId="26F56474" w:rsidR="00B43A97" w:rsidRPr="00B43A97" w:rsidRDefault="00B43A97" w:rsidP="00B43A97">
            <w:pPr>
              <w:tabs>
                <w:tab w:val="left" w:pos="468"/>
              </w:tabs>
              <w:rPr>
                <w:rFonts w:ascii="Arial" w:hAnsi="Arial" w:cs="Arial"/>
              </w:rPr>
            </w:pPr>
            <w:r w:rsidRPr="00B43A97">
              <w:rPr>
                <w:rFonts w:ascii="Arial" w:hAnsi="Arial" w:cs="Arial"/>
              </w:rPr>
              <w:t xml:space="preserve">See attached link for current approved Physiotherapy qualifications </w:t>
            </w:r>
          </w:p>
          <w:p w14:paraId="5D5939A8" w14:textId="1F7101E0" w:rsidR="00B43A97" w:rsidRPr="00B43A97" w:rsidRDefault="004651EA" w:rsidP="00B43A97">
            <w:pPr>
              <w:tabs>
                <w:tab w:val="left" w:pos="468"/>
              </w:tabs>
              <w:rPr>
                <w:rFonts w:ascii="Arial" w:hAnsi="Arial" w:cs="Arial"/>
              </w:rPr>
            </w:pPr>
            <w:hyperlink r:id="rId17" w:history="1">
              <w:r w:rsidR="00B43A97" w:rsidRPr="007E29DF">
                <w:rPr>
                  <w:rStyle w:val="Hyperlink"/>
                  <w:rFonts w:ascii="Arial" w:hAnsi="Arial" w:cs="Arial"/>
                </w:rPr>
                <w:t>https://coru.ie/health-and-social-care-professionals/education/approved-qualifications/physiotherapists/</w:t>
              </w:r>
            </w:hyperlink>
            <w:r w:rsidR="00B43A97" w:rsidRPr="00B43A97">
              <w:rPr>
                <w:rFonts w:ascii="Arial" w:hAnsi="Arial" w:cs="Arial"/>
              </w:rPr>
              <w:t xml:space="preserve"> </w:t>
            </w:r>
          </w:p>
          <w:p w14:paraId="214AC31A" w14:textId="77777777" w:rsidR="00B43A97" w:rsidRDefault="00B43A97" w:rsidP="00B43A97">
            <w:pPr>
              <w:tabs>
                <w:tab w:val="left" w:pos="468"/>
              </w:tabs>
              <w:rPr>
                <w:rFonts w:ascii="Arial" w:hAnsi="Arial" w:cs="Arial"/>
              </w:rPr>
            </w:pPr>
          </w:p>
          <w:p w14:paraId="4305CED4" w14:textId="6C6607EB" w:rsidR="00B43A97" w:rsidRPr="00B43A97" w:rsidRDefault="00B43A97" w:rsidP="00B43A97">
            <w:pPr>
              <w:tabs>
                <w:tab w:val="left" w:pos="468"/>
              </w:tabs>
              <w:rPr>
                <w:rFonts w:ascii="Arial" w:hAnsi="Arial" w:cs="Arial"/>
                <w:b/>
                <w:bCs/>
              </w:rPr>
            </w:pPr>
            <w:r w:rsidRPr="00B43A97">
              <w:rPr>
                <w:rFonts w:ascii="Arial" w:hAnsi="Arial" w:cs="Arial"/>
                <w:b/>
                <w:bCs/>
              </w:rPr>
              <w:t>If you are a section 91 candidate, please see note *</w:t>
            </w:r>
          </w:p>
          <w:p w14:paraId="39CD7E45" w14:textId="77777777" w:rsidR="00B43A97" w:rsidRDefault="00B43A97" w:rsidP="00B43A97">
            <w:pPr>
              <w:pStyle w:val="ListParagraph"/>
              <w:tabs>
                <w:tab w:val="left" w:pos="468"/>
              </w:tabs>
              <w:ind w:left="405"/>
              <w:jc w:val="center"/>
              <w:rPr>
                <w:rFonts w:ascii="Arial" w:hAnsi="Arial" w:cs="Arial"/>
                <w:b/>
                <w:bCs/>
              </w:rPr>
            </w:pPr>
          </w:p>
          <w:p w14:paraId="50DC6AF7" w14:textId="316D8E2E" w:rsidR="00B43A97" w:rsidRDefault="00B43A97" w:rsidP="00B43A97">
            <w:pPr>
              <w:tabs>
                <w:tab w:val="left" w:pos="468"/>
              </w:tabs>
              <w:jc w:val="center"/>
              <w:rPr>
                <w:rFonts w:ascii="Arial" w:hAnsi="Arial" w:cs="Arial"/>
                <w:b/>
                <w:bCs/>
              </w:rPr>
            </w:pPr>
            <w:r w:rsidRPr="00B43A97">
              <w:rPr>
                <w:rFonts w:ascii="Arial" w:hAnsi="Arial" w:cs="Arial"/>
                <w:b/>
                <w:bCs/>
              </w:rPr>
              <w:t>AND</w:t>
            </w:r>
          </w:p>
          <w:p w14:paraId="52F43F92" w14:textId="77777777" w:rsidR="00B43A97" w:rsidRPr="00B43A97" w:rsidRDefault="00B43A97" w:rsidP="00B43A97">
            <w:pPr>
              <w:pStyle w:val="ListParagraph"/>
              <w:tabs>
                <w:tab w:val="left" w:pos="468"/>
              </w:tabs>
              <w:ind w:left="405"/>
              <w:jc w:val="center"/>
              <w:rPr>
                <w:rFonts w:ascii="Arial" w:hAnsi="Arial" w:cs="Arial"/>
                <w:b/>
                <w:bCs/>
              </w:rPr>
            </w:pPr>
          </w:p>
          <w:p w14:paraId="2F486242" w14:textId="26D78B15" w:rsidR="00B43A97" w:rsidRPr="00B43A97" w:rsidRDefault="00B43A97" w:rsidP="00B43A97">
            <w:pPr>
              <w:tabs>
                <w:tab w:val="left" w:pos="468"/>
              </w:tabs>
              <w:rPr>
                <w:rFonts w:ascii="Arial" w:hAnsi="Arial" w:cs="Arial"/>
              </w:rPr>
            </w:pPr>
            <w:r w:rsidRPr="00B43A97">
              <w:rPr>
                <w:rFonts w:ascii="Arial" w:hAnsi="Arial" w:cs="Arial"/>
              </w:rPr>
              <w:t>(ii) Have three years full time (or an aggregate of three years full time) post qualification clinical experience.</w:t>
            </w:r>
          </w:p>
          <w:p w14:paraId="216DA3C4" w14:textId="77777777" w:rsidR="00B43A97" w:rsidRDefault="00B43A97" w:rsidP="00B43A97">
            <w:pPr>
              <w:pStyle w:val="ListParagraph"/>
              <w:tabs>
                <w:tab w:val="left" w:pos="468"/>
              </w:tabs>
              <w:ind w:left="405"/>
              <w:jc w:val="center"/>
              <w:rPr>
                <w:rFonts w:ascii="Arial" w:hAnsi="Arial" w:cs="Arial"/>
                <w:b/>
                <w:bCs/>
              </w:rPr>
            </w:pPr>
          </w:p>
          <w:p w14:paraId="06EE411E" w14:textId="5B88282F" w:rsidR="00B43A97" w:rsidRDefault="00B43A97" w:rsidP="00B43A97">
            <w:pPr>
              <w:tabs>
                <w:tab w:val="left" w:pos="468"/>
              </w:tabs>
              <w:jc w:val="center"/>
              <w:rPr>
                <w:rFonts w:ascii="Arial" w:hAnsi="Arial" w:cs="Arial"/>
                <w:b/>
                <w:bCs/>
              </w:rPr>
            </w:pPr>
            <w:r w:rsidRPr="00B43A97">
              <w:rPr>
                <w:rFonts w:ascii="Arial" w:hAnsi="Arial" w:cs="Arial"/>
                <w:b/>
                <w:bCs/>
              </w:rPr>
              <w:t>AND</w:t>
            </w:r>
          </w:p>
          <w:p w14:paraId="0716F7E9" w14:textId="77777777" w:rsidR="00B43A97" w:rsidRPr="00B43A97" w:rsidRDefault="00B43A97" w:rsidP="00B43A97">
            <w:pPr>
              <w:pStyle w:val="ListParagraph"/>
              <w:tabs>
                <w:tab w:val="left" w:pos="468"/>
              </w:tabs>
              <w:ind w:left="405"/>
              <w:jc w:val="center"/>
              <w:rPr>
                <w:rFonts w:ascii="Arial" w:hAnsi="Arial" w:cs="Arial"/>
                <w:b/>
                <w:bCs/>
              </w:rPr>
            </w:pPr>
          </w:p>
          <w:p w14:paraId="5264781A" w14:textId="7F3A0EF4" w:rsidR="00B43A97" w:rsidRPr="00B43A97" w:rsidRDefault="00B43A97" w:rsidP="00B43A97">
            <w:pPr>
              <w:tabs>
                <w:tab w:val="left" w:pos="468"/>
              </w:tabs>
              <w:rPr>
                <w:rFonts w:ascii="Arial" w:hAnsi="Arial" w:cs="Arial"/>
              </w:rPr>
            </w:pPr>
            <w:r w:rsidRPr="00B43A97">
              <w:rPr>
                <w:rFonts w:ascii="Arial" w:hAnsi="Arial" w:cs="Arial"/>
              </w:rPr>
              <w:t>(iii) Have the requisite knowledge and ability (including a high standard of suitability and professional ability) for the proper discharge of the duties of the office.</w:t>
            </w:r>
          </w:p>
          <w:p w14:paraId="20FFB75F" w14:textId="77777777" w:rsidR="00B43A97" w:rsidRDefault="00B43A97" w:rsidP="00B43A97">
            <w:pPr>
              <w:tabs>
                <w:tab w:val="left" w:pos="468"/>
              </w:tabs>
              <w:rPr>
                <w:rFonts w:ascii="Arial" w:hAnsi="Arial" w:cs="Arial"/>
              </w:rPr>
            </w:pPr>
          </w:p>
          <w:p w14:paraId="73604D64" w14:textId="2F09A113" w:rsidR="00B43A97" w:rsidRPr="00B43A97" w:rsidRDefault="00B43A97" w:rsidP="00B43A97">
            <w:pPr>
              <w:tabs>
                <w:tab w:val="left" w:pos="468"/>
              </w:tabs>
              <w:jc w:val="center"/>
              <w:rPr>
                <w:rFonts w:ascii="Arial" w:hAnsi="Arial" w:cs="Arial"/>
                <w:b/>
                <w:bCs/>
              </w:rPr>
            </w:pPr>
            <w:r w:rsidRPr="00B43A97">
              <w:rPr>
                <w:rFonts w:ascii="Arial" w:hAnsi="Arial" w:cs="Arial"/>
                <w:b/>
                <w:bCs/>
              </w:rPr>
              <w:t>AND</w:t>
            </w:r>
          </w:p>
          <w:p w14:paraId="5085EE43" w14:textId="77777777" w:rsidR="00B43A97" w:rsidRPr="00B43A97" w:rsidRDefault="00B43A97" w:rsidP="00B43A97">
            <w:pPr>
              <w:tabs>
                <w:tab w:val="left" w:pos="468"/>
              </w:tabs>
              <w:rPr>
                <w:rFonts w:ascii="Arial" w:hAnsi="Arial" w:cs="Arial"/>
              </w:rPr>
            </w:pPr>
          </w:p>
          <w:p w14:paraId="3D1260C6" w14:textId="77777777" w:rsidR="00B43A97" w:rsidRPr="00B43A97" w:rsidRDefault="00B43A97" w:rsidP="00B43A97">
            <w:pPr>
              <w:tabs>
                <w:tab w:val="left" w:pos="468"/>
              </w:tabs>
              <w:rPr>
                <w:rFonts w:ascii="Arial" w:hAnsi="Arial" w:cs="Arial"/>
              </w:rPr>
            </w:pPr>
            <w:r w:rsidRPr="00B43A97">
              <w:rPr>
                <w:rFonts w:ascii="Arial" w:hAnsi="Arial" w:cs="Arial"/>
              </w:rPr>
              <w:t xml:space="preserve">(iv) Provide proof of Statutory Registration on the Physiotherapists Register </w:t>
            </w:r>
          </w:p>
          <w:p w14:paraId="05175D02" w14:textId="77777777" w:rsidR="00B43A97" w:rsidRPr="00B43A97" w:rsidRDefault="00B43A97" w:rsidP="00B43A97">
            <w:pPr>
              <w:tabs>
                <w:tab w:val="left" w:pos="468"/>
              </w:tabs>
              <w:rPr>
                <w:rFonts w:ascii="Arial" w:hAnsi="Arial" w:cs="Arial"/>
                <w:b/>
                <w:bCs/>
              </w:rPr>
            </w:pPr>
            <w:r w:rsidRPr="00B43A97">
              <w:rPr>
                <w:rFonts w:ascii="Arial" w:hAnsi="Arial" w:cs="Arial"/>
              </w:rPr>
              <w:t xml:space="preserve">maintained by the Physiotherapists Registration Board at CORU </w:t>
            </w:r>
            <w:r w:rsidRPr="00B43A97">
              <w:rPr>
                <w:rFonts w:ascii="Arial" w:hAnsi="Arial" w:cs="Arial"/>
                <w:b/>
                <w:bCs/>
              </w:rPr>
              <w:t xml:space="preserve">before a </w:t>
            </w:r>
          </w:p>
          <w:p w14:paraId="6C57B75E" w14:textId="77777777" w:rsidR="00B43A97" w:rsidRPr="00B43A97" w:rsidRDefault="00B43A97" w:rsidP="00B43A97">
            <w:pPr>
              <w:tabs>
                <w:tab w:val="left" w:pos="468"/>
              </w:tabs>
              <w:rPr>
                <w:rFonts w:ascii="Arial" w:hAnsi="Arial" w:cs="Arial"/>
                <w:b/>
                <w:bCs/>
              </w:rPr>
            </w:pPr>
            <w:r w:rsidRPr="00B43A97">
              <w:rPr>
                <w:rFonts w:ascii="Arial" w:hAnsi="Arial" w:cs="Arial"/>
                <w:b/>
                <w:bCs/>
              </w:rPr>
              <w:t>contract of employment can be issued.</w:t>
            </w:r>
          </w:p>
          <w:p w14:paraId="19FDB43D" w14:textId="77777777" w:rsidR="00C15D1F" w:rsidRPr="00B43A97" w:rsidRDefault="00C15D1F" w:rsidP="00CA37DB">
            <w:pPr>
              <w:rPr>
                <w:rFonts w:ascii="Arial" w:hAnsi="Arial" w:cs="Arial"/>
                <w:bCs/>
                <w:color w:val="FF0000"/>
              </w:rPr>
            </w:pPr>
          </w:p>
          <w:bookmarkEnd w:id="1"/>
          <w:p w14:paraId="331A421F" w14:textId="77777777" w:rsidR="00C15D1F" w:rsidRPr="00B43A97" w:rsidRDefault="00C15D1F" w:rsidP="00CA37DB">
            <w:pPr>
              <w:rPr>
                <w:rFonts w:ascii="Arial" w:hAnsi="Arial" w:cs="Arial"/>
                <w:bCs/>
                <w:color w:val="FF0000"/>
              </w:rPr>
            </w:pPr>
          </w:p>
          <w:p w14:paraId="1E47CA3D" w14:textId="77777777" w:rsidR="00B43A97" w:rsidRDefault="00B43A97" w:rsidP="00B43A97">
            <w:pPr>
              <w:rPr>
                <w:rFonts w:ascii="Arial" w:hAnsi="Arial" w:cs="Arial"/>
                <w:b/>
                <w:bCs/>
                <w:color w:val="FF0000"/>
                <w:u w:val="single"/>
              </w:rPr>
            </w:pPr>
          </w:p>
          <w:p w14:paraId="61932745" w14:textId="5FDD846A" w:rsidR="00B43A97" w:rsidRPr="00B43A97" w:rsidRDefault="00B43A97" w:rsidP="00B43A97">
            <w:pPr>
              <w:rPr>
                <w:rFonts w:ascii="Arial" w:hAnsi="Arial" w:cs="Arial"/>
                <w:b/>
                <w:bCs/>
                <w:u w:val="single"/>
              </w:rPr>
            </w:pPr>
            <w:bookmarkStart w:id="2" w:name="_Hlk228264559"/>
            <w:r w:rsidRPr="00B43A97">
              <w:rPr>
                <w:rFonts w:ascii="Arial" w:hAnsi="Arial" w:cs="Arial"/>
                <w:b/>
                <w:bCs/>
                <w:u w:val="single"/>
              </w:rPr>
              <w:lastRenderedPageBreak/>
              <w:t>Annual Registration</w:t>
            </w:r>
          </w:p>
          <w:p w14:paraId="46056ED6" w14:textId="08342592" w:rsidR="00B43A97" w:rsidRPr="00B43A97" w:rsidRDefault="00B43A97" w:rsidP="00B43A97">
            <w:pPr>
              <w:rPr>
                <w:rFonts w:ascii="Arial" w:hAnsi="Arial" w:cs="Arial"/>
                <w:bCs/>
              </w:rPr>
            </w:pPr>
            <w:r w:rsidRPr="00B43A97">
              <w:rPr>
                <w:rFonts w:ascii="Arial" w:hAnsi="Arial" w:cs="Arial"/>
                <w:bCs/>
              </w:rPr>
              <w:t>(</w:t>
            </w:r>
            <w:proofErr w:type="spellStart"/>
            <w:r w:rsidRPr="00B43A97">
              <w:rPr>
                <w:rFonts w:ascii="Arial" w:hAnsi="Arial" w:cs="Arial"/>
                <w:bCs/>
              </w:rPr>
              <w:t>i</w:t>
            </w:r>
            <w:proofErr w:type="spellEnd"/>
            <w:r w:rsidRPr="00B43A97">
              <w:rPr>
                <w:rFonts w:ascii="Arial" w:hAnsi="Arial" w:cs="Arial"/>
                <w:bCs/>
              </w:rPr>
              <w:t>) On appointment practitioners must maintain annual registration on the Physiotherapists Register maintained by the Physiotherapists Registration Board at CORU</w:t>
            </w:r>
          </w:p>
          <w:p w14:paraId="2474646B" w14:textId="77777777" w:rsidR="00B43A97" w:rsidRPr="00B43A97" w:rsidRDefault="00B43A97" w:rsidP="00B43A97">
            <w:pPr>
              <w:rPr>
                <w:rFonts w:ascii="Arial" w:hAnsi="Arial" w:cs="Arial"/>
                <w:b/>
                <w:bCs/>
              </w:rPr>
            </w:pPr>
          </w:p>
          <w:p w14:paraId="5979ED45" w14:textId="1505911B" w:rsidR="00B43A97" w:rsidRPr="00B43A97" w:rsidRDefault="00B43A97" w:rsidP="00B43A97">
            <w:pPr>
              <w:jc w:val="center"/>
              <w:rPr>
                <w:rFonts w:ascii="Arial" w:hAnsi="Arial" w:cs="Arial"/>
                <w:b/>
                <w:bCs/>
              </w:rPr>
            </w:pPr>
            <w:r w:rsidRPr="00B43A97">
              <w:rPr>
                <w:rFonts w:ascii="Arial" w:hAnsi="Arial" w:cs="Arial"/>
                <w:b/>
                <w:bCs/>
              </w:rPr>
              <w:t>AND</w:t>
            </w:r>
          </w:p>
          <w:p w14:paraId="667180E9" w14:textId="77777777" w:rsidR="00B43A97" w:rsidRPr="00B43A97" w:rsidRDefault="00B43A97" w:rsidP="00B43A97">
            <w:pPr>
              <w:rPr>
                <w:rFonts w:ascii="Arial" w:hAnsi="Arial" w:cs="Arial"/>
                <w:b/>
                <w:bCs/>
              </w:rPr>
            </w:pPr>
          </w:p>
          <w:p w14:paraId="35904EA0" w14:textId="77777777" w:rsidR="00B43A97" w:rsidRPr="00B43A97" w:rsidRDefault="00B43A97" w:rsidP="00B43A97">
            <w:pPr>
              <w:rPr>
                <w:rFonts w:ascii="Arial" w:hAnsi="Arial" w:cs="Arial"/>
                <w:bCs/>
              </w:rPr>
            </w:pPr>
            <w:r w:rsidRPr="00B43A97">
              <w:rPr>
                <w:rFonts w:ascii="Arial" w:hAnsi="Arial" w:cs="Arial"/>
                <w:bCs/>
              </w:rPr>
              <w:t xml:space="preserve">(ii) Practitioners must confirm annual registration with CORU to the HSE by way of </w:t>
            </w:r>
          </w:p>
          <w:p w14:paraId="7C2532CD" w14:textId="77777777" w:rsidR="00B43A97" w:rsidRPr="00B43A97" w:rsidRDefault="00B43A97" w:rsidP="00B43A97">
            <w:pPr>
              <w:rPr>
                <w:rFonts w:ascii="Arial" w:hAnsi="Arial" w:cs="Arial"/>
                <w:bCs/>
              </w:rPr>
            </w:pPr>
            <w:r w:rsidRPr="00B43A97">
              <w:rPr>
                <w:rFonts w:ascii="Arial" w:hAnsi="Arial" w:cs="Arial"/>
                <w:bCs/>
              </w:rPr>
              <w:t>the annual Patient Safety Assurance Certificate (PSAC).</w:t>
            </w:r>
          </w:p>
          <w:p w14:paraId="431EEA87" w14:textId="77777777" w:rsidR="00C15D1F" w:rsidRPr="00B43A97" w:rsidRDefault="00C15D1F" w:rsidP="00CA37DB">
            <w:pPr>
              <w:rPr>
                <w:rFonts w:ascii="Arial" w:hAnsi="Arial" w:cs="Arial"/>
                <w:bCs/>
                <w:color w:val="FF0000"/>
              </w:rPr>
            </w:pPr>
          </w:p>
          <w:p w14:paraId="6FAB3604" w14:textId="522A7D8A" w:rsidR="00CA37DB" w:rsidRPr="00B43A97" w:rsidRDefault="00CA37DB" w:rsidP="00CA37DB">
            <w:pPr>
              <w:rPr>
                <w:rFonts w:ascii="Arial" w:hAnsi="Arial" w:cs="Arial"/>
                <w:b/>
              </w:rPr>
            </w:pPr>
            <w:r w:rsidRPr="00B43A97">
              <w:rPr>
                <w:rFonts w:ascii="Arial" w:hAnsi="Arial" w:cs="Arial"/>
                <w:b/>
              </w:rPr>
              <w:t>Health</w:t>
            </w:r>
          </w:p>
          <w:p w14:paraId="16442381" w14:textId="77777777" w:rsidR="00CA37DB" w:rsidRPr="00B43A97" w:rsidRDefault="00CA37DB" w:rsidP="00CA37DB">
            <w:pPr>
              <w:rPr>
                <w:rFonts w:ascii="Arial" w:hAnsi="Arial" w:cs="Arial"/>
              </w:rPr>
            </w:pPr>
            <w:r w:rsidRPr="00B43A97">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B43A97" w:rsidRDefault="00CA37DB" w:rsidP="00CA37DB">
            <w:pPr>
              <w:ind w:right="-766"/>
              <w:rPr>
                <w:rFonts w:ascii="Arial" w:hAnsi="Arial" w:cs="Arial"/>
                <w:b/>
                <w:bCs/>
              </w:rPr>
            </w:pPr>
          </w:p>
          <w:p w14:paraId="1CDBC2EF" w14:textId="77777777" w:rsidR="00CA37DB" w:rsidRPr="00B43A97" w:rsidRDefault="00CA37DB" w:rsidP="00CA37DB">
            <w:pPr>
              <w:ind w:right="-766"/>
              <w:rPr>
                <w:rFonts w:ascii="Arial" w:hAnsi="Arial" w:cs="Arial"/>
                <w:iCs/>
              </w:rPr>
            </w:pPr>
            <w:r w:rsidRPr="00B43A97">
              <w:rPr>
                <w:rFonts w:ascii="Arial" w:hAnsi="Arial" w:cs="Arial"/>
                <w:b/>
                <w:bCs/>
              </w:rPr>
              <w:t>Character</w:t>
            </w:r>
          </w:p>
          <w:p w14:paraId="35D21F1F" w14:textId="08B01FE1" w:rsidR="00CA37DB" w:rsidRPr="00B43A97" w:rsidRDefault="00CA37DB" w:rsidP="00CA37DB">
            <w:pPr>
              <w:ind w:right="-766"/>
              <w:rPr>
                <w:rFonts w:ascii="Arial" w:hAnsi="Arial" w:cs="Arial"/>
              </w:rPr>
            </w:pPr>
            <w:r w:rsidRPr="00B43A97">
              <w:rPr>
                <w:rFonts w:ascii="Arial" w:hAnsi="Arial" w:cs="Arial"/>
              </w:rPr>
              <w:t>Each candidate for and any person holding the office must be of good character</w:t>
            </w:r>
          </w:p>
          <w:p w14:paraId="67C3BAE0" w14:textId="5AE50FCB" w:rsidR="00B43A97" w:rsidRPr="00B43A97" w:rsidRDefault="00B43A97" w:rsidP="00CA37DB">
            <w:pPr>
              <w:ind w:right="-766"/>
              <w:rPr>
                <w:rFonts w:ascii="Arial" w:hAnsi="Arial" w:cs="Arial"/>
              </w:rPr>
            </w:pPr>
          </w:p>
          <w:p w14:paraId="379C78CB" w14:textId="77777777" w:rsidR="00B43A97" w:rsidRPr="00B43A97" w:rsidRDefault="00B43A97" w:rsidP="00B43A97">
            <w:pPr>
              <w:ind w:right="-766"/>
              <w:rPr>
                <w:rFonts w:ascii="Arial" w:hAnsi="Arial" w:cs="Arial"/>
                <w:u w:val="single"/>
              </w:rPr>
            </w:pPr>
            <w:r w:rsidRPr="00B43A97">
              <w:rPr>
                <w:rFonts w:ascii="Arial" w:hAnsi="Arial" w:cs="Arial"/>
                <w:b/>
                <w:bCs/>
                <w:u w:val="single"/>
              </w:rPr>
              <w:t>Note*</w:t>
            </w:r>
          </w:p>
          <w:p w14:paraId="472B9F75" w14:textId="77777777" w:rsidR="00B43A97" w:rsidRDefault="00B43A97" w:rsidP="00B43A97">
            <w:pPr>
              <w:ind w:right="-766"/>
              <w:rPr>
                <w:rFonts w:ascii="Arial" w:hAnsi="Arial" w:cs="Arial"/>
              </w:rPr>
            </w:pPr>
            <w:r w:rsidRPr="00B43A97">
              <w:rPr>
                <w:rFonts w:ascii="Arial" w:hAnsi="Arial" w:cs="Arial"/>
              </w:rPr>
              <w:t xml:space="preserve">Individuals who qualified before 30th September 2018 and are registered or have applied for registration under Section 91 of the Health and Social Care Professionals Act, 2005, must </w:t>
            </w:r>
          </w:p>
          <w:p w14:paraId="30E794E6" w14:textId="77777777" w:rsidR="00B43A97" w:rsidRDefault="00B43A97" w:rsidP="00B43A97">
            <w:pPr>
              <w:ind w:right="-766"/>
              <w:rPr>
                <w:rFonts w:ascii="Arial" w:hAnsi="Arial" w:cs="Arial"/>
              </w:rPr>
            </w:pPr>
            <w:r w:rsidRPr="00B43A97">
              <w:rPr>
                <w:rFonts w:ascii="Arial" w:hAnsi="Arial" w:cs="Arial"/>
              </w:rPr>
              <w:t xml:space="preserve">hold a Physiotherapy qualification approved by CORU in order to be eligible to apply. The list </w:t>
            </w:r>
          </w:p>
          <w:p w14:paraId="4A711145" w14:textId="6F913693" w:rsidR="00B43A97" w:rsidRDefault="00B43A97" w:rsidP="00B43A97">
            <w:pPr>
              <w:ind w:right="-766"/>
              <w:rPr>
                <w:rFonts w:ascii="Arial" w:hAnsi="Arial" w:cs="Arial"/>
              </w:rPr>
            </w:pPr>
            <w:r w:rsidRPr="00B43A97">
              <w:rPr>
                <w:rFonts w:ascii="Arial" w:hAnsi="Arial" w:cs="Arial"/>
              </w:rPr>
              <w:t xml:space="preserve">of approved qualifications under the Section 91 route can be accessed on the attached link: </w:t>
            </w:r>
            <w:hyperlink r:id="rId18" w:history="1">
              <w:r w:rsidRPr="00B43A97">
                <w:rPr>
                  <w:rStyle w:val="Hyperlink"/>
                  <w:rFonts w:ascii="Arial" w:hAnsi="Arial" w:cs="Arial"/>
                </w:rPr>
                <w:t>https://coru.ie/files-registration/hse-list-of-physiotherapist-qualifications.pdf</w:t>
              </w:r>
            </w:hyperlink>
            <w:r>
              <w:rPr>
                <w:rFonts w:ascii="Arial" w:hAnsi="Arial" w:cs="Arial"/>
              </w:rPr>
              <w:t xml:space="preserve"> </w:t>
            </w:r>
          </w:p>
          <w:p w14:paraId="7E79E5AD" w14:textId="77777777" w:rsidR="00B43A97" w:rsidRDefault="00B43A97" w:rsidP="00B43A97">
            <w:pPr>
              <w:ind w:right="-766"/>
              <w:rPr>
                <w:rFonts w:ascii="Arial" w:hAnsi="Arial" w:cs="Arial"/>
              </w:rPr>
            </w:pPr>
          </w:p>
          <w:p w14:paraId="4747C4F4" w14:textId="77777777" w:rsidR="00B43A97" w:rsidRDefault="00B43A97" w:rsidP="00B43A97">
            <w:pPr>
              <w:ind w:right="-766"/>
              <w:rPr>
                <w:rFonts w:ascii="Arial" w:hAnsi="Arial" w:cs="Arial"/>
              </w:rPr>
            </w:pPr>
            <w:r w:rsidRPr="00B43A97">
              <w:rPr>
                <w:rFonts w:ascii="Arial" w:hAnsi="Arial" w:cs="Arial"/>
              </w:rPr>
              <w:t xml:space="preserve">Section 91 candidates are individuals who qualified before 30th September 2018 and have </w:t>
            </w:r>
          </w:p>
          <w:p w14:paraId="03D843F5" w14:textId="77777777" w:rsidR="00B43A97" w:rsidRDefault="00B43A97" w:rsidP="00B43A97">
            <w:pPr>
              <w:ind w:right="-766"/>
              <w:rPr>
                <w:rFonts w:ascii="Arial" w:hAnsi="Arial" w:cs="Arial"/>
              </w:rPr>
            </w:pPr>
            <w:r w:rsidRPr="00B43A97">
              <w:rPr>
                <w:rFonts w:ascii="Arial" w:hAnsi="Arial" w:cs="Arial"/>
              </w:rPr>
              <w:t xml:space="preserve">been engaged in the practice of the profession in the Republic of Ireland for a minimum of 2 </w:t>
            </w:r>
          </w:p>
          <w:p w14:paraId="7F73C1EF" w14:textId="77777777" w:rsidR="00B43A97" w:rsidRDefault="00B43A97" w:rsidP="00B43A97">
            <w:pPr>
              <w:ind w:right="-766"/>
              <w:rPr>
                <w:rFonts w:ascii="Arial" w:hAnsi="Arial" w:cs="Arial"/>
              </w:rPr>
            </w:pPr>
            <w:r w:rsidRPr="00B43A97">
              <w:rPr>
                <w:rFonts w:ascii="Arial" w:hAnsi="Arial" w:cs="Arial"/>
              </w:rPr>
              <w:t xml:space="preserve">years fulltime (or an aggregate of 2 years fulltime), between 1st October 2016 and 30th </w:t>
            </w:r>
          </w:p>
          <w:p w14:paraId="426B8610" w14:textId="77777777" w:rsidR="00B43A97" w:rsidRDefault="00B43A97" w:rsidP="00B43A97">
            <w:pPr>
              <w:ind w:right="-766"/>
              <w:rPr>
                <w:rFonts w:ascii="Arial" w:hAnsi="Arial" w:cs="Arial"/>
              </w:rPr>
            </w:pPr>
            <w:r w:rsidRPr="00B43A97">
              <w:rPr>
                <w:rFonts w:ascii="Arial" w:hAnsi="Arial" w:cs="Arial"/>
              </w:rPr>
              <w:t xml:space="preserve">September 2018 are considered to be Section 91 applicants under the Health and Social </w:t>
            </w:r>
          </w:p>
          <w:p w14:paraId="5900A900" w14:textId="16E3F645" w:rsidR="00CA37DB" w:rsidRPr="00B43A97" w:rsidRDefault="00B43A97" w:rsidP="00B43A97">
            <w:pPr>
              <w:ind w:right="-766"/>
              <w:rPr>
                <w:rFonts w:ascii="Arial" w:hAnsi="Arial" w:cs="Arial"/>
              </w:rPr>
            </w:pPr>
            <w:r w:rsidRPr="00B43A97">
              <w:rPr>
                <w:rFonts w:ascii="Arial" w:hAnsi="Arial" w:cs="Arial"/>
              </w:rPr>
              <w:t>Care Professionals Act, 2005.</w:t>
            </w:r>
            <w:bookmarkEnd w:id="2"/>
          </w:p>
        </w:tc>
      </w:tr>
      <w:tr w:rsidR="00CA37DB" w:rsidRPr="007B63B7" w14:paraId="418D1AA4" w14:textId="77777777" w:rsidTr="00BC346B">
        <w:trPr>
          <w:trHeight w:val="1048"/>
        </w:trPr>
        <w:tc>
          <w:tcPr>
            <w:tcW w:w="2364" w:type="dxa"/>
          </w:tcPr>
          <w:p w14:paraId="4BFB93EA" w14:textId="77777777" w:rsidR="00CA37DB" w:rsidRPr="007B63B7" w:rsidRDefault="00CA37DB" w:rsidP="00CA37DB">
            <w:pPr>
              <w:rPr>
                <w:rFonts w:ascii="Arial" w:hAnsi="Arial" w:cs="Arial"/>
                <w:b/>
                <w:bCs/>
                <w:color w:val="000000"/>
                <w:highlight w:val="yellow"/>
              </w:rPr>
            </w:pPr>
            <w:r w:rsidRPr="00B43A97">
              <w:rPr>
                <w:rFonts w:ascii="Arial" w:hAnsi="Arial" w:cs="Arial"/>
                <w:b/>
                <w:bCs/>
                <w:color w:val="000000"/>
              </w:rPr>
              <w:lastRenderedPageBreak/>
              <w:t>Post specific Requirements</w:t>
            </w:r>
          </w:p>
        </w:tc>
        <w:tc>
          <w:tcPr>
            <w:tcW w:w="8394" w:type="dxa"/>
          </w:tcPr>
          <w:p w14:paraId="008A6645" w14:textId="77777777" w:rsidR="00B43A97" w:rsidRPr="00B43A97" w:rsidRDefault="00B43A97" w:rsidP="00B43A97">
            <w:pPr>
              <w:numPr>
                <w:ilvl w:val="0"/>
                <w:numId w:val="36"/>
              </w:numPr>
              <w:rPr>
                <w:rFonts w:ascii="Arial" w:hAnsi="Arial" w:cs="Arial"/>
                <w:bCs/>
                <w:iCs/>
              </w:rPr>
            </w:pPr>
            <w:r w:rsidRPr="00B43A97">
              <w:rPr>
                <w:rFonts w:ascii="Arial" w:hAnsi="Arial" w:cs="Arial"/>
                <w:bCs/>
                <w:iCs/>
              </w:rPr>
              <w:t xml:space="preserve">Demonstrate evidence of depth and breadth of experience in orthopaedics and rheumatology musculoskeletal services  </w:t>
            </w:r>
          </w:p>
          <w:p w14:paraId="58820476" w14:textId="77777777" w:rsidR="00B43A97" w:rsidRPr="00B43A97" w:rsidRDefault="00B43A97" w:rsidP="00B43A97">
            <w:pPr>
              <w:numPr>
                <w:ilvl w:val="0"/>
                <w:numId w:val="36"/>
              </w:numPr>
              <w:rPr>
                <w:rFonts w:ascii="Arial" w:hAnsi="Arial" w:cs="Arial"/>
                <w:bCs/>
                <w:iCs/>
              </w:rPr>
            </w:pPr>
            <w:r w:rsidRPr="00B43A97">
              <w:rPr>
                <w:rFonts w:ascii="Arial" w:hAnsi="Arial" w:cs="Arial"/>
                <w:bCs/>
                <w:iCs/>
              </w:rPr>
              <w:t xml:space="preserve">Evidence of undertaking and providing continuing professional development in the area of musculoskeletal and rheumatology physiotherapy. </w:t>
            </w:r>
          </w:p>
          <w:p w14:paraId="0EF200D5" w14:textId="77777777" w:rsidR="00B43A97" w:rsidRPr="00B43A97" w:rsidRDefault="00B43A97" w:rsidP="00B43A97">
            <w:pPr>
              <w:numPr>
                <w:ilvl w:val="0"/>
                <w:numId w:val="36"/>
              </w:numPr>
              <w:rPr>
                <w:rFonts w:ascii="Arial" w:hAnsi="Arial" w:cs="Arial"/>
                <w:bCs/>
                <w:iCs/>
              </w:rPr>
            </w:pPr>
            <w:r w:rsidRPr="00B43A97">
              <w:rPr>
                <w:rFonts w:ascii="Arial" w:hAnsi="Arial" w:cs="Arial"/>
                <w:bCs/>
                <w:iCs/>
              </w:rPr>
              <w:t>Demonstrate recent experience of working in and/or leading a Multi- disciplinary Team</w:t>
            </w:r>
          </w:p>
          <w:p w14:paraId="2E4C5607" w14:textId="1AE27AE6" w:rsidR="00CA37DB" w:rsidRPr="00B43A97" w:rsidRDefault="00B43A97" w:rsidP="00CA37DB">
            <w:pPr>
              <w:numPr>
                <w:ilvl w:val="0"/>
                <w:numId w:val="36"/>
              </w:numPr>
              <w:rPr>
                <w:rFonts w:ascii="Arial" w:hAnsi="Arial" w:cs="Arial"/>
                <w:bCs/>
                <w:iCs/>
                <w:color w:val="FF0000"/>
              </w:rPr>
            </w:pPr>
            <w:r w:rsidRPr="00B43A97">
              <w:rPr>
                <w:rFonts w:ascii="Arial" w:hAnsi="Arial" w:cs="Arial"/>
                <w:bCs/>
                <w:iCs/>
              </w:rPr>
              <w:t>Awareness of the Health Service reform programmes.</w:t>
            </w:r>
          </w:p>
        </w:tc>
      </w:tr>
      <w:tr w:rsidR="00CA37DB" w:rsidRPr="007B63B7" w14:paraId="3E8BA1BD" w14:textId="77777777" w:rsidTr="00BC346B">
        <w:trPr>
          <w:trHeight w:val="1048"/>
        </w:trPr>
        <w:tc>
          <w:tcPr>
            <w:tcW w:w="2364" w:type="dxa"/>
          </w:tcPr>
          <w:p w14:paraId="5D43E616" w14:textId="77777777" w:rsidR="00CA37DB" w:rsidRPr="007B63B7" w:rsidRDefault="00CA37DB" w:rsidP="00CA37DB">
            <w:pPr>
              <w:rPr>
                <w:rFonts w:ascii="Arial" w:hAnsi="Arial" w:cs="Arial"/>
                <w:b/>
                <w:bCs/>
                <w:color w:val="000000"/>
                <w:highlight w:val="yellow"/>
              </w:rPr>
            </w:pPr>
            <w:r w:rsidRPr="00B43A97">
              <w:rPr>
                <w:rFonts w:ascii="Arial" w:hAnsi="Arial" w:cs="Arial"/>
                <w:b/>
                <w:bCs/>
                <w:color w:val="000000"/>
              </w:rPr>
              <w:t>Other requirements specific to the post</w:t>
            </w:r>
          </w:p>
        </w:tc>
        <w:tc>
          <w:tcPr>
            <w:tcW w:w="8394" w:type="dxa"/>
          </w:tcPr>
          <w:p w14:paraId="4F292EED" w14:textId="77777777" w:rsidR="00B43A97" w:rsidRPr="00B43A97" w:rsidRDefault="00B43A97" w:rsidP="00B43A97">
            <w:pPr>
              <w:numPr>
                <w:ilvl w:val="0"/>
                <w:numId w:val="36"/>
              </w:numPr>
              <w:tabs>
                <w:tab w:val="num" w:pos="720"/>
              </w:tabs>
              <w:rPr>
                <w:rFonts w:ascii="Arial" w:hAnsi="Arial" w:cs="Arial"/>
                <w:bCs/>
                <w:iCs/>
              </w:rPr>
            </w:pPr>
            <w:r w:rsidRPr="00B43A97">
              <w:rPr>
                <w:rFonts w:ascii="Arial" w:hAnsi="Arial" w:cs="Arial"/>
                <w:bCs/>
                <w:iCs/>
              </w:rPr>
              <w:t>Have access to appropriate transport to fulfil the requirements of the role.</w:t>
            </w:r>
          </w:p>
          <w:p w14:paraId="79FA270A" w14:textId="77777777" w:rsidR="00B43A97" w:rsidRPr="00B43A97" w:rsidRDefault="00B43A97" w:rsidP="00B43A97">
            <w:pPr>
              <w:numPr>
                <w:ilvl w:val="0"/>
                <w:numId w:val="36"/>
              </w:numPr>
              <w:tabs>
                <w:tab w:val="num" w:pos="720"/>
              </w:tabs>
              <w:rPr>
                <w:rFonts w:ascii="Arial" w:hAnsi="Arial" w:cs="Arial"/>
                <w:bCs/>
                <w:iCs/>
              </w:rPr>
            </w:pPr>
            <w:r w:rsidRPr="00B43A97">
              <w:rPr>
                <w:rFonts w:ascii="Arial" w:hAnsi="Arial" w:cs="Arial"/>
                <w:bCs/>
                <w:iCs/>
              </w:rPr>
              <w:t>The post holder will be required to participate in the service’s evening and weekend on</w:t>
            </w:r>
            <w:r w:rsidRPr="00B43A97">
              <w:rPr>
                <w:rFonts w:ascii="Cambria Math" w:hAnsi="Cambria Math" w:cs="Cambria Math"/>
                <w:bCs/>
                <w:iCs/>
              </w:rPr>
              <w:t>‑</w:t>
            </w:r>
            <w:r w:rsidRPr="00B43A97">
              <w:rPr>
                <w:rFonts w:ascii="Arial" w:hAnsi="Arial" w:cs="Arial"/>
                <w:bCs/>
                <w:iCs/>
              </w:rPr>
              <w:t>call rota.</w:t>
            </w:r>
          </w:p>
          <w:p w14:paraId="0C6CA1E6" w14:textId="0CB8AEE2" w:rsidR="00CA37DB" w:rsidRPr="007B63B7" w:rsidRDefault="00B43A97" w:rsidP="00B43A97">
            <w:pPr>
              <w:numPr>
                <w:ilvl w:val="0"/>
                <w:numId w:val="36"/>
              </w:numPr>
              <w:rPr>
                <w:rFonts w:ascii="Arial" w:hAnsi="Arial" w:cs="Arial"/>
                <w:color w:val="FF0000"/>
              </w:rPr>
            </w:pPr>
            <w:r w:rsidRPr="00B43A97">
              <w:rPr>
                <w:rFonts w:ascii="Arial" w:hAnsi="Arial" w:cs="Arial"/>
                <w:bCs/>
                <w:iCs/>
              </w:rPr>
              <w:t>As GUH is an established undergraduate teaching site, the role includes contributing to the learning experience of students on clinical placement.</w:t>
            </w:r>
          </w:p>
        </w:tc>
      </w:tr>
      <w:tr w:rsidR="00B43A97" w:rsidRPr="007B63B7" w14:paraId="3C42AC5F" w14:textId="77777777" w:rsidTr="00BC346B">
        <w:trPr>
          <w:trHeight w:val="1048"/>
        </w:trPr>
        <w:tc>
          <w:tcPr>
            <w:tcW w:w="2364" w:type="dxa"/>
          </w:tcPr>
          <w:p w14:paraId="0DC89772" w14:textId="77777777" w:rsidR="00B43A97" w:rsidRPr="00B43A97" w:rsidRDefault="00B43A97" w:rsidP="00B43A97">
            <w:pPr>
              <w:rPr>
                <w:rFonts w:ascii="Arial" w:hAnsi="Arial" w:cs="Arial"/>
                <w:b/>
                <w:bCs/>
                <w:color w:val="000000"/>
              </w:rPr>
            </w:pPr>
            <w:r w:rsidRPr="00B43A97">
              <w:rPr>
                <w:rFonts w:ascii="Arial" w:hAnsi="Arial" w:cs="Arial"/>
                <w:b/>
                <w:bCs/>
                <w:color w:val="000000"/>
              </w:rPr>
              <w:t>Skills, competencies and/or knowledge</w:t>
            </w:r>
          </w:p>
          <w:p w14:paraId="6366A456" w14:textId="77777777" w:rsidR="00B43A97" w:rsidRPr="007B63B7" w:rsidRDefault="00B43A97" w:rsidP="00B43A97">
            <w:pPr>
              <w:rPr>
                <w:rFonts w:ascii="Arial" w:hAnsi="Arial" w:cs="Arial"/>
                <w:b/>
                <w:bCs/>
                <w:color w:val="000000"/>
                <w:highlight w:val="yellow"/>
              </w:rPr>
            </w:pPr>
          </w:p>
          <w:p w14:paraId="73BB72B9" w14:textId="77777777" w:rsidR="00B43A97" w:rsidRPr="007B63B7" w:rsidRDefault="00B43A97" w:rsidP="00B43A97">
            <w:pPr>
              <w:rPr>
                <w:rFonts w:ascii="Arial" w:hAnsi="Arial" w:cs="Arial"/>
                <w:b/>
                <w:bCs/>
                <w:color w:val="000000"/>
                <w:highlight w:val="yellow"/>
              </w:rPr>
            </w:pPr>
          </w:p>
        </w:tc>
        <w:tc>
          <w:tcPr>
            <w:tcW w:w="8394" w:type="dxa"/>
          </w:tcPr>
          <w:p w14:paraId="33CFAD81" w14:textId="3F57CADE" w:rsidR="00B43A97" w:rsidRPr="00B43A97" w:rsidRDefault="00B43A97" w:rsidP="00B43A97">
            <w:pPr>
              <w:rPr>
                <w:rFonts w:ascii="Calibri" w:hAnsi="Calibri" w:cs="Calibri"/>
                <w:b/>
                <w:sz w:val="22"/>
                <w:szCs w:val="22"/>
              </w:rPr>
            </w:pPr>
            <w:r w:rsidRPr="00472C07">
              <w:rPr>
                <w:rFonts w:ascii="Calibri" w:hAnsi="Calibri" w:cs="Calibri"/>
                <w:b/>
                <w:sz w:val="22"/>
                <w:szCs w:val="22"/>
              </w:rPr>
              <w:t xml:space="preserve">Professional Knowledge and Experience </w:t>
            </w:r>
          </w:p>
          <w:p w14:paraId="413FFCEA"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Demonstrate clinical knowledge, clinical reasoning skills and evidence-based practice appropriate to carrying out the duties and responsibilities of the role in line with relevant legislation and standards.</w:t>
            </w:r>
          </w:p>
          <w:p w14:paraId="4ED668AF"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Demonstrate an appropriate level of understanding of the Physiotherapy process, the underpinning theory and its application to the role.</w:t>
            </w:r>
          </w:p>
          <w:p w14:paraId="127AECF3"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 evidence of having applied /used appropriate assessment tools and treatments and a knowledge of the implications of outcomes for service users. </w:t>
            </w:r>
          </w:p>
          <w:p w14:paraId="10E0E4EC"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 the knowledge, abilities and technical skills required to provide safe, efficient and effective service in the area of practice. </w:t>
            </w:r>
          </w:p>
          <w:p w14:paraId="1EBADF85"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 a willingness to engage and develop IT skills relevant to the role. </w:t>
            </w:r>
          </w:p>
          <w:p w14:paraId="021DA41F" w14:textId="77777777" w:rsidR="00B43A97" w:rsidRPr="00472C07" w:rsidRDefault="00B43A97" w:rsidP="00B43A97">
            <w:pPr>
              <w:rPr>
                <w:rFonts w:ascii="Calibri" w:hAnsi="Calibri" w:cs="Calibri"/>
                <w:b/>
                <w:sz w:val="22"/>
                <w:szCs w:val="22"/>
              </w:rPr>
            </w:pPr>
          </w:p>
          <w:p w14:paraId="6BC0163F" w14:textId="3E9E41D6" w:rsidR="00B43A97" w:rsidRPr="00472C07" w:rsidRDefault="00B43A97" w:rsidP="00B43A97">
            <w:pPr>
              <w:rPr>
                <w:rFonts w:ascii="Calibri" w:hAnsi="Calibri" w:cs="Calibri"/>
                <w:b/>
                <w:sz w:val="22"/>
                <w:szCs w:val="22"/>
              </w:rPr>
            </w:pPr>
            <w:r w:rsidRPr="00472C07">
              <w:rPr>
                <w:rFonts w:ascii="Calibri" w:hAnsi="Calibri" w:cs="Calibri"/>
                <w:b/>
                <w:sz w:val="22"/>
                <w:szCs w:val="22"/>
              </w:rPr>
              <w:t xml:space="preserve">Planning and Managing Resources </w:t>
            </w:r>
          </w:p>
          <w:p w14:paraId="432250BE"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the ability to plan activities and co-ordinate resources to ensure value for money and maximum benefit for the organisation. </w:t>
            </w:r>
          </w:p>
          <w:p w14:paraId="16806B8F" w14:textId="77777777" w:rsidR="00B43A97" w:rsidRPr="00472C07" w:rsidRDefault="00B43A97" w:rsidP="00B43A97">
            <w:pPr>
              <w:pStyle w:val="ListParagraph"/>
              <w:numPr>
                <w:ilvl w:val="0"/>
                <w:numId w:val="37"/>
              </w:numPr>
              <w:contextualSpacing w:val="0"/>
              <w:rPr>
                <w:rFonts w:ascii="Calibri" w:hAnsi="Calibri" w:cs="Calibri"/>
                <w:iCs/>
                <w:sz w:val="22"/>
                <w:szCs w:val="22"/>
              </w:rPr>
            </w:pPr>
            <w:r w:rsidRPr="00472C07">
              <w:rPr>
                <w:rFonts w:ascii="Calibri" w:hAnsi="Calibri" w:cs="Calibri"/>
                <w:iCs/>
                <w:sz w:val="22"/>
                <w:szCs w:val="22"/>
              </w:rPr>
              <w:t>Demonstrates the ability to plan and organise own workload and that of others in an effective and methodical manner within strict deadlines, ensuring deadlines are met</w:t>
            </w:r>
          </w:p>
          <w:p w14:paraId="57AAFAF4" w14:textId="77777777" w:rsidR="00B43A97" w:rsidRPr="00472C07" w:rsidRDefault="00B43A97" w:rsidP="00B43A97">
            <w:pPr>
              <w:pStyle w:val="ListParagraph"/>
              <w:numPr>
                <w:ilvl w:val="0"/>
                <w:numId w:val="37"/>
              </w:numPr>
              <w:contextualSpacing w:val="0"/>
              <w:rPr>
                <w:rFonts w:ascii="Calibri" w:hAnsi="Calibri" w:cs="Calibri"/>
                <w:iCs/>
                <w:sz w:val="22"/>
                <w:szCs w:val="22"/>
              </w:rPr>
            </w:pPr>
            <w:r w:rsidRPr="00472C07">
              <w:rPr>
                <w:rFonts w:ascii="Calibri" w:hAnsi="Calibri" w:cs="Calibri"/>
                <w:iCs/>
                <w:sz w:val="22"/>
                <w:szCs w:val="22"/>
              </w:rPr>
              <w:t>Sets realistic goals and time-scales, taking account of potential problems and competing priorities</w:t>
            </w:r>
          </w:p>
          <w:p w14:paraId="556A50B6"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lastRenderedPageBreak/>
              <w:t xml:space="preserve">Demonstrates ability to prioritise the most important tasks on an ongoing basis. </w:t>
            </w:r>
          </w:p>
          <w:p w14:paraId="6AA7296F"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flexibility and adaptability in response to workforce demands. </w:t>
            </w:r>
          </w:p>
          <w:p w14:paraId="29ED86EE" w14:textId="77777777" w:rsidR="00B43A97" w:rsidRPr="00472C07" w:rsidRDefault="00B43A97" w:rsidP="00B43A97">
            <w:pPr>
              <w:numPr>
                <w:ilvl w:val="0"/>
                <w:numId w:val="37"/>
              </w:numPr>
              <w:rPr>
                <w:rFonts w:ascii="Calibri" w:hAnsi="Calibri" w:cs="Calibri"/>
                <w:b/>
                <w:sz w:val="22"/>
                <w:szCs w:val="22"/>
              </w:rPr>
            </w:pPr>
            <w:r w:rsidRPr="00472C07">
              <w:rPr>
                <w:rFonts w:ascii="Calibri" w:hAnsi="Calibri" w:cs="Calibri"/>
                <w:sz w:val="22"/>
                <w:szCs w:val="22"/>
              </w:rPr>
              <w:t xml:space="preserve">Demonstrate ability to take initiative and to be appropriately self-directed. </w:t>
            </w:r>
          </w:p>
          <w:p w14:paraId="185E18C1" w14:textId="77777777" w:rsidR="00B43A97" w:rsidRPr="00472C07" w:rsidRDefault="00B43A97" w:rsidP="00B43A97">
            <w:pPr>
              <w:ind w:left="720"/>
              <w:rPr>
                <w:rFonts w:ascii="Calibri" w:hAnsi="Calibri" w:cs="Calibri"/>
                <w:b/>
                <w:sz w:val="22"/>
                <w:szCs w:val="22"/>
              </w:rPr>
            </w:pPr>
          </w:p>
          <w:p w14:paraId="2794D79E" w14:textId="0AEF8284" w:rsidR="00B43A97" w:rsidRPr="00472C07" w:rsidRDefault="00B43A97" w:rsidP="00B43A97">
            <w:pPr>
              <w:rPr>
                <w:rFonts w:ascii="Calibri" w:hAnsi="Calibri" w:cs="Calibri"/>
                <w:b/>
                <w:sz w:val="22"/>
                <w:szCs w:val="22"/>
              </w:rPr>
            </w:pPr>
            <w:r w:rsidRPr="00472C07">
              <w:rPr>
                <w:rFonts w:ascii="Calibri" w:hAnsi="Calibri" w:cs="Calibri"/>
                <w:b/>
                <w:sz w:val="22"/>
                <w:szCs w:val="22"/>
              </w:rPr>
              <w:t>Commitment to Providing a Quality Service</w:t>
            </w:r>
          </w:p>
          <w:p w14:paraId="142089F7"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Demonstrate a commitment to and the ability to lead on the delivery of a high-quality, person-centred service.</w:t>
            </w:r>
          </w:p>
          <w:p w14:paraId="3F5979BC"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innovation in the provision of person-centred care and in overcoming resource limitations. </w:t>
            </w:r>
          </w:p>
          <w:p w14:paraId="669FF331"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Ensures that all service users are treated with dignity and respect and ensures that the welfare of the service user is a key consideration at all times. </w:t>
            </w:r>
          </w:p>
          <w:p w14:paraId="21418D19"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Works at an operational level to build alliances and learn how to best position service delivery to meet the needs of its service users.</w:t>
            </w:r>
          </w:p>
          <w:p w14:paraId="6ACEB9F1"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Is open to change and supports the implementation of change. </w:t>
            </w:r>
          </w:p>
          <w:p w14:paraId="17C045CB" w14:textId="77777777" w:rsidR="00B43A97" w:rsidRPr="00472C07" w:rsidRDefault="00B43A97" w:rsidP="00B43A97">
            <w:pPr>
              <w:rPr>
                <w:rFonts w:ascii="Calibri" w:hAnsi="Calibri" w:cs="Calibri"/>
                <w:sz w:val="22"/>
                <w:szCs w:val="22"/>
              </w:rPr>
            </w:pPr>
          </w:p>
          <w:p w14:paraId="765D3410" w14:textId="216EB535" w:rsidR="00B43A97" w:rsidRPr="00472C07" w:rsidRDefault="00B43A97" w:rsidP="00B43A97">
            <w:pPr>
              <w:rPr>
                <w:rFonts w:ascii="Calibri" w:hAnsi="Calibri" w:cs="Calibri"/>
                <w:b/>
                <w:sz w:val="22"/>
                <w:szCs w:val="22"/>
              </w:rPr>
            </w:pPr>
            <w:r w:rsidRPr="00472C07">
              <w:rPr>
                <w:rFonts w:ascii="Calibri" w:hAnsi="Calibri" w:cs="Calibri"/>
                <w:b/>
                <w:sz w:val="22"/>
                <w:szCs w:val="22"/>
              </w:rPr>
              <w:t xml:space="preserve">Managing and Developing (Self and Others) </w:t>
            </w:r>
          </w:p>
          <w:p w14:paraId="70A34212"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ability to lead by example and adapts leadership style to suit the demands of the situation and the people involved. </w:t>
            </w:r>
          </w:p>
          <w:p w14:paraId="422A9AE9"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 an ability to manage and develop self and others in a busy working environment. </w:t>
            </w:r>
          </w:p>
          <w:p w14:paraId="7785A58C"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Demonstrate the ability to work independently as well as part of a team, collaborates well with others.</w:t>
            </w:r>
          </w:p>
          <w:p w14:paraId="5D2CE1F2"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the ability to react constructively to setbacks and to both give direction / feedback, and take direction / feedback, from others. </w:t>
            </w:r>
          </w:p>
          <w:p w14:paraId="1DE4E4F2"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a commitment to continuous professional development and knowledge sharing. </w:t>
            </w:r>
          </w:p>
          <w:p w14:paraId="712FDE32" w14:textId="77777777" w:rsidR="00B43A97" w:rsidRPr="00472C07" w:rsidRDefault="00B43A97" w:rsidP="00B43A97">
            <w:pPr>
              <w:rPr>
                <w:rFonts w:ascii="Calibri" w:hAnsi="Calibri" w:cs="Calibri"/>
                <w:sz w:val="22"/>
                <w:szCs w:val="22"/>
              </w:rPr>
            </w:pPr>
          </w:p>
          <w:p w14:paraId="5029E505" w14:textId="2F2A6F06" w:rsidR="00B43A97" w:rsidRPr="00472C07" w:rsidRDefault="00B43A97" w:rsidP="00B43A97">
            <w:pPr>
              <w:rPr>
                <w:rFonts w:ascii="Calibri" w:hAnsi="Calibri" w:cs="Calibri"/>
                <w:b/>
                <w:sz w:val="22"/>
                <w:szCs w:val="22"/>
              </w:rPr>
            </w:pPr>
            <w:r w:rsidRPr="00472C07">
              <w:rPr>
                <w:rFonts w:ascii="Calibri" w:hAnsi="Calibri" w:cs="Calibri"/>
                <w:b/>
                <w:sz w:val="22"/>
                <w:szCs w:val="22"/>
              </w:rPr>
              <w:t>Evaluating Information and Judging Situations</w:t>
            </w:r>
          </w:p>
          <w:p w14:paraId="7243D751"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 the ability to evaluate information and make effective decisions in relation to service user care. </w:t>
            </w:r>
          </w:p>
          <w:p w14:paraId="2FA82AD9"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Explains the rationale behind decisions confidently when faced with opposing or competing demands. Is objective but also aware of sensitivities in their approach. </w:t>
            </w:r>
          </w:p>
          <w:p w14:paraId="61809A60"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Regularly quantifies and evaluates activities against service plans and takes timely action to correct potential difficulties. Recognises how service constraints impact on service delivery. </w:t>
            </w:r>
          </w:p>
          <w:p w14:paraId="67AAF11A" w14:textId="77777777" w:rsidR="00B43A97" w:rsidRPr="00472C07" w:rsidRDefault="00B43A97" w:rsidP="00B43A97">
            <w:pPr>
              <w:rPr>
                <w:rFonts w:ascii="Calibri" w:hAnsi="Calibri" w:cs="Calibri"/>
                <w:sz w:val="22"/>
                <w:szCs w:val="22"/>
              </w:rPr>
            </w:pPr>
          </w:p>
          <w:p w14:paraId="59B6041F" w14:textId="09F1F893" w:rsidR="00B43A97" w:rsidRPr="00472C07" w:rsidRDefault="00B43A97" w:rsidP="00B43A97">
            <w:pPr>
              <w:rPr>
                <w:rFonts w:ascii="Calibri" w:hAnsi="Calibri" w:cs="Calibri"/>
                <w:b/>
                <w:sz w:val="22"/>
                <w:szCs w:val="22"/>
              </w:rPr>
            </w:pPr>
            <w:r w:rsidRPr="00472C07">
              <w:rPr>
                <w:rFonts w:ascii="Calibri" w:hAnsi="Calibri" w:cs="Calibri"/>
                <w:b/>
                <w:sz w:val="22"/>
                <w:szCs w:val="22"/>
              </w:rPr>
              <w:t xml:space="preserve">Communications and Interpersonal Skills </w:t>
            </w:r>
          </w:p>
          <w:p w14:paraId="36C91019"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Displays effective communication skills (verbal &amp; written).</w:t>
            </w:r>
          </w:p>
          <w:p w14:paraId="5A7B6C11"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Tailors the communication method and the message to match the needs of the audience; demonstrates active listening skills. </w:t>
            </w:r>
          </w:p>
          <w:p w14:paraId="4BEDB1F9"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effective interpersonal skills including the ability to collaborate in partnership with others. </w:t>
            </w:r>
          </w:p>
          <w:p w14:paraId="78D18993" w14:textId="77777777" w:rsidR="00B43A97" w:rsidRPr="00472C07" w:rsidRDefault="00B43A97" w:rsidP="00B43A97">
            <w:pPr>
              <w:numPr>
                <w:ilvl w:val="0"/>
                <w:numId w:val="37"/>
              </w:numPr>
              <w:rPr>
                <w:rFonts w:ascii="Calibri" w:hAnsi="Calibri" w:cs="Calibri"/>
                <w:sz w:val="22"/>
                <w:szCs w:val="22"/>
              </w:rPr>
            </w:pPr>
            <w:r w:rsidRPr="00472C07">
              <w:rPr>
                <w:rFonts w:ascii="Calibri" w:hAnsi="Calibri" w:cs="Calibri"/>
                <w:sz w:val="22"/>
                <w:szCs w:val="22"/>
              </w:rPr>
              <w:t xml:space="preserve">Demonstrates sensitivity, diplomacy and tact when dealing with others; is patient and tolerant when dealing with conflict situations. </w:t>
            </w:r>
          </w:p>
          <w:p w14:paraId="17D75E20" w14:textId="2401D522" w:rsidR="00B43A97" w:rsidRPr="00B43A97" w:rsidRDefault="00B43A97" w:rsidP="00B43A97">
            <w:pPr>
              <w:numPr>
                <w:ilvl w:val="0"/>
                <w:numId w:val="37"/>
              </w:numPr>
              <w:rPr>
                <w:rFonts w:ascii="Calibri" w:hAnsi="Calibri" w:cs="Calibri"/>
                <w:i/>
                <w:sz w:val="22"/>
                <w:szCs w:val="22"/>
              </w:rPr>
            </w:pPr>
            <w:r w:rsidRPr="00472C07">
              <w:rPr>
                <w:rFonts w:ascii="Calibri" w:hAnsi="Calibri" w:cs="Calibri"/>
                <w:sz w:val="22"/>
                <w:szCs w:val="22"/>
              </w:rPr>
              <w:t>Demonstrates strong negotiation skills; remains firm but flexible when putting forward a point of view.</w:t>
            </w:r>
          </w:p>
        </w:tc>
      </w:tr>
      <w:tr w:rsidR="00CA37DB" w:rsidRPr="007B63B7" w14:paraId="62FDDF5C" w14:textId="77777777" w:rsidTr="00B43A97">
        <w:trPr>
          <w:trHeight w:val="558"/>
        </w:trPr>
        <w:tc>
          <w:tcPr>
            <w:tcW w:w="2364" w:type="dxa"/>
          </w:tcPr>
          <w:p w14:paraId="64DB7B92" w14:textId="77777777" w:rsidR="00CA37DB" w:rsidRPr="007B63B7" w:rsidRDefault="00CA37DB" w:rsidP="00CA37DB">
            <w:pPr>
              <w:rPr>
                <w:rFonts w:ascii="Arial" w:hAnsi="Arial" w:cs="Arial"/>
                <w:b/>
                <w:bCs/>
              </w:rPr>
            </w:pPr>
            <w:r w:rsidRPr="007B63B7">
              <w:rPr>
                <w:rFonts w:ascii="Arial" w:hAnsi="Arial" w:cs="Arial"/>
                <w:b/>
                <w:bCs/>
              </w:rPr>
              <w:lastRenderedPageBreak/>
              <w:t>Additional eligibility requirements:</w:t>
            </w:r>
          </w:p>
          <w:p w14:paraId="53207FAE" w14:textId="77777777" w:rsidR="00CA37DB" w:rsidRPr="007B63B7" w:rsidRDefault="00CA37DB" w:rsidP="00CA37DB">
            <w:pPr>
              <w:rPr>
                <w:rFonts w:ascii="Arial" w:hAnsi="Arial" w:cs="Arial"/>
                <w:b/>
                <w:bCs/>
                <w:color w:val="000000"/>
                <w:highlight w:val="yellow"/>
              </w:rPr>
            </w:pPr>
          </w:p>
        </w:tc>
        <w:tc>
          <w:tcPr>
            <w:tcW w:w="8394" w:type="dxa"/>
          </w:tcPr>
          <w:p w14:paraId="20CF28C7" w14:textId="77777777" w:rsidR="00CA37DB" w:rsidRPr="007B63B7" w:rsidRDefault="00CA37DB" w:rsidP="00CA37DB">
            <w:pPr>
              <w:autoSpaceDE w:val="0"/>
              <w:autoSpaceDN w:val="0"/>
              <w:adjustRightInd w:val="0"/>
              <w:rPr>
                <w:rFonts w:ascii="Arial" w:hAnsi="Arial" w:cs="Arial"/>
                <w:color w:val="000000"/>
              </w:rPr>
            </w:pPr>
            <w:r w:rsidRPr="007B63B7">
              <w:rPr>
                <w:rFonts w:ascii="Arial" w:hAnsi="Arial" w:cs="Arial"/>
                <w:b/>
                <w:bCs/>
                <w:color w:val="000000"/>
              </w:rPr>
              <w:t xml:space="preserve">Citizenship requirements </w:t>
            </w:r>
          </w:p>
          <w:p w14:paraId="465C29B8" w14:textId="77777777" w:rsidR="00CA37DB" w:rsidRPr="007B63B7" w:rsidRDefault="00CA37DB" w:rsidP="00CA37DB">
            <w:pPr>
              <w:autoSpaceDE w:val="0"/>
              <w:autoSpaceDN w:val="0"/>
              <w:adjustRightInd w:val="0"/>
              <w:rPr>
                <w:rFonts w:ascii="Arial" w:hAnsi="Arial" w:cs="Arial"/>
                <w:color w:val="000000"/>
              </w:rPr>
            </w:pPr>
            <w:r w:rsidRPr="007B63B7">
              <w:rPr>
                <w:rFonts w:ascii="Arial" w:hAnsi="Arial" w:cs="Arial"/>
                <w:color w:val="000000"/>
              </w:rPr>
              <w:t xml:space="preserve">Eligible candidates must be: </w:t>
            </w:r>
          </w:p>
          <w:p w14:paraId="58B94000" w14:textId="77777777" w:rsidR="00CA37DB" w:rsidRPr="007B63B7" w:rsidRDefault="00CA37DB" w:rsidP="006E618B">
            <w:pPr>
              <w:numPr>
                <w:ilvl w:val="0"/>
                <w:numId w:val="30"/>
              </w:numPr>
              <w:spacing w:after="120"/>
              <w:rPr>
                <w:rFonts w:ascii="Arial" w:hAnsi="Arial" w:cs="Arial"/>
              </w:rPr>
            </w:pPr>
            <w:r w:rsidRPr="007B63B7">
              <w:rPr>
                <w:rFonts w:ascii="Arial" w:hAnsi="Arial" w:cs="Arial"/>
              </w:rPr>
              <w:t xml:space="preserve">EEA, Swiss, or British citizens </w:t>
            </w:r>
          </w:p>
          <w:p w14:paraId="55D916C4" w14:textId="77777777" w:rsidR="00CA37DB" w:rsidRPr="007B63B7" w:rsidRDefault="00CA37DB" w:rsidP="00CA37DB">
            <w:pPr>
              <w:spacing w:after="120"/>
              <w:ind w:left="360"/>
              <w:rPr>
                <w:rFonts w:ascii="Arial" w:hAnsi="Arial" w:cs="Arial"/>
                <w:b/>
              </w:rPr>
            </w:pPr>
            <w:r w:rsidRPr="007B63B7">
              <w:rPr>
                <w:rFonts w:ascii="Arial" w:hAnsi="Arial" w:cs="Arial"/>
                <w:b/>
              </w:rPr>
              <w:t>OR</w:t>
            </w:r>
          </w:p>
          <w:p w14:paraId="044B4415" w14:textId="77777777" w:rsidR="00CA37DB" w:rsidRPr="007B63B7" w:rsidRDefault="00CA37DB" w:rsidP="006E618B">
            <w:pPr>
              <w:numPr>
                <w:ilvl w:val="0"/>
                <w:numId w:val="30"/>
              </w:numPr>
              <w:spacing w:after="120"/>
              <w:rPr>
                <w:rFonts w:ascii="Arial" w:hAnsi="Arial" w:cs="Arial"/>
              </w:rPr>
            </w:pPr>
            <w:r w:rsidRPr="007B63B7">
              <w:rPr>
                <w:rFonts w:ascii="Arial" w:hAnsi="Arial" w:cs="Arial"/>
              </w:rPr>
              <w:t xml:space="preserve">Non-European Economic Area citizens with permission to reside and work in the State </w:t>
            </w:r>
          </w:p>
          <w:p w14:paraId="567F9C2A" w14:textId="77777777" w:rsidR="00CA37DB" w:rsidRPr="00B43A97" w:rsidRDefault="00CA37DB" w:rsidP="00CA37DB">
            <w:pPr>
              <w:autoSpaceDE w:val="0"/>
              <w:autoSpaceDN w:val="0"/>
              <w:adjustRightInd w:val="0"/>
              <w:ind w:left="1080"/>
              <w:rPr>
                <w:rFonts w:ascii="Arial" w:hAnsi="Arial" w:cs="Arial"/>
                <w:bCs/>
              </w:rPr>
            </w:pPr>
            <w:r w:rsidRPr="00B43A97">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B43A97" w:rsidRDefault="00CA37DB" w:rsidP="00CA37DB">
            <w:pPr>
              <w:spacing w:after="120"/>
              <w:ind w:left="1080"/>
              <w:contextualSpacing/>
              <w:rPr>
                <w:rFonts w:ascii="Arial" w:hAnsi="Arial" w:cs="Arial"/>
              </w:rPr>
            </w:pPr>
          </w:p>
          <w:p w14:paraId="2EA09EEE" w14:textId="1838FB10" w:rsidR="00CA37DB" w:rsidRPr="00B43A97" w:rsidRDefault="00CA37DB" w:rsidP="00B43A97">
            <w:pPr>
              <w:autoSpaceDE w:val="0"/>
              <w:autoSpaceDN w:val="0"/>
              <w:adjustRightInd w:val="0"/>
              <w:rPr>
                <w:rFonts w:ascii="Arial" w:hAnsi="Arial" w:cs="Arial"/>
                <w:bCs/>
                <w:color w:val="2A2347"/>
              </w:rPr>
            </w:pPr>
            <w:r w:rsidRPr="00B43A97">
              <w:rPr>
                <w:rFonts w:ascii="Arial" w:hAnsi="Arial" w:cs="Arial"/>
                <w:bCs/>
              </w:rPr>
              <w:t xml:space="preserve">To qualify candidates must be eligible by the closing date of the campaign. </w:t>
            </w:r>
          </w:p>
        </w:tc>
      </w:tr>
      <w:tr w:rsidR="00CA37DB" w:rsidRPr="007B63B7" w14:paraId="4CEBEE4A" w14:textId="77777777" w:rsidTr="00BC346B">
        <w:tc>
          <w:tcPr>
            <w:tcW w:w="2364" w:type="dxa"/>
          </w:tcPr>
          <w:p w14:paraId="406EB087" w14:textId="77777777" w:rsidR="00CA37DB" w:rsidRPr="007B63B7" w:rsidRDefault="00CA37DB" w:rsidP="00CA37DB">
            <w:pPr>
              <w:rPr>
                <w:rFonts w:ascii="Arial" w:hAnsi="Arial" w:cs="Arial"/>
                <w:b/>
                <w:bCs/>
              </w:rPr>
            </w:pPr>
            <w:r w:rsidRPr="007B63B7">
              <w:rPr>
                <w:rFonts w:ascii="Arial" w:hAnsi="Arial" w:cs="Arial"/>
                <w:b/>
                <w:bCs/>
              </w:rPr>
              <w:lastRenderedPageBreak/>
              <w:t>Campaign Specific Selection Process</w:t>
            </w:r>
          </w:p>
          <w:p w14:paraId="7176F84B" w14:textId="77777777" w:rsidR="00CA37DB" w:rsidRPr="007B63B7" w:rsidRDefault="00CA37DB" w:rsidP="00CA37DB">
            <w:pPr>
              <w:rPr>
                <w:rFonts w:ascii="Arial" w:hAnsi="Arial" w:cs="Arial"/>
                <w:b/>
                <w:bCs/>
              </w:rPr>
            </w:pPr>
          </w:p>
          <w:p w14:paraId="7C20397F" w14:textId="77777777" w:rsidR="00CA37DB" w:rsidRPr="007B63B7" w:rsidRDefault="00CA37DB" w:rsidP="00CA37DB">
            <w:pPr>
              <w:rPr>
                <w:rFonts w:ascii="Arial" w:hAnsi="Arial" w:cs="Arial"/>
                <w:b/>
                <w:bCs/>
              </w:rPr>
            </w:pPr>
            <w:r w:rsidRPr="007B63B7">
              <w:rPr>
                <w:rFonts w:ascii="Arial" w:hAnsi="Arial" w:cs="Arial"/>
                <w:b/>
                <w:bCs/>
              </w:rPr>
              <w:t>Ranking/Shortlisting/ Interview</w:t>
            </w:r>
          </w:p>
        </w:tc>
        <w:tc>
          <w:tcPr>
            <w:tcW w:w="8394" w:type="dxa"/>
          </w:tcPr>
          <w:p w14:paraId="7B4ABED6" w14:textId="77777777" w:rsidR="00CA37DB" w:rsidRPr="007B63B7" w:rsidRDefault="00CA37DB" w:rsidP="00CA37DB">
            <w:pPr>
              <w:rPr>
                <w:rFonts w:ascii="Arial" w:hAnsi="Arial" w:cs="Arial"/>
              </w:rPr>
            </w:pPr>
            <w:r w:rsidRPr="007B63B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7B63B7" w:rsidRDefault="00CA37DB" w:rsidP="00CA37DB">
            <w:pPr>
              <w:rPr>
                <w:rFonts w:ascii="Arial" w:hAnsi="Arial" w:cs="Arial"/>
              </w:rPr>
            </w:pPr>
          </w:p>
          <w:p w14:paraId="65B896F0" w14:textId="77777777" w:rsidR="00CA37DB" w:rsidRPr="007B63B7" w:rsidRDefault="00CA37DB" w:rsidP="00CA37DB">
            <w:pPr>
              <w:rPr>
                <w:rFonts w:ascii="Arial" w:hAnsi="Arial" w:cs="Arial"/>
                <w:u w:val="single"/>
              </w:rPr>
            </w:pPr>
            <w:r w:rsidRPr="007B63B7">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7B63B7" w:rsidRDefault="00CA37DB" w:rsidP="00CA37DB">
            <w:pPr>
              <w:rPr>
                <w:rFonts w:ascii="Arial" w:hAnsi="Arial" w:cs="Arial"/>
                <w:i/>
                <w:iCs/>
              </w:rPr>
            </w:pPr>
          </w:p>
          <w:p w14:paraId="4F0D5112" w14:textId="77777777" w:rsidR="00CA37DB" w:rsidRPr="007B63B7" w:rsidRDefault="00CA37DB" w:rsidP="00CA37DB">
            <w:pPr>
              <w:rPr>
                <w:rFonts w:ascii="Arial" w:hAnsi="Arial" w:cs="Arial"/>
                <w:iCs/>
              </w:rPr>
            </w:pPr>
            <w:r w:rsidRPr="007B63B7">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7B63B7" w14:paraId="54E866B9" w14:textId="77777777" w:rsidTr="00BC346B">
        <w:tc>
          <w:tcPr>
            <w:tcW w:w="2364" w:type="dxa"/>
          </w:tcPr>
          <w:p w14:paraId="1221630E" w14:textId="77777777" w:rsidR="00CA37DB" w:rsidRPr="007B63B7" w:rsidRDefault="00CA37DB" w:rsidP="00CA37DB">
            <w:pPr>
              <w:rPr>
                <w:rFonts w:ascii="Arial" w:hAnsi="Arial" w:cs="Arial"/>
                <w:b/>
                <w:bCs/>
              </w:rPr>
            </w:pPr>
            <w:r w:rsidRPr="007B63B7">
              <w:rPr>
                <w:rFonts w:ascii="Arial" w:hAnsi="Arial" w:cs="Arial"/>
                <w:b/>
                <w:bCs/>
              </w:rPr>
              <w:t xml:space="preserve">Diversity, Equality and Inclusion </w:t>
            </w:r>
          </w:p>
          <w:p w14:paraId="25E1BF38" w14:textId="77777777" w:rsidR="00CA37DB" w:rsidRPr="007B63B7" w:rsidRDefault="00CA37DB" w:rsidP="00CA37DB">
            <w:pPr>
              <w:jc w:val="right"/>
              <w:rPr>
                <w:rFonts w:ascii="Arial" w:hAnsi="Arial" w:cs="Arial"/>
                <w:b/>
                <w:bCs/>
              </w:rPr>
            </w:pPr>
          </w:p>
        </w:tc>
        <w:tc>
          <w:tcPr>
            <w:tcW w:w="8394" w:type="dxa"/>
          </w:tcPr>
          <w:p w14:paraId="6071847C" w14:textId="77777777" w:rsidR="00CA37DB" w:rsidRPr="007B63B7" w:rsidRDefault="00CA37DB" w:rsidP="00CA37DB">
            <w:pPr>
              <w:rPr>
                <w:rFonts w:ascii="Arial" w:hAnsi="Arial" w:cs="Arial"/>
                <w:iCs/>
              </w:rPr>
            </w:pPr>
            <w:r w:rsidRPr="007B63B7">
              <w:rPr>
                <w:rFonts w:ascii="Arial" w:hAnsi="Arial" w:cs="Arial"/>
                <w:iCs/>
              </w:rPr>
              <w:t>The HSE is an equal opportunities employer.</w:t>
            </w:r>
          </w:p>
          <w:p w14:paraId="7DF46B46" w14:textId="77777777" w:rsidR="00CA37DB" w:rsidRPr="007B63B7" w:rsidRDefault="00CA37DB" w:rsidP="00CA37DB">
            <w:pPr>
              <w:rPr>
                <w:rFonts w:ascii="Arial" w:hAnsi="Arial" w:cs="Arial"/>
                <w:color w:val="000000"/>
                <w:shd w:val="clear" w:color="auto" w:fill="FFFFFF"/>
              </w:rPr>
            </w:pPr>
          </w:p>
          <w:p w14:paraId="24C461A7" w14:textId="77777777" w:rsidR="00CA37DB" w:rsidRPr="007B63B7" w:rsidRDefault="00CA37DB" w:rsidP="00CA37DB">
            <w:pPr>
              <w:rPr>
                <w:rFonts w:ascii="Arial" w:hAnsi="Arial" w:cs="Arial"/>
                <w:color w:val="000000"/>
                <w:shd w:val="clear" w:color="auto" w:fill="FFFFFF"/>
              </w:rPr>
            </w:pPr>
            <w:r w:rsidRPr="007B63B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7B63B7" w:rsidRDefault="00CA37DB" w:rsidP="00CA37DB">
            <w:pPr>
              <w:rPr>
                <w:rFonts w:ascii="Arial" w:hAnsi="Arial" w:cs="Arial"/>
                <w:color w:val="000000"/>
                <w:shd w:val="clear" w:color="auto" w:fill="FFFFFF"/>
              </w:rPr>
            </w:pPr>
          </w:p>
          <w:p w14:paraId="4FB6587C" w14:textId="77777777" w:rsidR="00CA37DB" w:rsidRPr="007B63B7" w:rsidRDefault="00CA37DB" w:rsidP="00CA37DB">
            <w:pPr>
              <w:rPr>
                <w:rFonts w:ascii="Arial" w:hAnsi="Arial" w:cs="Arial"/>
                <w:color w:val="000000"/>
                <w:shd w:val="clear" w:color="auto" w:fill="FFFFFF"/>
              </w:rPr>
            </w:pPr>
            <w:r w:rsidRPr="007B63B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7B63B7" w:rsidRDefault="00CA37DB" w:rsidP="00CA37DB">
            <w:pPr>
              <w:rPr>
                <w:rFonts w:ascii="Arial" w:hAnsi="Arial" w:cs="Arial"/>
                <w:color w:val="000000"/>
                <w:shd w:val="clear" w:color="auto" w:fill="FFFFFF"/>
              </w:rPr>
            </w:pPr>
          </w:p>
          <w:p w14:paraId="7DDA1B15" w14:textId="77777777" w:rsidR="00CA37DB" w:rsidRPr="007B63B7" w:rsidRDefault="00CA37DB" w:rsidP="00CA37DB">
            <w:pPr>
              <w:rPr>
                <w:rFonts w:ascii="Arial" w:hAnsi="Arial" w:cs="Arial"/>
                <w:color w:val="000000"/>
                <w:shd w:val="clear" w:color="auto" w:fill="FFFFFF"/>
              </w:rPr>
            </w:pPr>
            <w:r w:rsidRPr="007B63B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7B63B7" w:rsidRDefault="00CA37DB" w:rsidP="00CA37DB">
            <w:pPr>
              <w:rPr>
                <w:rFonts w:ascii="Arial" w:hAnsi="Arial" w:cs="Arial"/>
                <w:color w:val="000000"/>
                <w:shd w:val="clear" w:color="auto" w:fill="FFFFFF"/>
              </w:rPr>
            </w:pPr>
          </w:p>
          <w:p w14:paraId="4DA8844D" w14:textId="77777777" w:rsidR="00CA37DB" w:rsidRPr="007B63B7" w:rsidRDefault="00CA37DB" w:rsidP="00CA37DB">
            <w:pPr>
              <w:rPr>
                <w:rFonts w:ascii="Arial" w:hAnsi="Arial" w:cs="Arial"/>
              </w:rPr>
            </w:pPr>
            <w:r w:rsidRPr="007B63B7">
              <w:rPr>
                <w:rFonts w:ascii="Arial" w:hAnsi="Arial" w:cs="Arial"/>
              </w:rPr>
              <w:t xml:space="preserve">For further information on the HSE commitment to Diversity, Equality and Inclusion, please visit the Diversity, Equality and Inclusion web page at </w:t>
            </w:r>
            <w:hyperlink r:id="rId19" w:history="1">
              <w:r w:rsidRPr="007B63B7">
                <w:rPr>
                  <w:rFonts w:ascii="Arial" w:hAnsi="Arial" w:cs="Arial"/>
                  <w:color w:val="0000FF"/>
                  <w:u w:val="single"/>
                </w:rPr>
                <w:t>https://www.hse.ie/eng/staff/resources/diversity/</w:t>
              </w:r>
            </w:hyperlink>
            <w:r w:rsidRPr="007B63B7">
              <w:rPr>
                <w:rFonts w:ascii="Arial" w:hAnsi="Arial" w:cs="Arial"/>
              </w:rPr>
              <w:t xml:space="preserve"> </w:t>
            </w:r>
            <w:r w:rsidRPr="007B63B7" w:rsidDel="009164B8">
              <w:rPr>
                <w:rFonts w:ascii="Arial" w:hAnsi="Arial" w:cs="Arial"/>
              </w:rPr>
              <w:t xml:space="preserve"> </w:t>
            </w:r>
          </w:p>
        </w:tc>
      </w:tr>
      <w:tr w:rsidR="00CA37DB" w:rsidRPr="007B63B7" w14:paraId="5FD002F2" w14:textId="77777777" w:rsidTr="00BC346B">
        <w:tc>
          <w:tcPr>
            <w:tcW w:w="2364" w:type="dxa"/>
          </w:tcPr>
          <w:p w14:paraId="72B99E7F" w14:textId="77777777" w:rsidR="00CA37DB" w:rsidRPr="007B63B7" w:rsidRDefault="00CA37DB" w:rsidP="00CA37DB">
            <w:pPr>
              <w:rPr>
                <w:rFonts w:ascii="Arial" w:hAnsi="Arial" w:cs="Arial"/>
                <w:b/>
                <w:bCs/>
              </w:rPr>
            </w:pPr>
            <w:r w:rsidRPr="007B63B7">
              <w:rPr>
                <w:rFonts w:ascii="Arial" w:hAnsi="Arial" w:cs="Arial"/>
                <w:b/>
                <w:bCs/>
              </w:rPr>
              <w:t>Code of Practice</w:t>
            </w:r>
          </w:p>
        </w:tc>
        <w:tc>
          <w:tcPr>
            <w:tcW w:w="8394" w:type="dxa"/>
          </w:tcPr>
          <w:p w14:paraId="56025F6D" w14:textId="77777777" w:rsidR="00CA37DB" w:rsidRPr="007B63B7" w:rsidRDefault="00CA37DB" w:rsidP="00CA37DB">
            <w:pPr>
              <w:rPr>
                <w:rFonts w:ascii="Arial" w:hAnsi="Arial" w:cs="Arial"/>
              </w:rPr>
            </w:pPr>
            <w:r w:rsidRPr="007B63B7">
              <w:rPr>
                <w:rFonts w:ascii="Arial" w:hAnsi="Arial" w:cs="Arial"/>
              </w:rPr>
              <w:t xml:space="preserve">The </w:t>
            </w:r>
            <w:r w:rsidRPr="007B63B7">
              <w:rPr>
                <w:rFonts w:ascii="Arial" w:hAnsi="Arial" w:cs="Arial"/>
                <w:lang w:val="en-IE"/>
              </w:rPr>
              <w:t xml:space="preserve">Health Service Executive / Public Appointments Service </w:t>
            </w:r>
            <w:r w:rsidRPr="007B63B7">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7B63B7">
              <w:rPr>
                <w:rFonts w:ascii="Arial" w:hAnsi="Arial" w:cs="Arial"/>
                <w:iCs/>
              </w:rPr>
              <w:t xml:space="preserve">facilities for feedback to applicants </w:t>
            </w:r>
            <w:r w:rsidRPr="007B63B7">
              <w:rPr>
                <w:rFonts w:ascii="Arial" w:hAnsi="Arial" w:cs="Arial"/>
              </w:rPr>
              <w:t xml:space="preserve">on matters relating to their application when requested, and </w:t>
            </w:r>
            <w:r w:rsidRPr="007B63B7">
              <w:rPr>
                <w:rFonts w:ascii="Arial" w:hAnsi="Arial" w:cs="Arial"/>
                <w:lang w:val="en-US"/>
              </w:rPr>
              <w:t xml:space="preserve">outlines procedures in relation to requests for a review of the recruitment and selection process and review in relation to allegations of a breach of the Code of Practice. </w:t>
            </w:r>
            <w:r w:rsidRPr="007B63B7">
              <w:rPr>
                <w:rFonts w:ascii="Arial" w:hAnsi="Arial" w:cs="Arial"/>
              </w:rPr>
              <w:t xml:space="preserve"> Additional information on the </w:t>
            </w:r>
            <w:smartTag w:uri="urn:schemas-microsoft-com:office:smarttags" w:element="stockticker">
              <w:r w:rsidRPr="007B63B7">
                <w:rPr>
                  <w:rFonts w:ascii="Arial" w:hAnsi="Arial" w:cs="Arial"/>
                </w:rPr>
                <w:t>HSE</w:t>
              </w:r>
            </w:smartTag>
            <w:r w:rsidRPr="007B63B7">
              <w:rPr>
                <w:rFonts w:ascii="Arial" w:hAnsi="Arial" w:cs="Arial"/>
              </w:rPr>
              <w:t>’s review process is available in the document posted with each vacancy entitled “Code of Practice, information for candidates”.</w:t>
            </w:r>
          </w:p>
          <w:p w14:paraId="3413CB04" w14:textId="77777777" w:rsidR="00CA37DB" w:rsidRPr="007B63B7" w:rsidRDefault="00CA37DB" w:rsidP="00CA37DB">
            <w:pPr>
              <w:ind w:firstLine="720"/>
              <w:rPr>
                <w:rFonts w:ascii="Arial" w:hAnsi="Arial" w:cs="Arial"/>
              </w:rPr>
            </w:pPr>
          </w:p>
          <w:p w14:paraId="766019F0" w14:textId="77777777" w:rsidR="00CA37DB" w:rsidRPr="007B63B7" w:rsidRDefault="00CA37DB" w:rsidP="00CA37DB">
            <w:pPr>
              <w:rPr>
                <w:rFonts w:ascii="Arial" w:hAnsi="Arial" w:cs="Arial"/>
              </w:rPr>
            </w:pPr>
            <w:r w:rsidRPr="007B63B7">
              <w:rPr>
                <w:rFonts w:ascii="Arial" w:hAnsi="Arial" w:cs="Arial"/>
              </w:rPr>
              <w:t xml:space="preserve">Codes of practice are published by the CPSA and are available on </w:t>
            </w:r>
            <w:hyperlink r:id="rId20" w:history="1">
              <w:r w:rsidRPr="007B63B7">
                <w:rPr>
                  <w:rFonts w:ascii="Arial" w:hAnsi="Arial" w:cs="Arial"/>
                  <w:color w:val="0000FF"/>
                  <w:u w:val="single"/>
                </w:rPr>
                <w:t>www.cpsa.ie</w:t>
              </w:r>
            </w:hyperlink>
          </w:p>
        </w:tc>
      </w:tr>
      <w:tr w:rsidR="00CA37DB" w:rsidRPr="007B63B7" w14:paraId="6CCCF80C" w14:textId="77777777" w:rsidTr="00BC346B">
        <w:tc>
          <w:tcPr>
            <w:tcW w:w="10758" w:type="dxa"/>
            <w:gridSpan w:val="2"/>
          </w:tcPr>
          <w:p w14:paraId="4A0DFA5F" w14:textId="77777777" w:rsidR="00CA37DB" w:rsidRPr="007B63B7" w:rsidRDefault="00CA37DB" w:rsidP="00CA37DB">
            <w:pPr>
              <w:rPr>
                <w:rFonts w:ascii="Arial" w:hAnsi="Arial" w:cs="Arial"/>
              </w:rPr>
            </w:pPr>
            <w:r w:rsidRPr="007B63B7">
              <w:rPr>
                <w:rFonts w:ascii="Arial" w:hAnsi="Arial" w:cs="Arial"/>
              </w:rPr>
              <w:t>The reform programme outlined for the Health Services may impact on this role and as structures change the job description may be reviewed.</w:t>
            </w:r>
          </w:p>
          <w:p w14:paraId="154ADD0A" w14:textId="77777777" w:rsidR="00CA37DB" w:rsidRPr="007B63B7" w:rsidRDefault="00CA37DB" w:rsidP="00CA37DB">
            <w:pPr>
              <w:rPr>
                <w:rFonts w:ascii="Arial" w:hAnsi="Arial" w:cs="Arial"/>
              </w:rPr>
            </w:pPr>
          </w:p>
          <w:p w14:paraId="740E89E4" w14:textId="77777777" w:rsidR="00CA37DB" w:rsidRPr="007B63B7" w:rsidRDefault="00CA37DB" w:rsidP="00CA37DB">
            <w:pPr>
              <w:rPr>
                <w:rFonts w:ascii="Arial" w:hAnsi="Arial" w:cs="Arial"/>
              </w:rPr>
            </w:pPr>
            <w:r w:rsidRPr="007B63B7">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B43A97">
        <w:tc>
          <w:tcPr>
            <w:tcW w:w="3374" w:type="dxa"/>
          </w:tcPr>
          <w:p w14:paraId="18180258" w14:textId="77777777" w:rsidR="00CA37DB" w:rsidRPr="00CA37DB" w:rsidRDefault="00CA37DB" w:rsidP="00CA37DB">
            <w:pPr>
              <w:jc w:val="both"/>
              <w:rPr>
                <w:rFonts w:ascii="Calibri" w:hAnsi="Calibri" w:cs="Arial"/>
                <w:b/>
                <w:bCs/>
                <w:sz w:val="22"/>
                <w:szCs w:val="22"/>
              </w:rPr>
            </w:pPr>
            <w:r w:rsidRPr="00B43A97">
              <w:rPr>
                <w:rFonts w:ascii="Calibri" w:hAnsi="Calibri" w:cs="Arial"/>
                <w:b/>
                <w:bCs/>
                <w:sz w:val="22"/>
                <w:szCs w:val="22"/>
              </w:rPr>
              <w:t>Tenure</w:t>
            </w:r>
            <w:r w:rsidRPr="00CA37DB">
              <w:rPr>
                <w:rFonts w:ascii="Calibri" w:hAnsi="Calibri" w:cs="Arial"/>
                <w:b/>
                <w:bCs/>
                <w:sz w:val="22"/>
                <w:szCs w:val="22"/>
              </w:rPr>
              <w:t xml:space="preserve"> </w:t>
            </w:r>
          </w:p>
        </w:tc>
        <w:tc>
          <w:tcPr>
            <w:tcW w:w="7144" w:type="dxa"/>
          </w:tcPr>
          <w:p w14:paraId="6C1EA6BC" w14:textId="7B207832"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 xml:space="preserve">The current vacancy available is </w:t>
            </w:r>
            <w:r w:rsidRPr="00B43A97">
              <w:rPr>
                <w:rFonts w:ascii="Calibri" w:hAnsi="Calibri" w:cs="Arial"/>
                <w:spacing w:val="-3"/>
                <w:sz w:val="22"/>
                <w:szCs w:val="22"/>
              </w:rPr>
              <w:t xml:space="preserve">pensionable permanent and part time </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B43A97">
        <w:tc>
          <w:tcPr>
            <w:tcW w:w="3374" w:type="dxa"/>
          </w:tcPr>
          <w:p w14:paraId="5BD8845C" w14:textId="77777777" w:rsidR="00CA37DB" w:rsidRPr="00CA37DB" w:rsidRDefault="00CA37DB" w:rsidP="00CA37DB">
            <w:pPr>
              <w:jc w:val="both"/>
              <w:rPr>
                <w:rFonts w:ascii="Calibri" w:hAnsi="Calibri" w:cs="Arial"/>
                <w:b/>
                <w:bCs/>
                <w:sz w:val="22"/>
                <w:szCs w:val="22"/>
              </w:rPr>
            </w:pPr>
            <w:r w:rsidRPr="00B43A97">
              <w:rPr>
                <w:rFonts w:ascii="Calibri" w:hAnsi="Calibri" w:cs="Arial"/>
                <w:b/>
                <w:bCs/>
                <w:sz w:val="22"/>
                <w:szCs w:val="22"/>
              </w:rPr>
              <w:t>Remuneration</w:t>
            </w:r>
            <w:r w:rsidRPr="00CA37DB">
              <w:rPr>
                <w:rFonts w:ascii="Calibri" w:hAnsi="Calibri" w:cs="Arial"/>
                <w:b/>
                <w:bCs/>
                <w:sz w:val="22"/>
                <w:szCs w:val="22"/>
              </w:rPr>
              <w:t xml:space="preserve"> </w:t>
            </w:r>
          </w:p>
        </w:tc>
        <w:tc>
          <w:tcPr>
            <w:tcW w:w="7144" w:type="dxa"/>
          </w:tcPr>
          <w:p w14:paraId="1C5AB5AF" w14:textId="2F7CC45C" w:rsidR="00CA37DB" w:rsidRDefault="00CA37DB" w:rsidP="00CA37DB">
            <w:pPr>
              <w:jc w:val="both"/>
              <w:rPr>
                <w:rFonts w:ascii="Calibri" w:hAnsi="Calibri" w:cs="Arial"/>
                <w:color w:val="FF0000"/>
                <w:sz w:val="22"/>
                <w:szCs w:val="22"/>
              </w:rPr>
            </w:pPr>
            <w:r w:rsidRPr="00CA37DB">
              <w:rPr>
                <w:rFonts w:ascii="Calibri" w:hAnsi="Calibri" w:cs="Arial"/>
                <w:sz w:val="22"/>
                <w:szCs w:val="22"/>
              </w:rPr>
              <w:t>The salary scale for the post</w:t>
            </w:r>
            <w:r w:rsidR="00B43A97">
              <w:rPr>
                <w:rFonts w:ascii="Calibri" w:hAnsi="Calibri" w:cs="Arial"/>
                <w:sz w:val="22"/>
                <w:szCs w:val="22"/>
              </w:rPr>
              <w:t xml:space="preserve"> at </w:t>
            </w:r>
            <w:r w:rsidR="00B43A97" w:rsidRPr="00B43A97">
              <w:rPr>
                <w:rFonts w:ascii="Calibri" w:hAnsi="Calibri" w:cs="Arial"/>
                <w:b/>
                <w:bCs/>
                <w:sz w:val="22"/>
                <w:szCs w:val="22"/>
              </w:rPr>
              <w:t>(01/02/2026)</w:t>
            </w:r>
            <w:r w:rsidRPr="00CA37DB">
              <w:rPr>
                <w:rFonts w:ascii="Calibri" w:hAnsi="Calibri" w:cs="Arial"/>
                <w:sz w:val="22"/>
                <w:szCs w:val="22"/>
              </w:rPr>
              <w:t xml:space="preserve"> is: </w:t>
            </w:r>
          </w:p>
          <w:p w14:paraId="6085BAB6" w14:textId="0558C84A" w:rsidR="00B43A97" w:rsidRDefault="00B43A97" w:rsidP="00CA37DB">
            <w:pPr>
              <w:jc w:val="both"/>
              <w:rPr>
                <w:rFonts w:ascii="Calibri" w:hAnsi="Calibri" w:cs="Arial"/>
                <w:color w:val="FF0000"/>
                <w:sz w:val="22"/>
                <w:szCs w:val="22"/>
              </w:rPr>
            </w:pPr>
          </w:p>
          <w:p w14:paraId="3A086F23" w14:textId="0BF91DC8" w:rsidR="00B43A97" w:rsidRPr="00B43A97" w:rsidRDefault="00B43A97" w:rsidP="00CA37DB">
            <w:pPr>
              <w:jc w:val="both"/>
              <w:rPr>
                <w:rFonts w:ascii="Calibri" w:hAnsi="Calibri" w:cs="Arial"/>
                <w:sz w:val="22"/>
                <w:szCs w:val="22"/>
              </w:rPr>
            </w:pPr>
            <w:r w:rsidRPr="00B43A97">
              <w:rPr>
                <w:rFonts w:ascii="Calibri" w:hAnsi="Calibri" w:cs="Arial"/>
                <w:sz w:val="22"/>
                <w:szCs w:val="22"/>
              </w:rPr>
              <w:t>64,551 65,928 67,348 68,754 70,162 71,642 73,203 74,758 76,007</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B43A97">
        <w:tc>
          <w:tcPr>
            <w:tcW w:w="3374" w:type="dxa"/>
          </w:tcPr>
          <w:p w14:paraId="0E1B5136" w14:textId="77777777" w:rsidR="00CA37DB" w:rsidRPr="00CA37DB" w:rsidRDefault="00CA37DB" w:rsidP="00CA37DB">
            <w:pPr>
              <w:jc w:val="both"/>
              <w:rPr>
                <w:rFonts w:ascii="Calibri" w:hAnsi="Calibri" w:cs="Arial"/>
                <w:b/>
                <w:bCs/>
                <w:sz w:val="22"/>
                <w:szCs w:val="22"/>
              </w:rPr>
            </w:pPr>
            <w:r w:rsidRPr="00B43A97">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3849FC80" w14:textId="5905A4A2" w:rsidR="00CA37DB" w:rsidRPr="00CA37DB"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B43A97">
              <w:rPr>
                <w:rFonts w:ascii="Arial" w:eastAsia="Calibri" w:hAnsi="Arial" w:cs="Arial"/>
                <w:b/>
                <w:bCs/>
                <w:lang w:val="en-US" w:eastAsia="en-US"/>
              </w:rPr>
              <w:t>35</w:t>
            </w:r>
            <w:r w:rsidRPr="00CA37DB">
              <w:rPr>
                <w:rFonts w:ascii="Arial" w:eastAsia="Calibri" w:hAnsi="Arial" w:cs="Arial"/>
                <w:lang w:val="en-US" w:eastAsia="en-US"/>
              </w:rPr>
              <w:t xml:space="preserve"> hours per week. Your normal weekly working hours are </w:t>
            </w:r>
            <w:r w:rsidR="004651EA" w:rsidRPr="004651EA">
              <w:rPr>
                <w:rFonts w:ascii="Arial" w:eastAsia="Calibri" w:hAnsi="Arial" w:cs="Arial"/>
                <w:b/>
                <w:bCs/>
                <w:lang w:val="en-US" w:eastAsia="en-US"/>
              </w:rPr>
              <w:t>17.5</w:t>
            </w:r>
            <w:r w:rsidRPr="004651EA">
              <w:rPr>
                <w:rFonts w:ascii="Arial" w:eastAsia="Calibri" w:hAnsi="Arial" w:cs="Arial"/>
                <w:b/>
                <w:bCs/>
                <w:lang w:val="en-US" w:eastAsia="en-US"/>
              </w:rPr>
              <w:t xml:space="preserve"> </w:t>
            </w:r>
            <w:r w:rsidRPr="00CA37DB">
              <w:rPr>
                <w:rFonts w:ascii="Arial" w:eastAsia="Calibri" w:hAnsi="Arial" w:cs="Arial"/>
                <w:lang w:val="en-US" w:eastAsia="en-US"/>
              </w:rPr>
              <w:t>hours. Contracted hours that are less than the standard weekly working hours for your grade will be paid pro rata to the full time equivalent.</w:t>
            </w:r>
          </w:p>
          <w:p w14:paraId="5B9716CF" w14:textId="77777777" w:rsidR="00CA37DB" w:rsidRPr="00CA37DB" w:rsidRDefault="00CA37DB" w:rsidP="00CA37DB">
            <w:pPr>
              <w:spacing w:line="276" w:lineRule="auto"/>
              <w:jc w:val="both"/>
              <w:textAlignment w:val="baseline"/>
              <w:rPr>
                <w:rFonts w:ascii="Arial" w:eastAsia="Calibri" w:hAnsi="Arial" w:cs="Arial"/>
                <w:lang w:val="en-IE" w:eastAsia="en-US"/>
              </w:rPr>
            </w:pPr>
          </w:p>
          <w:p w14:paraId="4E52EFD8" w14:textId="77777777" w:rsidR="00CA37DB" w:rsidRPr="00CA37DB" w:rsidRDefault="00CA37DB" w:rsidP="00CA37DB">
            <w:pPr>
              <w:spacing w:line="276" w:lineRule="auto"/>
              <w:jc w:val="both"/>
              <w:textAlignment w:val="baseline"/>
              <w:rPr>
                <w:rFonts w:ascii="Calibri" w:eastAsia="Calibri" w:hAnsi="Calibri" w:cs="Arial"/>
                <w:sz w:val="22"/>
                <w:szCs w:val="22"/>
                <w:lang w:val="en-IE" w:eastAsia="en-IE"/>
              </w:rPr>
            </w:pPr>
            <w:r w:rsidRPr="00CA37DB">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B43A97">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B43A97">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B43A97">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B43A97">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B43A97">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3"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4"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B43A97">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B43A97">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E9133B3"/>
    <w:multiLevelType w:val="hybridMultilevel"/>
    <w:tmpl w:val="19FE8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2A219C"/>
    <w:multiLevelType w:val="hybridMultilevel"/>
    <w:tmpl w:val="42CE35CE"/>
    <w:lvl w:ilvl="0" w:tplc="4C2C928A">
      <w:start w:val="1"/>
      <w:numFmt w:val="low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41F23"/>
    <w:multiLevelType w:val="hybridMultilevel"/>
    <w:tmpl w:val="5CD26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FA4B8C"/>
    <w:multiLevelType w:val="hybridMultilevel"/>
    <w:tmpl w:val="B1CA377C"/>
    <w:lvl w:ilvl="0" w:tplc="DA2A40FA">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2B317D"/>
    <w:multiLevelType w:val="hybridMultilevel"/>
    <w:tmpl w:val="9858D3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51EE7"/>
    <w:multiLevelType w:val="hybridMultilevel"/>
    <w:tmpl w:val="0CF44746"/>
    <w:lvl w:ilvl="0" w:tplc="C1C423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22"/>
  </w:num>
  <w:num w:numId="4">
    <w:abstractNumId w:val="20"/>
  </w:num>
  <w:num w:numId="5">
    <w:abstractNumId w:val="26"/>
  </w:num>
  <w:num w:numId="6">
    <w:abstractNumId w:val="4"/>
  </w:num>
  <w:num w:numId="7">
    <w:abstractNumId w:val="35"/>
  </w:num>
  <w:num w:numId="8">
    <w:abstractNumId w:val="38"/>
  </w:num>
  <w:num w:numId="9">
    <w:abstractNumId w:val="37"/>
  </w:num>
  <w:num w:numId="10">
    <w:abstractNumId w:val="18"/>
  </w:num>
  <w:num w:numId="11">
    <w:abstractNumId w:val="28"/>
  </w:num>
  <w:num w:numId="12">
    <w:abstractNumId w:val="5"/>
  </w:num>
  <w:num w:numId="13">
    <w:abstractNumId w:va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4"/>
  </w:num>
  <w:num w:numId="17">
    <w:abstractNumId w:val="32"/>
  </w:num>
  <w:num w:numId="18">
    <w:abstractNumId w:val="21"/>
  </w:num>
  <w:num w:numId="19">
    <w:abstractNumId w:val="30"/>
  </w:num>
  <w:num w:numId="20">
    <w:abstractNumId w:val="7"/>
  </w:num>
  <w:num w:numId="21">
    <w:abstractNumId w:val="27"/>
  </w:num>
  <w:num w:numId="22">
    <w:abstractNumId w:val="16"/>
  </w:num>
  <w:num w:numId="23">
    <w:abstractNumId w:val="3"/>
  </w:num>
  <w:num w:numId="24">
    <w:abstractNumId w:val="11"/>
  </w:num>
  <w:num w:numId="25">
    <w:abstractNumId w:val="34"/>
  </w:num>
  <w:num w:numId="26">
    <w:abstractNumId w:val="17"/>
  </w:num>
  <w:num w:numId="27">
    <w:abstractNumId w:val="24"/>
  </w:num>
  <w:num w:numId="28">
    <w:abstractNumId w:val="29"/>
  </w:num>
  <w:num w:numId="29">
    <w:abstractNumId w:val="9"/>
  </w:num>
  <w:num w:numId="30">
    <w:abstractNumId w:val="10"/>
  </w:num>
  <w:num w:numId="31">
    <w:abstractNumId w:val="23"/>
  </w:num>
  <w:num w:numId="32">
    <w:abstractNumId w:val="6"/>
  </w:num>
  <w:num w:numId="33">
    <w:abstractNumId w:val="14"/>
  </w:num>
  <w:num w:numId="34">
    <w:abstractNumId w:val="33"/>
  </w:num>
  <w:num w:numId="35">
    <w:abstractNumId w:val="15"/>
  </w:num>
  <w:num w:numId="36">
    <w:abstractNumId w:val="31"/>
  </w:num>
  <w:num w:numId="3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C344F"/>
    <w:rsid w:val="003D32A6"/>
    <w:rsid w:val="003E145E"/>
    <w:rsid w:val="004041F5"/>
    <w:rsid w:val="004047A8"/>
    <w:rsid w:val="0041620B"/>
    <w:rsid w:val="00424B6D"/>
    <w:rsid w:val="0042735B"/>
    <w:rsid w:val="00431EDD"/>
    <w:rsid w:val="00435F45"/>
    <w:rsid w:val="00454715"/>
    <w:rsid w:val="004651EA"/>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3605"/>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B63B7"/>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43A97"/>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15D1F"/>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3A21"/>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5">
    <w:name w:val="heading 5"/>
    <w:basedOn w:val="Normal"/>
    <w:next w:val="Normal"/>
    <w:link w:val="Heading5Char"/>
    <w:uiPriority w:val="9"/>
    <w:semiHidden/>
    <w:unhideWhenUsed/>
    <w:qFormat/>
    <w:rsid w:val="00C15D1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C15D1F"/>
    <w:rPr>
      <w:color w:val="605E5C"/>
      <w:shd w:val="clear" w:color="auto" w:fill="E1DFDD"/>
    </w:rPr>
  </w:style>
  <w:style w:type="character" w:customStyle="1" w:styleId="Heading5Char">
    <w:name w:val="Heading 5 Char"/>
    <w:basedOn w:val="DefaultParagraphFont"/>
    <w:link w:val="Heading5"/>
    <w:uiPriority w:val="9"/>
    <w:semiHidden/>
    <w:rsid w:val="00C15D1F"/>
    <w:rPr>
      <w:rFonts w:asciiTheme="majorHAnsi" w:eastAsiaTheme="majorEastAsia" w:hAnsiTheme="majorHAnsi" w:cstheme="majorBidi"/>
      <w:color w:val="2F5496" w:themeColor="accent1" w:themeShade="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coru.ie/files-registration/hse-list-of-physiotherapist-qualificat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https://coru.ie/health-and-social-care-professionals/education/approved-qualifications/physiotherapis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GUH@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A3350AA4-0D2D-4E25-AFA4-605EA3649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5424</Words>
  <Characters>33001</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7</cp:revision>
  <cp:lastPrinted>2011-06-21T19:59:00Z</cp:lastPrinted>
  <dcterms:created xsi:type="dcterms:W3CDTF">2026-03-04T09:35:00Z</dcterms:created>
  <dcterms:modified xsi:type="dcterms:W3CDTF">2026-04-28T14:47:00Z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