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Default="00D50A67" w:rsidP="00652681">
      <w:pPr>
        <w:jc w:val="center"/>
        <w:rPr>
          <w:rFonts w:ascii="Arial" w:hAnsi="Arial" w:cs="Arial"/>
          <w:b/>
        </w:rPr>
      </w:pPr>
    </w:p>
    <w:p w14:paraId="758B5034" w14:textId="77777777" w:rsidR="00652681" w:rsidRDefault="00CE6E04" w:rsidP="00652681">
      <w:pPr>
        <w:jc w:val="center"/>
        <w:rPr>
          <w:rFonts w:ascii="Arial" w:hAnsi="Arial" w:cs="Arial"/>
          <w:b/>
        </w:rPr>
      </w:pPr>
      <w:r>
        <w:rPr>
          <w:noProof/>
        </w:rPr>
        <w:drawing>
          <wp:anchor distT="0" distB="0" distL="114300" distR="114300" simplePos="0" relativeHeight="251658240" behindDoc="0" locked="0" layoutInCell="1" allowOverlap="1" wp14:anchorId="6ABDC6D1" wp14:editId="07777777">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Default="00514546" w:rsidP="00514546">
      <w:pPr>
        <w:jc w:val="center"/>
        <w:rPr>
          <w:rFonts w:ascii="Calibri" w:hAnsi="Calibri" w:cs="Arial"/>
          <w:noProof/>
          <w:sz w:val="22"/>
          <w:szCs w:val="22"/>
          <w:lang w:val="en-IE" w:eastAsia="en-IE"/>
        </w:rPr>
      </w:pPr>
    </w:p>
    <w:p w14:paraId="5DAB6C7B" w14:textId="77777777" w:rsidR="008E101B" w:rsidRDefault="008E101B" w:rsidP="00514546">
      <w:pPr>
        <w:ind w:left="-1276"/>
        <w:jc w:val="center"/>
        <w:rPr>
          <w:rFonts w:ascii="Arial" w:hAnsi="Arial" w:cs="Arial"/>
          <w:b/>
        </w:rPr>
      </w:pPr>
    </w:p>
    <w:p w14:paraId="02EB378F" w14:textId="77777777" w:rsidR="008E101B" w:rsidRDefault="008E101B" w:rsidP="008E101B">
      <w:pPr>
        <w:ind w:left="-1276"/>
        <w:rPr>
          <w:rFonts w:ascii="Arial" w:hAnsi="Arial" w:cs="Arial"/>
          <w:b/>
        </w:rPr>
      </w:pPr>
    </w:p>
    <w:p w14:paraId="1075167A" w14:textId="28BE6D9B" w:rsidR="00514546" w:rsidRDefault="00CA37DB" w:rsidP="00CA37DB">
      <w:pPr>
        <w:ind w:left="-1276"/>
        <w:jc w:val="center"/>
        <w:rPr>
          <w:rFonts w:ascii="Arial" w:hAnsi="Arial" w:cs="Arial"/>
          <w:b/>
        </w:rPr>
      </w:pPr>
      <w:r>
        <w:rPr>
          <w:rFonts w:ascii="Arial" w:hAnsi="Arial" w:cs="Arial"/>
          <w:b/>
          <w:noProof/>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Pr>
          <w:rFonts w:ascii="Arial" w:hAnsi="Arial" w:cs="Arial"/>
          <w:b/>
          <w:noProof/>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E12E0" w14:textId="77777777" w:rsidR="00514546" w:rsidRDefault="008E101B" w:rsidP="00514546">
      <w:pPr>
        <w:ind w:left="-1276"/>
        <w:jc w:val="center"/>
        <w:rPr>
          <w:rFonts w:ascii="Arial" w:hAnsi="Arial" w:cs="Arial"/>
          <w:b/>
        </w:rPr>
      </w:pPr>
      <w:r>
        <w:rPr>
          <w:rFonts w:ascii="Arial" w:hAnsi="Arial" w:cs="Arial"/>
          <w:b/>
        </w:rPr>
        <w:t xml:space="preserve">                                             </w:t>
      </w:r>
    </w:p>
    <w:p w14:paraId="41C8F396" w14:textId="2C7FA44F" w:rsidR="00514546" w:rsidRDefault="00CA37DB" w:rsidP="00CA37DB">
      <w:pPr>
        <w:ind w:left="-1260"/>
        <w:jc w:val="center"/>
        <w:rPr>
          <w:rFonts w:ascii="Arial" w:hAnsi="Arial" w:cs="Arial"/>
          <w:b/>
        </w:rPr>
      </w:pPr>
      <w:r w:rsidRPr="001F759B">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CA37DB" w:rsidRPr="004F6298" w14:paraId="137F7404" w14:textId="77777777" w:rsidTr="00BC346B">
        <w:tc>
          <w:tcPr>
            <w:tcW w:w="2364" w:type="dxa"/>
          </w:tcPr>
          <w:p w14:paraId="157BC63E" w14:textId="77777777" w:rsidR="00CA37DB" w:rsidRPr="004F6298" w:rsidRDefault="00CA37DB" w:rsidP="00CA37DB">
            <w:pPr>
              <w:rPr>
                <w:rFonts w:ascii="Arial" w:hAnsi="Arial" w:cs="Arial"/>
                <w:b/>
                <w:bCs/>
              </w:rPr>
            </w:pPr>
            <w:r w:rsidRPr="004F6298">
              <w:rPr>
                <w:rFonts w:ascii="Arial" w:hAnsi="Arial" w:cs="Arial"/>
                <w:b/>
                <w:bCs/>
              </w:rPr>
              <w:t>Job Title and Grade</w:t>
            </w:r>
          </w:p>
        </w:tc>
        <w:tc>
          <w:tcPr>
            <w:tcW w:w="8394" w:type="dxa"/>
          </w:tcPr>
          <w:p w14:paraId="2DB8FD95" w14:textId="1F10CEF1" w:rsidR="00CA37DB" w:rsidRPr="004F6298" w:rsidRDefault="0094646D" w:rsidP="00CA37DB">
            <w:pPr>
              <w:rPr>
                <w:rFonts w:ascii="Arial" w:hAnsi="Arial" w:cs="Arial"/>
                <w:b/>
                <w:bCs/>
                <w:spacing w:val="-3"/>
                <w:lang w:eastAsia="en-US"/>
              </w:rPr>
            </w:pPr>
            <w:r w:rsidRPr="004F6298">
              <w:rPr>
                <w:rFonts w:ascii="Arial" w:hAnsi="Arial" w:cs="Arial"/>
                <w:b/>
                <w:bCs/>
                <w:spacing w:val="-3"/>
                <w:lang w:eastAsia="en-US"/>
              </w:rPr>
              <w:t>Chief Clinical Perfusionist, Head of Department</w:t>
            </w:r>
            <w:r w:rsidR="0012337A" w:rsidRPr="004F6298">
              <w:rPr>
                <w:rFonts w:ascii="Arial" w:hAnsi="Arial" w:cs="Arial"/>
                <w:b/>
                <w:bCs/>
                <w:spacing w:val="-3"/>
                <w:lang w:eastAsia="en-US"/>
              </w:rPr>
              <w:t>, Cardiothoracic Surgery Department, Galway University Hospitals</w:t>
            </w:r>
            <w:r w:rsidR="006311A0">
              <w:rPr>
                <w:rFonts w:ascii="Arial" w:hAnsi="Arial" w:cs="Arial"/>
                <w:b/>
                <w:bCs/>
                <w:spacing w:val="-3"/>
                <w:lang w:eastAsia="en-US"/>
              </w:rPr>
              <w:t xml:space="preserve"> // </w:t>
            </w:r>
            <w:proofErr w:type="spellStart"/>
            <w:r w:rsidR="006311A0" w:rsidRPr="008D756B">
              <w:rPr>
                <w:rFonts w:ascii="Arial" w:hAnsi="Arial" w:cs="Arial"/>
                <w:b/>
                <w:bCs/>
                <w:spacing w:val="-3"/>
                <w:lang w:eastAsia="en-US"/>
              </w:rPr>
              <w:t>Príomh-Tréleathadóir</w:t>
            </w:r>
            <w:proofErr w:type="spellEnd"/>
            <w:r w:rsidR="006311A0">
              <w:rPr>
                <w:rFonts w:ascii="Arial" w:hAnsi="Arial" w:cs="Arial"/>
                <w:b/>
                <w:bCs/>
                <w:spacing w:val="-3"/>
                <w:lang w:eastAsia="en-US"/>
              </w:rPr>
              <w:t xml:space="preserve">, </w:t>
            </w:r>
            <w:proofErr w:type="spellStart"/>
            <w:r w:rsidR="006311A0" w:rsidRPr="008D756B">
              <w:rPr>
                <w:rFonts w:ascii="Arial" w:hAnsi="Arial" w:cs="Arial"/>
                <w:b/>
                <w:bCs/>
                <w:spacing w:val="-3"/>
                <w:lang w:eastAsia="en-US"/>
              </w:rPr>
              <w:t>Ospidéil</w:t>
            </w:r>
            <w:proofErr w:type="spellEnd"/>
            <w:r w:rsidR="006311A0" w:rsidRPr="008D756B">
              <w:rPr>
                <w:rFonts w:ascii="Arial" w:hAnsi="Arial" w:cs="Arial"/>
                <w:b/>
                <w:bCs/>
                <w:spacing w:val="-3"/>
                <w:lang w:eastAsia="en-US"/>
              </w:rPr>
              <w:t xml:space="preserve"> </w:t>
            </w:r>
            <w:proofErr w:type="spellStart"/>
            <w:r w:rsidR="006311A0" w:rsidRPr="008D756B">
              <w:rPr>
                <w:rFonts w:ascii="Arial" w:hAnsi="Arial" w:cs="Arial"/>
                <w:b/>
                <w:bCs/>
                <w:spacing w:val="-3"/>
                <w:lang w:eastAsia="en-US"/>
              </w:rPr>
              <w:t>na</w:t>
            </w:r>
            <w:proofErr w:type="spellEnd"/>
            <w:r w:rsidR="006311A0" w:rsidRPr="008D756B">
              <w:rPr>
                <w:rFonts w:ascii="Arial" w:hAnsi="Arial" w:cs="Arial"/>
                <w:b/>
                <w:bCs/>
                <w:spacing w:val="-3"/>
                <w:lang w:eastAsia="en-US"/>
              </w:rPr>
              <w:t xml:space="preserve"> </w:t>
            </w:r>
            <w:proofErr w:type="spellStart"/>
            <w:r w:rsidR="006311A0" w:rsidRPr="008D756B">
              <w:rPr>
                <w:rFonts w:ascii="Arial" w:hAnsi="Arial" w:cs="Arial"/>
                <w:b/>
                <w:bCs/>
                <w:spacing w:val="-3"/>
                <w:lang w:eastAsia="en-US"/>
              </w:rPr>
              <w:t>hOllscoile</w:t>
            </w:r>
            <w:proofErr w:type="spellEnd"/>
            <w:r w:rsidR="006311A0" w:rsidRPr="008D756B">
              <w:rPr>
                <w:rFonts w:ascii="Arial" w:hAnsi="Arial" w:cs="Arial"/>
                <w:b/>
                <w:bCs/>
                <w:spacing w:val="-3"/>
                <w:lang w:eastAsia="en-US"/>
              </w:rPr>
              <w:t xml:space="preserve">, </w:t>
            </w:r>
            <w:proofErr w:type="spellStart"/>
            <w:r w:rsidR="006311A0" w:rsidRPr="008D756B">
              <w:rPr>
                <w:rFonts w:ascii="Arial" w:hAnsi="Arial" w:cs="Arial"/>
                <w:b/>
                <w:bCs/>
                <w:spacing w:val="-3"/>
                <w:lang w:eastAsia="en-US"/>
              </w:rPr>
              <w:t>Gaillimh</w:t>
            </w:r>
            <w:proofErr w:type="spellEnd"/>
          </w:p>
          <w:p w14:paraId="08AEA21F" w14:textId="77777777" w:rsidR="0094646D" w:rsidRPr="004F6298" w:rsidRDefault="0094646D" w:rsidP="00CA37DB">
            <w:pPr>
              <w:rPr>
                <w:rFonts w:ascii="Arial" w:hAnsi="Arial" w:cs="Arial"/>
                <w:lang w:eastAsia="en-US"/>
              </w:rPr>
            </w:pPr>
          </w:p>
          <w:p w14:paraId="77A1C13F" w14:textId="3AFFDD52" w:rsidR="0094646D" w:rsidRPr="004F6298" w:rsidRDefault="00CA37DB" w:rsidP="0094646D">
            <w:pPr>
              <w:keepNext/>
              <w:tabs>
                <w:tab w:val="left" w:pos="-720"/>
                <w:tab w:val="left" w:pos="0"/>
                <w:tab w:val="left" w:pos="720"/>
              </w:tabs>
              <w:suppressAutoHyphens/>
              <w:jc w:val="both"/>
              <w:outlineLvl w:val="6"/>
              <w:rPr>
                <w:rFonts w:ascii="Arial" w:hAnsi="Arial" w:cs="Arial"/>
                <w:spacing w:val="-3"/>
                <w:lang w:eastAsia="en-US"/>
              </w:rPr>
            </w:pPr>
            <w:r w:rsidRPr="004F6298">
              <w:rPr>
                <w:rFonts w:ascii="Arial" w:hAnsi="Arial" w:cs="Arial"/>
                <w:spacing w:val="-3"/>
                <w:lang w:eastAsia="en-US"/>
              </w:rPr>
              <w:t xml:space="preserve">(Grade Code: </w:t>
            </w:r>
            <w:bookmarkStart w:id="0" w:name="_Hlk233790879"/>
            <w:r w:rsidR="0094646D" w:rsidRPr="004F6298">
              <w:rPr>
                <w:rFonts w:ascii="Arial" w:hAnsi="Arial" w:cs="Arial"/>
                <w:spacing w:val="-3"/>
                <w:lang w:eastAsia="en-US"/>
              </w:rPr>
              <w:t>3</w:t>
            </w:r>
            <w:bookmarkEnd w:id="0"/>
            <w:r w:rsidR="00302E13" w:rsidRPr="004F6298">
              <w:rPr>
                <w:rFonts w:ascii="Arial" w:hAnsi="Arial" w:cs="Arial"/>
                <w:spacing w:val="-3"/>
                <w:lang w:eastAsia="en-US"/>
              </w:rPr>
              <w:t>059</w:t>
            </w:r>
            <w:r w:rsidRPr="004F6298">
              <w:rPr>
                <w:rFonts w:ascii="Arial" w:hAnsi="Arial" w:cs="Arial"/>
                <w:spacing w:val="-3"/>
                <w:lang w:eastAsia="en-US"/>
              </w:rPr>
              <w:t>)</w:t>
            </w:r>
          </w:p>
        </w:tc>
      </w:tr>
      <w:tr w:rsidR="00CA37DB" w:rsidRPr="004F6298" w14:paraId="022B5D62" w14:textId="77777777" w:rsidTr="00BC346B">
        <w:tc>
          <w:tcPr>
            <w:tcW w:w="2364" w:type="dxa"/>
          </w:tcPr>
          <w:p w14:paraId="1B92871C" w14:textId="77777777" w:rsidR="00CA37DB" w:rsidRPr="004F6298" w:rsidRDefault="00CA37DB" w:rsidP="00CA37DB">
            <w:pPr>
              <w:rPr>
                <w:rFonts w:ascii="Arial" w:hAnsi="Arial" w:cs="Arial"/>
                <w:b/>
                <w:bCs/>
              </w:rPr>
            </w:pPr>
            <w:r w:rsidRPr="004F6298">
              <w:rPr>
                <w:rFonts w:ascii="Arial" w:hAnsi="Arial" w:cs="Arial"/>
                <w:b/>
                <w:bCs/>
              </w:rPr>
              <w:t>Campaign Reference</w:t>
            </w:r>
          </w:p>
        </w:tc>
        <w:tc>
          <w:tcPr>
            <w:tcW w:w="8394" w:type="dxa"/>
          </w:tcPr>
          <w:p w14:paraId="5F5605DA" w14:textId="1DDC5E57" w:rsidR="00CA37DB" w:rsidRPr="004F6298" w:rsidRDefault="0094646D" w:rsidP="00CA37DB">
            <w:pPr>
              <w:rPr>
                <w:rFonts w:ascii="Arial" w:hAnsi="Arial" w:cs="Arial"/>
                <w:iCs/>
              </w:rPr>
            </w:pPr>
            <w:r w:rsidRPr="004F6298">
              <w:rPr>
                <w:rFonts w:ascii="Arial" w:hAnsi="Arial" w:cs="Arial"/>
                <w:iCs/>
              </w:rPr>
              <w:t>G12373</w:t>
            </w:r>
          </w:p>
        </w:tc>
      </w:tr>
      <w:tr w:rsidR="00CA37DB" w:rsidRPr="004F6298" w14:paraId="54DEBCA6" w14:textId="77777777" w:rsidTr="00BC346B">
        <w:tc>
          <w:tcPr>
            <w:tcW w:w="2364" w:type="dxa"/>
          </w:tcPr>
          <w:p w14:paraId="54AA1C44" w14:textId="77777777" w:rsidR="00CA37DB" w:rsidRPr="004F6298" w:rsidRDefault="00CA37DB" w:rsidP="00CA37DB">
            <w:pPr>
              <w:rPr>
                <w:rFonts w:ascii="Arial" w:hAnsi="Arial" w:cs="Arial"/>
                <w:b/>
                <w:bCs/>
              </w:rPr>
            </w:pPr>
            <w:r w:rsidRPr="004F6298">
              <w:rPr>
                <w:rFonts w:ascii="Arial" w:hAnsi="Arial" w:cs="Arial"/>
                <w:b/>
                <w:bCs/>
              </w:rPr>
              <w:t xml:space="preserve">Applications </w:t>
            </w:r>
          </w:p>
        </w:tc>
        <w:tc>
          <w:tcPr>
            <w:tcW w:w="8394" w:type="dxa"/>
          </w:tcPr>
          <w:p w14:paraId="1D0B483B" w14:textId="77777777" w:rsidR="00CA37DB" w:rsidRPr="004F6298" w:rsidRDefault="00CA37DB" w:rsidP="00CA37DB">
            <w:pPr>
              <w:rPr>
                <w:rFonts w:ascii="Arial" w:hAnsi="Arial" w:cs="Arial"/>
                <w:b/>
                <w:iCs/>
              </w:rPr>
            </w:pPr>
            <w:r w:rsidRPr="004F6298">
              <w:rPr>
                <w:rFonts w:ascii="Arial" w:hAnsi="Arial" w:cs="Arial"/>
                <w:b/>
              </w:rPr>
              <w:t xml:space="preserve">Applications must be submitted via </w:t>
            </w:r>
            <w:proofErr w:type="spellStart"/>
            <w:r w:rsidRPr="004F6298">
              <w:rPr>
                <w:rFonts w:ascii="Arial" w:hAnsi="Arial" w:cs="Arial"/>
                <w:b/>
              </w:rPr>
              <w:t>Rezoomo</w:t>
            </w:r>
            <w:proofErr w:type="spellEnd"/>
            <w:r w:rsidRPr="004F6298">
              <w:rPr>
                <w:rFonts w:ascii="Arial" w:hAnsi="Arial" w:cs="Arial"/>
                <w:b/>
              </w:rPr>
              <w:t xml:space="preserve"> only.  Applications received in any other way will not be accepted.  There will be no exceptions made</w:t>
            </w:r>
          </w:p>
        </w:tc>
      </w:tr>
      <w:tr w:rsidR="00CA37DB" w:rsidRPr="004F6298" w14:paraId="680F799B" w14:textId="77777777" w:rsidTr="00BC346B">
        <w:tc>
          <w:tcPr>
            <w:tcW w:w="2364" w:type="dxa"/>
          </w:tcPr>
          <w:p w14:paraId="7FF81580" w14:textId="77777777" w:rsidR="00CA37DB" w:rsidRPr="004F6298" w:rsidRDefault="00CA37DB" w:rsidP="00CA37DB">
            <w:pPr>
              <w:jc w:val="both"/>
              <w:rPr>
                <w:rFonts w:ascii="Arial" w:hAnsi="Arial" w:cs="Arial"/>
                <w:b/>
                <w:bCs/>
              </w:rPr>
            </w:pPr>
            <w:r w:rsidRPr="004F6298">
              <w:rPr>
                <w:rFonts w:ascii="Arial" w:hAnsi="Arial" w:cs="Arial"/>
                <w:b/>
                <w:bCs/>
              </w:rPr>
              <w:t>Remuneration</w:t>
            </w:r>
          </w:p>
          <w:p w14:paraId="6B5DD099" w14:textId="77777777" w:rsidR="00CA37DB" w:rsidRPr="004F6298" w:rsidRDefault="00CA37DB" w:rsidP="00CA37DB">
            <w:pPr>
              <w:rPr>
                <w:rFonts w:ascii="Arial" w:hAnsi="Arial" w:cs="Arial"/>
                <w:b/>
                <w:bCs/>
              </w:rPr>
            </w:pPr>
          </w:p>
          <w:p w14:paraId="09187C97" w14:textId="77777777" w:rsidR="00CA37DB" w:rsidRPr="004F6298" w:rsidRDefault="00CA37DB" w:rsidP="00CA37DB">
            <w:pPr>
              <w:rPr>
                <w:rFonts w:ascii="Arial" w:hAnsi="Arial" w:cs="Arial"/>
                <w:b/>
                <w:bCs/>
              </w:rPr>
            </w:pPr>
          </w:p>
        </w:tc>
        <w:tc>
          <w:tcPr>
            <w:tcW w:w="8394" w:type="dxa"/>
          </w:tcPr>
          <w:p w14:paraId="0B705BD7" w14:textId="5BA14186" w:rsidR="00CA37DB" w:rsidRPr="004F6298" w:rsidRDefault="00CA37DB" w:rsidP="0094646D">
            <w:pPr>
              <w:jc w:val="both"/>
              <w:rPr>
                <w:rFonts w:ascii="Arial" w:hAnsi="Arial" w:cs="Arial"/>
              </w:rPr>
            </w:pPr>
            <w:r w:rsidRPr="004F6298">
              <w:rPr>
                <w:rFonts w:ascii="Arial" w:hAnsi="Arial" w:cs="Arial"/>
              </w:rPr>
              <w:t xml:space="preserve">The salary scale for the post at </w:t>
            </w:r>
            <w:r w:rsidRPr="004F6298">
              <w:rPr>
                <w:rFonts w:ascii="Arial" w:hAnsi="Arial" w:cs="Arial"/>
                <w:b/>
                <w:bCs/>
              </w:rPr>
              <w:t>(01/0</w:t>
            </w:r>
            <w:r w:rsidR="0094646D" w:rsidRPr="004F6298">
              <w:rPr>
                <w:rFonts w:ascii="Arial" w:hAnsi="Arial" w:cs="Arial"/>
                <w:b/>
                <w:bCs/>
              </w:rPr>
              <w:t>6</w:t>
            </w:r>
            <w:r w:rsidRPr="004F6298">
              <w:rPr>
                <w:rFonts w:ascii="Arial" w:hAnsi="Arial" w:cs="Arial"/>
                <w:b/>
                <w:bCs/>
              </w:rPr>
              <w:t>/202</w:t>
            </w:r>
            <w:r w:rsidR="0094646D" w:rsidRPr="004F6298">
              <w:rPr>
                <w:rFonts w:ascii="Arial" w:hAnsi="Arial" w:cs="Arial"/>
                <w:b/>
                <w:bCs/>
              </w:rPr>
              <w:t>6</w:t>
            </w:r>
            <w:r w:rsidRPr="004F6298">
              <w:rPr>
                <w:rFonts w:ascii="Arial" w:hAnsi="Arial" w:cs="Arial"/>
                <w:b/>
                <w:bCs/>
              </w:rPr>
              <w:t>)</w:t>
            </w:r>
            <w:r w:rsidRPr="004F6298">
              <w:rPr>
                <w:rFonts w:ascii="Arial" w:hAnsi="Arial" w:cs="Arial"/>
              </w:rPr>
              <w:t xml:space="preserve"> is: </w:t>
            </w:r>
          </w:p>
          <w:p w14:paraId="6BB1704E" w14:textId="77777777" w:rsidR="0094646D" w:rsidRPr="004F6298" w:rsidRDefault="0094646D" w:rsidP="0094646D">
            <w:pPr>
              <w:contextualSpacing/>
              <w:rPr>
                <w:rFonts w:ascii="Arial" w:hAnsi="Arial" w:cs="Arial"/>
                <w:bCs/>
                <w:iCs/>
              </w:rPr>
            </w:pPr>
          </w:p>
          <w:p w14:paraId="38A25DAE" w14:textId="419F9F02" w:rsidR="0094646D" w:rsidRPr="004F6298" w:rsidRDefault="004F6298" w:rsidP="00CA37DB">
            <w:pPr>
              <w:spacing w:after="120"/>
              <w:contextualSpacing/>
              <w:rPr>
                <w:rFonts w:ascii="Arial" w:hAnsi="Arial" w:cs="Arial"/>
                <w:bCs/>
                <w:iCs/>
              </w:rPr>
            </w:pPr>
            <w:r>
              <w:rPr>
                <w:rFonts w:ascii="Arial" w:hAnsi="Arial" w:cs="Arial"/>
                <w:bCs/>
                <w:iCs/>
              </w:rPr>
              <w:t>€</w:t>
            </w:r>
            <w:r w:rsidR="0094646D" w:rsidRPr="004F6298">
              <w:rPr>
                <w:rFonts w:ascii="Arial" w:hAnsi="Arial" w:cs="Arial"/>
                <w:bCs/>
                <w:iCs/>
              </w:rPr>
              <w:t>8</w:t>
            </w:r>
            <w:r w:rsidR="00302E13" w:rsidRPr="004F6298">
              <w:rPr>
                <w:rFonts w:ascii="Arial" w:hAnsi="Arial" w:cs="Arial"/>
                <w:bCs/>
                <w:iCs/>
              </w:rPr>
              <w:t>7</w:t>
            </w:r>
            <w:r w:rsidR="0094646D" w:rsidRPr="004F6298">
              <w:rPr>
                <w:rFonts w:ascii="Arial" w:hAnsi="Arial" w:cs="Arial"/>
                <w:bCs/>
                <w:iCs/>
              </w:rPr>
              <w:t>,</w:t>
            </w:r>
            <w:r w:rsidR="00302E13" w:rsidRPr="004F6298">
              <w:rPr>
                <w:rFonts w:ascii="Arial" w:hAnsi="Arial" w:cs="Arial"/>
                <w:bCs/>
                <w:iCs/>
              </w:rPr>
              <w:t>809</w:t>
            </w:r>
            <w:r w:rsidR="0094646D" w:rsidRPr="004F6298">
              <w:rPr>
                <w:rFonts w:ascii="Arial" w:hAnsi="Arial" w:cs="Arial"/>
                <w:bCs/>
                <w:iCs/>
              </w:rPr>
              <w:t xml:space="preserve"> </w:t>
            </w:r>
            <w:r>
              <w:rPr>
                <w:rFonts w:ascii="Arial" w:hAnsi="Arial" w:cs="Arial"/>
                <w:bCs/>
                <w:iCs/>
              </w:rPr>
              <w:t>€</w:t>
            </w:r>
            <w:r w:rsidR="00302E13" w:rsidRPr="004F6298">
              <w:rPr>
                <w:rFonts w:ascii="Arial" w:hAnsi="Arial" w:cs="Arial"/>
                <w:bCs/>
                <w:iCs/>
              </w:rPr>
              <w:t>92</w:t>
            </w:r>
            <w:r w:rsidR="0094646D" w:rsidRPr="004F6298">
              <w:rPr>
                <w:rFonts w:ascii="Arial" w:hAnsi="Arial" w:cs="Arial"/>
                <w:bCs/>
                <w:iCs/>
              </w:rPr>
              <w:t>,</w:t>
            </w:r>
            <w:r w:rsidR="00302E13" w:rsidRPr="004F6298">
              <w:rPr>
                <w:rFonts w:ascii="Arial" w:hAnsi="Arial" w:cs="Arial"/>
                <w:bCs/>
                <w:iCs/>
              </w:rPr>
              <w:t>001</w:t>
            </w:r>
            <w:r w:rsidR="0094646D" w:rsidRPr="004F6298">
              <w:rPr>
                <w:rFonts w:ascii="Arial" w:hAnsi="Arial" w:cs="Arial"/>
                <w:bCs/>
                <w:iCs/>
              </w:rPr>
              <w:t xml:space="preserve"> </w:t>
            </w:r>
            <w:r>
              <w:rPr>
                <w:rFonts w:ascii="Arial" w:hAnsi="Arial" w:cs="Arial"/>
                <w:bCs/>
                <w:iCs/>
              </w:rPr>
              <w:t>€</w:t>
            </w:r>
            <w:r w:rsidR="00302E13" w:rsidRPr="004F6298">
              <w:rPr>
                <w:rFonts w:ascii="Arial" w:hAnsi="Arial" w:cs="Arial"/>
                <w:bCs/>
                <w:iCs/>
              </w:rPr>
              <w:t>97,192</w:t>
            </w:r>
            <w:r w:rsidR="0094646D" w:rsidRPr="004F6298">
              <w:rPr>
                <w:rFonts w:ascii="Arial" w:hAnsi="Arial" w:cs="Arial"/>
                <w:bCs/>
                <w:iCs/>
              </w:rPr>
              <w:t xml:space="preserve"> </w:t>
            </w:r>
            <w:r>
              <w:rPr>
                <w:rFonts w:ascii="Arial" w:hAnsi="Arial" w:cs="Arial"/>
                <w:bCs/>
                <w:iCs/>
              </w:rPr>
              <w:t>€</w:t>
            </w:r>
            <w:r w:rsidR="00302E13" w:rsidRPr="004F6298">
              <w:rPr>
                <w:rFonts w:ascii="Arial" w:hAnsi="Arial" w:cs="Arial"/>
                <w:bCs/>
                <w:iCs/>
              </w:rPr>
              <w:t>102,367</w:t>
            </w:r>
            <w:r w:rsidR="0094646D" w:rsidRPr="004F6298">
              <w:rPr>
                <w:rFonts w:ascii="Arial" w:hAnsi="Arial" w:cs="Arial"/>
                <w:bCs/>
                <w:iCs/>
              </w:rPr>
              <w:t xml:space="preserve"> </w:t>
            </w:r>
            <w:r>
              <w:rPr>
                <w:rFonts w:ascii="Arial" w:hAnsi="Arial" w:cs="Arial"/>
                <w:bCs/>
                <w:iCs/>
              </w:rPr>
              <w:t>€</w:t>
            </w:r>
            <w:r w:rsidR="00302E13" w:rsidRPr="004F6298">
              <w:rPr>
                <w:rFonts w:ascii="Arial" w:hAnsi="Arial" w:cs="Arial"/>
                <w:bCs/>
                <w:iCs/>
              </w:rPr>
              <w:t>107,566</w:t>
            </w:r>
            <w:r w:rsidR="0094646D" w:rsidRPr="004F6298">
              <w:rPr>
                <w:rFonts w:ascii="Arial" w:hAnsi="Arial" w:cs="Arial"/>
                <w:bCs/>
                <w:iCs/>
              </w:rPr>
              <w:t xml:space="preserve"> </w:t>
            </w:r>
            <w:r>
              <w:rPr>
                <w:rFonts w:ascii="Arial" w:hAnsi="Arial" w:cs="Arial"/>
                <w:bCs/>
                <w:iCs/>
              </w:rPr>
              <w:t>€</w:t>
            </w:r>
            <w:r w:rsidR="00302E13" w:rsidRPr="004F6298">
              <w:rPr>
                <w:rFonts w:ascii="Arial" w:hAnsi="Arial" w:cs="Arial"/>
                <w:bCs/>
                <w:iCs/>
              </w:rPr>
              <w:t>112,748</w:t>
            </w:r>
            <w:r w:rsidR="0094646D" w:rsidRPr="004F6298">
              <w:rPr>
                <w:rFonts w:ascii="Arial" w:hAnsi="Arial" w:cs="Arial"/>
                <w:bCs/>
                <w:iCs/>
              </w:rPr>
              <w:t xml:space="preserve"> </w:t>
            </w:r>
            <w:r>
              <w:rPr>
                <w:rFonts w:ascii="Arial" w:hAnsi="Arial" w:cs="Arial"/>
                <w:bCs/>
                <w:iCs/>
              </w:rPr>
              <w:t>€</w:t>
            </w:r>
            <w:r w:rsidR="00302E13" w:rsidRPr="004F6298">
              <w:rPr>
                <w:rFonts w:ascii="Arial" w:hAnsi="Arial" w:cs="Arial"/>
                <w:bCs/>
                <w:iCs/>
              </w:rPr>
              <w:t>118,495</w:t>
            </w:r>
            <w:r w:rsidR="0094646D" w:rsidRPr="004F6298">
              <w:rPr>
                <w:rFonts w:ascii="Arial" w:hAnsi="Arial" w:cs="Arial"/>
                <w:bCs/>
                <w:iCs/>
              </w:rPr>
              <w:t xml:space="preserve"> </w:t>
            </w:r>
            <w:r>
              <w:rPr>
                <w:rFonts w:ascii="Arial" w:hAnsi="Arial" w:cs="Arial"/>
                <w:bCs/>
                <w:iCs/>
              </w:rPr>
              <w:t>€</w:t>
            </w:r>
            <w:r w:rsidR="00302E13" w:rsidRPr="004F6298">
              <w:rPr>
                <w:rFonts w:ascii="Arial" w:hAnsi="Arial" w:cs="Arial"/>
                <w:bCs/>
                <w:iCs/>
              </w:rPr>
              <w:t>122,321</w:t>
            </w:r>
            <w:r w:rsidR="0094646D" w:rsidRPr="004F6298">
              <w:rPr>
                <w:rFonts w:ascii="Arial" w:hAnsi="Arial" w:cs="Arial"/>
                <w:bCs/>
                <w:iCs/>
              </w:rPr>
              <w:t xml:space="preserve"> </w:t>
            </w:r>
            <w:r>
              <w:rPr>
                <w:rFonts w:ascii="Arial" w:hAnsi="Arial" w:cs="Arial"/>
                <w:bCs/>
                <w:iCs/>
              </w:rPr>
              <w:t>€</w:t>
            </w:r>
            <w:r w:rsidR="00302E13" w:rsidRPr="004F6298">
              <w:rPr>
                <w:rFonts w:ascii="Arial" w:hAnsi="Arial" w:cs="Arial"/>
                <w:bCs/>
                <w:iCs/>
              </w:rPr>
              <w:t>126,172</w:t>
            </w:r>
          </w:p>
          <w:p w14:paraId="30C677AC" w14:textId="77777777" w:rsidR="0094646D" w:rsidRPr="004F6298" w:rsidRDefault="0094646D" w:rsidP="00CA37DB">
            <w:pPr>
              <w:spacing w:after="120"/>
              <w:contextualSpacing/>
              <w:rPr>
                <w:rFonts w:ascii="Arial" w:hAnsi="Arial" w:cs="Arial"/>
                <w:bCs/>
                <w:iCs/>
              </w:rPr>
            </w:pPr>
          </w:p>
          <w:p w14:paraId="1FE95975" w14:textId="112E4F3C" w:rsidR="00CA37DB" w:rsidRPr="004F6298" w:rsidRDefault="00CA37DB" w:rsidP="00CA37DB">
            <w:pPr>
              <w:spacing w:after="120"/>
              <w:contextualSpacing/>
              <w:rPr>
                <w:rFonts w:ascii="Arial" w:hAnsi="Arial" w:cs="Arial"/>
              </w:rPr>
            </w:pPr>
            <w:r w:rsidRPr="004F6298">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4F6298" w:rsidRDefault="00CA37DB" w:rsidP="00CA37DB">
            <w:pPr>
              <w:jc w:val="both"/>
              <w:rPr>
                <w:rFonts w:ascii="Arial" w:hAnsi="Arial" w:cs="Arial"/>
              </w:rPr>
            </w:pPr>
            <w:r w:rsidRPr="004F6298">
              <w:rPr>
                <w:rFonts w:ascii="Arial" w:hAnsi="Arial" w:cs="Arial"/>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03B2537" w14:textId="0879190E" w:rsidR="00CA37DB" w:rsidRPr="004F6298" w:rsidRDefault="00CA37DB" w:rsidP="0094646D">
            <w:pPr>
              <w:jc w:val="both"/>
              <w:rPr>
                <w:rFonts w:ascii="Arial" w:hAnsi="Arial" w:cs="Arial"/>
              </w:rPr>
            </w:pPr>
            <w:r w:rsidRPr="004F6298">
              <w:rPr>
                <w:rFonts w:ascii="Arial" w:hAnsi="Arial" w:cs="Arial"/>
              </w:rPr>
              <w:t xml:space="preserve">HSE Guidelines on Terms and Conditions of Employment provides additional information. </w:t>
            </w:r>
            <w:hyperlink r:id="rId15" w:history="1">
              <w:r w:rsidRPr="004F6298">
                <w:rPr>
                  <w:rFonts w:ascii="Arial" w:hAnsi="Arial" w:cs="Arial"/>
                  <w:color w:val="0000FF"/>
                  <w:u w:val="single"/>
                </w:rPr>
                <w:t>https://www2.healthservice.hse.ie/organisation/national-pppgs/guidelines-on-terms-and-conditions-of-employment/</w:t>
              </w:r>
            </w:hyperlink>
          </w:p>
        </w:tc>
      </w:tr>
      <w:tr w:rsidR="00CA37DB" w:rsidRPr="004F6298" w14:paraId="00F15E8B" w14:textId="77777777" w:rsidTr="00BC346B">
        <w:tc>
          <w:tcPr>
            <w:tcW w:w="2364" w:type="dxa"/>
          </w:tcPr>
          <w:p w14:paraId="34B92C37" w14:textId="77777777" w:rsidR="00CA37DB" w:rsidRPr="004F6298" w:rsidRDefault="00CA37DB" w:rsidP="00CA37DB">
            <w:pPr>
              <w:rPr>
                <w:rFonts w:ascii="Arial" w:hAnsi="Arial" w:cs="Arial"/>
                <w:b/>
                <w:bCs/>
              </w:rPr>
            </w:pPr>
            <w:r w:rsidRPr="004F6298">
              <w:rPr>
                <w:rFonts w:ascii="Arial" w:hAnsi="Arial" w:cs="Arial"/>
                <w:b/>
                <w:bCs/>
              </w:rPr>
              <w:t>Closing Date</w:t>
            </w:r>
          </w:p>
        </w:tc>
        <w:tc>
          <w:tcPr>
            <w:tcW w:w="8394" w:type="dxa"/>
          </w:tcPr>
          <w:p w14:paraId="3EE20BF4" w14:textId="461501FC" w:rsidR="00CA37DB" w:rsidRPr="004F6298" w:rsidRDefault="0094646D" w:rsidP="00CA37DB">
            <w:pPr>
              <w:rPr>
                <w:rFonts w:ascii="Arial" w:hAnsi="Arial" w:cs="Arial"/>
                <w:iCs/>
              </w:rPr>
            </w:pPr>
            <w:r w:rsidRPr="004F6298">
              <w:rPr>
                <w:rFonts w:ascii="Arial" w:hAnsi="Arial" w:cs="Arial"/>
                <w:iCs/>
              </w:rPr>
              <w:t xml:space="preserve">10am on </w:t>
            </w:r>
            <w:r w:rsidR="005B3BC2">
              <w:rPr>
                <w:rFonts w:ascii="Arial" w:hAnsi="Arial" w:cs="Arial"/>
                <w:iCs/>
              </w:rPr>
              <w:t>Thursday 1</w:t>
            </w:r>
            <w:r w:rsidR="005B3BC2" w:rsidRPr="005B3BC2">
              <w:rPr>
                <w:rFonts w:ascii="Arial" w:hAnsi="Arial" w:cs="Arial"/>
                <w:iCs/>
                <w:vertAlign w:val="superscript"/>
              </w:rPr>
              <w:t>st</w:t>
            </w:r>
            <w:r w:rsidR="005B3BC2">
              <w:rPr>
                <w:rFonts w:ascii="Arial" w:hAnsi="Arial" w:cs="Arial"/>
                <w:iCs/>
              </w:rPr>
              <w:t xml:space="preserve"> October</w:t>
            </w:r>
            <w:r w:rsidRPr="004F6298">
              <w:rPr>
                <w:rFonts w:ascii="Arial" w:hAnsi="Arial" w:cs="Arial"/>
                <w:iCs/>
              </w:rPr>
              <w:t xml:space="preserve"> 2026 via </w:t>
            </w:r>
            <w:proofErr w:type="spellStart"/>
            <w:r w:rsidRPr="004F6298">
              <w:rPr>
                <w:rFonts w:ascii="Arial" w:hAnsi="Arial" w:cs="Arial"/>
                <w:iCs/>
              </w:rPr>
              <w:t>Rezoomo</w:t>
            </w:r>
            <w:proofErr w:type="spellEnd"/>
            <w:r w:rsidRPr="004F6298">
              <w:rPr>
                <w:rFonts w:ascii="Arial" w:hAnsi="Arial" w:cs="Arial"/>
                <w:iCs/>
              </w:rPr>
              <w:t xml:space="preserve"> only.</w:t>
            </w:r>
          </w:p>
        </w:tc>
      </w:tr>
      <w:tr w:rsidR="00CA37DB" w:rsidRPr="004F6298" w14:paraId="4827B0DD" w14:textId="77777777" w:rsidTr="00BC346B">
        <w:tc>
          <w:tcPr>
            <w:tcW w:w="2364" w:type="dxa"/>
          </w:tcPr>
          <w:p w14:paraId="46C4B83D" w14:textId="77777777" w:rsidR="00CA37DB" w:rsidRPr="004F6298" w:rsidRDefault="00CA37DB" w:rsidP="00CA37DB">
            <w:pPr>
              <w:rPr>
                <w:rFonts w:ascii="Arial" w:hAnsi="Arial" w:cs="Arial"/>
                <w:b/>
                <w:bCs/>
              </w:rPr>
            </w:pPr>
            <w:r w:rsidRPr="004F6298">
              <w:rPr>
                <w:rFonts w:ascii="Arial" w:hAnsi="Arial" w:cs="Arial"/>
                <w:b/>
                <w:bCs/>
              </w:rPr>
              <w:t>Proposed Interview Date (s)</w:t>
            </w:r>
          </w:p>
        </w:tc>
        <w:tc>
          <w:tcPr>
            <w:tcW w:w="8394" w:type="dxa"/>
          </w:tcPr>
          <w:p w14:paraId="03DCC96B" w14:textId="77777777" w:rsidR="00CA37DB" w:rsidRPr="004F6298" w:rsidRDefault="00CA37DB" w:rsidP="00CA37DB">
            <w:pPr>
              <w:rPr>
                <w:rFonts w:ascii="Arial" w:hAnsi="Arial" w:cs="Arial"/>
                <w:iCs/>
              </w:rPr>
            </w:pPr>
            <w:r w:rsidRPr="004F6298">
              <w:rPr>
                <w:rFonts w:ascii="Arial" w:hAnsi="Arial" w:cs="Arial"/>
                <w:iCs/>
              </w:rPr>
              <w:t>Interviews will be held as soon as possible after the closing date.  Candidates will normally be given at least one week’s notice of interview.  The timescale may be reduced in exceptional circumstances.</w:t>
            </w:r>
          </w:p>
        </w:tc>
      </w:tr>
      <w:tr w:rsidR="00CA37DB" w:rsidRPr="004F6298" w14:paraId="00C79DBC" w14:textId="77777777" w:rsidTr="00BC346B">
        <w:tc>
          <w:tcPr>
            <w:tcW w:w="2364" w:type="dxa"/>
          </w:tcPr>
          <w:p w14:paraId="35B8E175" w14:textId="77777777" w:rsidR="00CA37DB" w:rsidRPr="004F6298" w:rsidRDefault="00CA37DB" w:rsidP="00CA37DB">
            <w:pPr>
              <w:rPr>
                <w:rFonts w:ascii="Arial" w:hAnsi="Arial" w:cs="Arial"/>
                <w:b/>
                <w:bCs/>
              </w:rPr>
            </w:pPr>
            <w:r w:rsidRPr="004F6298">
              <w:rPr>
                <w:rFonts w:ascii="Arial" w:hAnsi="Arial" w:cs="Arial"/>
                <w:b/>
                <w:bCs/>
              </w:rPr>
              <w:t>Taking up Appointment</w:t>
            </w:r>
          </w:p>
        </w:tc>
        <w:tc>
          <w:tcPr>
            <w:tcW w:w="8394" w:type="dxa"/>
          </w:tcPr>
          <w:p w14:paraId="10AE10CF" w14:textId="77777777" w:rsidR="00CA37DB" w:rsidRPr="004F6298" w:rsidRDefault="00CA37DB" w:rsidP="00CA37DB">
            <w:pPr>
              <w:rPr>
                <w:rFonts w:ascii="Arial" w:hAnsi="Arial" w:cs="Arial"/>
                <w:iCs/>
              </w:rPr>
            </w:pPr>
            <w:r w:rsidRPr="004F6298">
              <w:rPr>
                <w:rFonts w:ascii="Arial" w:hAnsi="Arial" w:cs="Arial"/>
                <w:iCs/>
              </w:rPr>
              <w:t xml:space="preserve">To be agreed at job offer stage </w:t>
            </w:r>
          </w:p>
        </w:tc>
      </w:tr>
      <w:tr w:rsidR="00CA37DB" w:rsidRPr="004F6298" w14:paraId="1E352375" w14:textId="77777777" w:rsidTr="00BC346B">
        <w:tc>
          <w:tcPr>
            <w:tcW w:w="2364" w:type="dxa"/>
          </w:tcPr>
          <w:p w14:paraId="04FAE22F" w14:textId="77777777" w:rsidR="00CA37DB" w:rsidRPr="004F6298" w:rsidRDefault="00CA37DB" w:rsidP="00CA37DB">
            <w:pPr>
              <w:rPr>
                <w:rFonts w:ascii="Arial" w:hAnsi="Arial" w:cs="Arial"/>
                <w:b/>
                <w:bCs/>
              </w:rPr>
            </w:pPr>
            <w:r w:rsidRPr="004F6298">
              <w:rPr>
                <w:rFonts w:ascii="Arial" w:hAnsi="Arial" w:cs="Arial"/>
                <w:b/>
                <w:bCs/>
              </w:rPr>
              <w:t>Organisational Area</w:t>
            </w:r>
          </w:p>
        </w:tc>
        <w:tc>
          <w:tcPr>
            <w:tcW w:w="8394" w:type="dxa"/>
          </w:tcPr>
          <w:p w14:paraId="27C3D0FC" w14:textId="77777777" w:rsidR="00CA37DB" w:rsidRPr="004F6298" w:rsidRDefault="00CA37DB" w:rsidP="00CA37DB">
            <w:pPr>
              <w:rPr>
                <w:rFonts w:ascii="Arial" w:hAnsi="Arial" w:cs="Arial"/>
              </w:rPr>
            </w:pPr>
            <w:r w:rsidRPr="004F6298">
              <w:rPr>
                <w:rFonts w:ascii="Arial" w:hAnsi="Arial" w:cs="Arial"/>
                <w:iCs/>
              </w:rPr>
              <w:t>HSE West &amp; North West</w:t>
            </w:r>
          </w:p>
        </w:tc>
      </w:tr>
      <w:tr w:rsidR="00CA37DB" w:rsidRPr="004F6298" w14:paraId="38CA4302" w14:textId="77777777" w:rsidTr="00BC346B">
        <w:tc>
          <w:tcPr>
            <w:tcW w:w="2364" w:type="dxa"/>
          </w:tcPr>
          <w:p w14:paraId="779DF3C3" w14:textId="77777777" w:rsidR="00CA37DB" w:rsidRPr="004F6298" w:rsidRDefault="00CA37DB" w:rsidP="00CA37DB">
            <w:pPr>
              <w:rPr>
                <w:rFonts w:ascii="Arial" w:hAnsi="Arial" w:cs="Arial"/>
                <w:b/>
                <w:bCs/>
              </w:rPr>
            </w:pPr>
            <w:r w:rsidRPr="004F6298">
              <w:rPr>
                <w:rFonts w:ascii="Arial" w:hAnsi="Arial" w:cs="Arial"/>
                <w:b/>
                <w:bCs/>
              </w:rPr>
              <w:t>Location of Post</w:t>
            </w:r>
          </w:p>
        </w:tc>
        <w:tc>
          <w:tcPr>
            <w:tcW w:w="8394" w:type="dxa"/>
          </w:tcPr>
          <w:p w14:paraId="68798231" w14:textId="6CBCD9AF" w:rsidR="0094646D" w:rsidRPr="004F6298" w:rsidRDefault="0094646D" w:rsidP="00CA37DB">
            <w:pPr>
              <w:rPr>
                <w:rFonts w:ascii="Arial" w:hAnsi="Arial" w:cs="Arial"/>
              </w:rPr>
            </w:pPr>
            <w:r w:rsidRPr="004F6298">
              <w:rPr>
                <w:rFonts w:ascii="Arial" w:hAnsi="Arial" w:cs="Arial"/>
              </w:rPr>
              <w:t>Galway University Hospitals, HSE West &amp; North West Region.</w:t>
            </w:r>
          </w:p>
          <w:p w14:paraId="23F8002B" w14:textId="7C2B332E" w:rsidR="0094646D" w:rsidRPr="004F6298" w:rsidRDefault="0094646D" w:rsidP="00CA37DB">
            <w:pPr>
              <w:rPr>
                <w:rFonts w:ascii="Arial" w:hAnsi="Arial" w:cs="Arial"/>
              </w:rPr>
            </w:pPr>
          </w:p>
          <w:p w14:paraId="2F38952D" w14:textId="6EF2A187" w:rsidR="0094646D" w:rsidRPr="004F6298" w:rsidRDefault="008D5497" w:rsidP="00CA37DB">
            <w:pPr>
              <w:rPr>
                <w:rFonts w:ascii="Arial" w:hAnsi="Arial" w:cs="Arial"/>
              </w:rPr>
            </w:pPr>
            <w:r w:rsidRPr="004F6298">
              <w:rPr>
                <w:rFonts w:ascii="Arial" w:hAnsi="Arial" w:cs="Arial"/>
              </w:rPr>
              <w:t>There is currently one permanent, whole-time vacancy available in the Perfusion Department, Cardiothoracic Theatres, Galway University Hospital</w:t>
            </w:r>
            <w:r w:rsidR="007C10AA" w:rsidRPr="004F6298">
              <w:rPr>
                <w:rFonts w:ascii="Arial" w:hAnsi="Arial" w:cs="Arial"/>
              </w:rPr>
              <w:t>s</w:t>
            </w:r>
            <w:r w:rsidRPr="004F6298">
              <w:rPr>
                <w:rFonts w:ascii="Arial" w:hAnsi="Arial" w:cs="Arial"/>
              </w:rPr>
              <w:t xml:space="preserve"> (GUH).</w:t>
            </w:r>
          </w:p>
          <w:p w14:paraId="5D897F9C" w14:textId="77777777" w:rsidR="0094646D" w:rsidRPr="004F6298" w:rsidRDefault="0094646D" w:rsidP="00CA37DB">
            <w:pPr>
              <w:rPr>
                <w:rFonts w:ascii="Arial" w:hAnsi="Arial" w:cs="Arial"/>
                <w:color w:val="FF0000"/>
              </w:rPr>
            </w:pPr>
          </w:p>
          <w:p w14:paraId="259AA575" w14:textId="3C19FF92" w:rsidR="00CA37DB" w:rsidRPr="004F6298" w:rsidRDefault="00CA37DB" w:rsidP="00CA37DB">
            <w:pPr>
              <w:rPr>
                <w:rFonts w:ascii="Arial" w:hAnsi="Arial" w:cs="Arial"/>
                <w:i/>
                <w:iCs/>
                <w:color w:val="FF0000"/>
              </w:rPr>
            </w:pPr>
            <w:r w:rsidRPr="004F6298">
              <w:rPr>
                <w:rFonts w:ascii="Arial" w:hAnsi="Arial" w:cs="Arial"/>
                <w:color w:val="000000"/>
              </w:rPr>
              <w:t xml:space="preserve">A panel may be formed as a result of this campaign for </w:t>
            </w:r>
            <w:r w:rsidR="007C10AA" w:rsidRPr="004F6298">
              <w:rPr>
                <w:rFonts w:ascii="Arial" w:hAnsi="Arial" w:cs="Arial"/>
                <w:color w:val="000000"/>
              </w:rPr>
              <w:t>Galway University Hospitals</w:t>
            </w:r>
            <w:r w:rsidRPr="004F6298">
              <w:rPr>
                <w:rFonts w:ascii="Arial" w:hAnsi="Arial" w:cs="Arial"/>
                <w:color w:val="000000"/>
              </w:rPr>
              <w:t xml:space="preserve"> from which current and future, permanent and specified purpose vacancies of full or part-time duration may be filled.</w:t>
            </w:r>
          </w:p>
        </w:tc>
      </w:tr>
      <w:tr w:rsidR="00CA37DB" w:rsidRPr="004F6298" w14:paraId="5C9AC3DE" w14:textId="77777777" w:rsidTr="00BC346B">
        <w:trPr>
          <w:trHeight w:val="478"/>
        </w:trPr>
        <w:tc>
          <w:tcPr>
            <w:tcW w:w="2364" w:type="dxa"/>
          </w:tcPr>
          <w:p w14:paraId="427984D5" w14:textId="77777777" w:rsidR="00CA37DB" w:rsidRPr="004F6298" w:rsidRDefault="00CA37DB" w:rsidP="00CA37DB">
            <w:pPr>
              <w:rPr>
                <w:rFonts w:ascii="Arial" w:hAnsi="Arial" w:cs="Arial"/>
                <w:b/>
                <w:bCs/>
              </w:rPr>
            </w:pPr>
            <w:r w:rsidRPr="004F6298">
              <w:rPr>
                <w:rFonts w:ascii="Arial" w:hAnsi="Arial" w:cs="Arial"/>
                <w:b/>
                <w:bCs/>
              </w:rPr>
              <w:t>Informal Enquiries</w:t>
            </w:r>
          </w:p>
        </w:tc>
        <w:tc>
          <w:tcPr>
            <w:tcW w:w="8394" w:type="dxa"/>
          </w:tcPr>
          <w:p w14:paraId="05C9501F" w14:textId="77777777" w:rsidR="00CA37DB" w:rsidRPr="004F6298" w:rsidRDefault="00CA37DB" w:rsidP="00CA37DB">
            <w:pPr>
              <w:rPr>
                <w:rFonts w:ascii="Arial" w:hAnsi="Arial" w:cs="Arial"/>
                <w:iCs/>
              </w:rPr>
            </w:pPr>
            <w:r w:rsidRPr="004F6298">
              <w:rPr>
                <w:rFonts w:ascii="Arial" w:hAnsi="Arial" w:cs="Arial"/>
                <w:iCs/>
              </w:rPr>
              <w:t>We welcome enquiries specific to the role.</w:t>
            </w:r>
          </w:p>
          <w:p w14:paraId="3E00B5D9" w14:textId="77777777" w:rsidR="00CA37DB" w:rsidRPr="004F6298" w:rsidRDefault="00CA37DB" w:rsidP="00CA37DB">
            <w:pPr>
              <w:rPr>
                <w:rFonts w:ascii="Arial" w:hAnsi="Arial" w:cs="Arial"/>
                <w:iCs/>
              </w:rPr>
            </w:pPr>
          </w:p>
          <w:p w14:paraId="4B0B763F" w14:textId="77777777" w:rsidR="00E744DD" w:rsidRDefault="00E744DD" w:rsidP="00E744DD">
            <w:pPr>
              <w:rPr>
                <w:rFonts w:ascii="Arial" w:hAnsi="Arial" w:cs="Arial"/>
                <w:iCs/>
              </w:rPr>
            </w:pPr>
            <w:r w:rsidRPr="002A0C65">
              <w:rPr>
                <w:rFonts w:ascii="Arial" w:hAnsi="Arial" w:cs="Arial"/>
                <w:iCs/>
              </w:rPr>
              <w:t>Prof. Alan Soo, Clinical Lead, Cardiothoracic Surgery</w:t>
            </w:r>
          </w:p>
          <w:p w14:paraId="11C41DA4" w14:textId="77777777" w:rsidR="00E744DD" w:rsidRDefault="00E744DD" w:rsidP="00E744DD">
            <w:pPr>
              <w:rPr>
                <w:rFonts w:ascii="Arial" w:hAnsi="Arial" w:cs="Arial"/>
                <w:iCs/>
              </w:rPr>
            </w:pPr>
            <w:r w:rsidRPr="002A0C65">
              <w:rPr>
                <w:rFonts w:ascii="Arial" w:hAnsi="Arial" w:cs="Arial"/>
                <w:b/>
                <w:bCs/>
                <w:iCs/>
              </w:rPr>
              <w:t>Email:</w:t>
            </w:r>
            <w:r>
              <w:rPr>
                <w:rFonts w:ascii="Arial" w:hAnsi="Arial" w:cs="Arial"/>
                <w:iCs/>
              </w:rPr>
              <w:t xml:space="preserve"> </w:t>
            </w:r>
            <w:r w:rsidRPr="002A0C65">
              <w:rPr>
                <w:rFonts w:ascii="Arial" w:hAnsi="Arial" w:cs="Arial"/>
                <w:iCs/>
              </w:rPr>
              <w:t>alan.soo@hse.ie</w:t>
            </w:r>
          </w:p>
          <w:p w14:paraId="2BB1CC62" w14:textId="77777777" w:rsidR="00E744DD" w:rsidRPr="002A0C65" w:rsidRDefault="00E744DD" w:rsidP="00E744DD">
            <w:pPr>
              <w:rPr>
                <w:rFonts w:ascii="Arial" w:hAnsi="Arial" w:cs="Arial"/>
                <w:iCs/>
              </w:rPr>
            </w:pPr>
            <w:r w:rsidRPr="002A0C65">
              <w:rPr>
                <w:rFonts w:ascii="Arial" w:hAnsi="Arial" w:cs="Arial"/>
                <w:b/>
                <w:bCs/>
                <w:iCs/>
              </w:rPr>
              <w:t>Tel:</w:t>
            </w:r>
            <w:r w:rsidRPr="002A0C65">
              <w:rPr>
                <w:rFonts w:ascii="Arial" w:hAnsi="Arial" w:cs="Arial"/>
                <w:iCs/>
              </w:rPr>
              <w:t xml:space="preserve"> 091 542920</w:t>
            </w:r>
          </w:p>
          <w:p w14:paraId="5EFAA118" w14:textId="77777777" w:rsidR="00E744DD" w:rsidRDefault="00E744DD" w:rsidP="00E744DD">
            <w:pPr>
              <w:rPr>
                <w:rFonts w:ascii="Arial" w:hAnsi="Arial" w:cs="Arial"/>
                <w:iCs/>
              </w:rPr>
            </w:pPr>
          </w:p>
          <w:p w14:paraId="5002F939" w14:textId="77777777" w:rsidR="00E744DD" w:rsidRDefault="00E744DD" w:rsidP="00E744DD">
            <w:pPr>
              <w:rPr>
                <w:rFonts w:ascii="Arial" w:hAnsi="Arial" w:cs="Arial"/>
                <w:iCs/>
              </w:rPr>
            </w:pPr>
            <w:r w:rsidRPr="002A0C65">
              <w:rPr>
                <w:rFonts w:ascii="Arial" w:hAnsi="Arial" w:cs="Arial"/>
                <w:iCs/>
              </w:rPr>
              <w:t xml:space="preserve">Ms. Maria Molloy, Deputy General Manager, GUH. </w:t>
            </w:r>
          </w:p>
          <w:p w14:paraId="1D1FE1F1" w14:textId="77777777" w:rsidR="00E744DD" w:rsidRDefault="00E744DD" w:rsidP="00E744DD">
            <w:pPr>
              <w:rPr>
                <w:rFonts w:ascii="Arial" w:hAnsi="Arial" w:cs="Arial"/>
                <w:iCs/>
              </w:rPr>
            </w:pPr>
            <w:r w:rsidRPr="002A0C65">
              <w:rPr>
                <w:rFonts w:ascii="Arial" w:hAnsi="Arial" w:cs="Arial"/>
                <w:b/>
                <w:bCs/>
                <w:iCs/>
              </w:rPr>
              <w:t>Email:</w:t>
            </w:r>
            <w:r>
              <w:rPr>
                <w:rFonts w:ascii="Arial" w:hAnsi="Arial" w:cs="Arial"/>
                <w:b/>
                <w:bCs/>
                <w:iCs/>
              </w:rPr>
              <w:t xml:space="preserve"> </w:t>
            </w:r>
            <w:r w:rsidRPr="002A0C65">
              <w:rPr>
                <w:rFonts w:ascii="Arial" w:hAnsi="Arial" w:cs="Arial"/>
                <w:iCs/>
              </w:rPr>
              <w:t xml:space="preserve">mariam.molloy@hse.ie </w:t>
            </w:r>
          </w:p>
          <w:p w14:paraId="17135B1A" w14:textId="6B2B930B" w:rsidR="006C38AA" w:rsidRPr="004F6298" w:rsidRDefault="00E744DD" w:rsidP="00E744DD">
            <w:pPr>
              <w:rPr>
                <w:rFonts w:ascii="Arial" w:hAnsi="Arial" w:cs="Arial"/>
                <w:iCs/>
              </w:rPr>
            </w:pPr>
            <w:r w:rsidRPr="002A0C65">
              <w:rPr>
                <w:rFonts w:ascii="Arial" w:hAnsi="Arial" w:cs="Arial"/>
                <w:b/>
                <w:bCs/>
                <w:iCs/>
              </w:rPr>
              <w:t>Tel:</w:t>
            </w:r>
            <w:r w:rsidRPr="002A0C65">
              <w:rPr>
                <w:rFonts w:ascii="Arial" w:hAnsi="Arial" w:cs="Arial"/>
                <w:iCs/>
              </w:rPr>
              <w:t xml:space="preserve"> 091 543668</w:t>
            </w:r>
          </w:p>
        </w:tc>
      </w:tr>
      <w:tr w:rsidR="00CA37DB" w:rsidRPr="004F6298" w14:paraId="634F4A6A" w14:textId="77777777" w:rsidTr="00BC346B">
        <w:tc>
          <w:tcPr>
            <w:tcW w:w="2364" w:type="dxa"/>
          </w:tcPr>
          <w:p w14:paraId="38590A2B" w14:textId="77777777" w:rsidR="00CA37DB" w:rsidRPr="004F6298" w:rsidRDefault="00CA37DB" w:rsidP="00CA37DB">
            <w:pPr>
              <w:rPr>
                <w:rFonts w:ascii="Arial" w:hAnsi="Arial" w:cs="Arial"/>
                <w:b/>
                <w:bCs/>
              </w:rPr>
            </w:pPr>
            <w:r w:rsidRPr="004F6298">
              <w:rPr>
                <w:rFonts w:ascii="Arial" w:hAnsi="Arial" w:cs="Arial"/>
                <w:b/>
                <w:bCs/>
              </w:rPr>
              <w:t>Details of Service</w:t>
            </w:r>
          </w:p>
          <w:p w14:paraId="4AE7EA63" w14:textId="77777777" w:rsidR="00CA37DB" w:rsidRPr="004F6298" w:rsidRDefault="00CA37DB" w:rsidP="00CA37DB">
            <w:pPr>
              <w:rPr>
                <w:rFonts w:ascii="Arial" w:hAnsi="Arial" w:cs="Arial"/>
                <w:b/>
                <w:bCs/>
                <w:color w:val="FF0000"/>
              </w:rPr>
            </w:pPr>
          </w:p>
        </w:tc>
        <w:tc>
          <w:tcPr>
            <w:tcW w:w="8394" w:type="dxa"/>
          </w:tcPr>
          <w:p w14:paraId="3E17BED8" w14:textId="77777777" w:rsidR="00CA37DB" w:rsidRPr="004F6298" w:rsidRDefault="00CA37DB" w:rsidP="00CA37DB">
            <w:pPr>
              <w:rPr>
                <w:rFonts w:ascii="Arial" w:hAnsi="Arial" w:cs="Arial"/>
              </w:rPr>
            </w:pPr>
            <w:r w:rsidRPr="004F6298">
              <w:rPr>
                <w:rFonts w:ascii="Arial" w:hAnsi="Arial" w:cs="Arial"/>
              </w:rPr>
              <w:t xml:space="preserve">HSE West and North West is responsible for the provision of all acute and community services across the 6 counties of Galway, Mayo, Roscommon, Sligo, Leitrim and Donegal and is operationally divided into 4 Integrated Health Areas (IHAs) – </w:t>
            </w:r>
            <w:proofErr w:type="spellStart"/>
            <w:r w:rsidRPr="004F6298">
              <w:rPr>
                <w:rFonts w:ascii="Arial" w:hAnsi="Arial" w:cs="Arial"/>
              </w:rPr>
              <w:t>GalwayRoscommon</w:t>
            </w:r>
            <w:proofErr w:type="spellEnd"/>
            <w:r w:rsidRPr="004F6298">
              <w:rPr>
                <w:rFonts w:ascii="Arial" w:hAnsi="Arial" w:cs="Arial"/>
              </w:rPr>
              <w:t xml:space="preserve"> </w:t>
            </w:r>
            <w:r w:rsidRPr="004F6298">
              <w:rPr>
                <w:rFonts w:ascii="Arial" w:hAnsi="Arial" w:cs="Arial"/>
              </w:rPr>
              <w:lastRenderedPageBreak/>
              <w:t xml:space="preserve">IHA, Mayo IHA, Sligo/Leitrim/West Cavan/South Donegal IHA and Donegal IHA. Each managed by an Integrated Health Area (IHA) Manager. </w:t>
            </w:r>
          </w:p>
          <w:p w14:paraId="30012702" w14:textId="77777777" w:rsidR="00CA37DB" w:rsidRPr="004F6298" w:rsidRDefault="00CA37DB" w:rsidP="00CA37DB">
            <w:pPr>
              <w:rPr>
                <w:rFonts w:ascii="Arial" w:hAnsi="Arial" w:cs="Arial"/>
              </w:rPr>
            </w:pPr>
          </w:p>
          <w:p w14:paraId="37423698" w14:textId="77777777" w:rsidR="00CA37DB" w:rsidRPr="004F6298" w:rsidRDefault="00CA37DB" w:rsidP="00CA37DB">
            <w:pPr>
              <w:rPr>
                <w:rFonts w:ascii="Arial" w:hAnsi="Arial" w:cs="Arial"/>
              </w:rPr>
            </w:pPr>
            <w:r w:rsidRPr="004F6298">
              <w:rPr>
                <w:rFonts w:ascii="Arial" w:hAnsi="Arial" w:cs="Arial"/>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023527E9" w14:textId="77777777" w:rsidR="00CA37DB" w:rsidRPr="004F6298" w:rsidRDefault="00CA37DB" w:rsidP="00CA37DB">
            <w:pPr>
              <w:rPr>
                <w:rFonts w:ascii="Arial" w:hAnsi="Arial" w:cs="Arial"/>
              </w:rPr>
            </w:pPr>
          </w:p>
          <w:p w14:paraId="4C48BC15" w14:textId="011D074C" w:rsidR="00CA37DB" w:rsidRPr="004F6298" w:rsidRDefault="00CA37DB" w:rsidP="00CA37DB">
            <w:pPr>
              <w:jc w:val="both"/>
              <w:rPr>
                <w:rFonts w:ascii="Arial" w:hAnsi="Arial" w:cs="Arial"/>
              </w:rPr>
            </w:pPr>
            <w:r w:rsidRPr="004F6298">
              <w:rPr>
                <w:rFonts w:ascii="Arial" w:hAnsi="Arial" w:cs="Arial"/>
              </w:rPr>
              <w:t>The establishment of Networks of Care (</w:t>
            </w:r>
            <w:proofErr w:type="spellStart"/>
            <w:r w:rsidRPr="004F6298">
              <w:rPr>
                <w:rFonts w:ascii="Arial" w:hAnsi="Arial" w:cs="Arial"/>
              </w:rPr>
              <w:t>NoC</w:t>
            </w:r>
            <w:proofErr w:type="spellEnd"/>
            <w:r w:rsidRPr="004F6298">
              <w:rPr>
                <w:rFonts w:ascii="Arial" w:hAnsi="Arial" w:cs="Arial"/>
              </w:rPr>
              <w:t xml:space="preserve">) across HSE West and North West, will support the sharing of clinical/specialty/programme expertise, strengthen the operational resilience, and ensure sustainable safe and quality services. Key components for the </w:t>
            </w:r>
            <w:proofErr w:type="spellStart"/>
            <w:r w:rsidRPr="004F6298">
              <w:rPr>
                <w:rFonts w:ascii="Arial" w:hAnsi="Arial" w:cs="Arial"/>
              </w:rPr>
              <w:t>NoCs</w:t>
            </w:r>
            <w:proofErr w:type="spellEnd"/>
            <w:r w:rsidRPr="004F6298">
              <w:rPr>
                <w:rFonts w:ascii="Arial" w:hAnsi="Arial" w:cs="Arial"/>
              </w:rPr>
              <w:t xml:space="preserve"> include:</w:t>
            </w:r>
          </w:p>
          <w:p w14:paraId="1D645271" w14:textId="77777777" w:rsidR="00CA37DB" w:rsidRPr="004F6298" w:rsidRDefault="00CA37DB" w:rsidP="00CA37DB">
            <w:pPr>
              <w:jc w:val="both"/>
              <w:rPr>
                <w:rFonts w:ascii="Arial" w:hAnsi="Arial" w:cs="Arial"/>
              </w:rPr>
            </w:pPr>
          </w:p>
          <w:p w14:paraId="2CBB773E" w14:textId="77777777" w:rsidR="00CA37DB" w:rsidRPr="004F6298" w:rsidRDefault="00CA37DB" w:rsidP="006E618B">
            <w:pPr>
              <w:numPr>
                <w:ilvl w:val="0"/>
                <w:numId w:val="28"/>
              </w:numPr>
              <w:rPr>
                <w:rFonts w:ascii="Arial" w:hAnsi="Arial" w:cs="Arial"/>
              </w:rPr>
            </w:pPr>
            <w:r w:rsidRPr="004F6298">
              <w:rPr>
                <w:rFonts w:ascii="Arial" w:hAnsi="Arial" w:cs="Arial"/>
              </w:rPr>
              <w:t>The provision of a regional wide clinical/care service under an integrated governance framework and providing the care group lens across the region/nationally.</w:t>
            </w:r>
          </w:p>
          <w:p w14:paraId="2EDA5639" w14:textId="2CFCC8CE" w:rsidR="00CA37DB" w:rsidRPr="004F6298" w:rsidRDefault="00CA37DB" w:rsidP="006E618B">
            <w:pPr>
              <w:numPr>
                <w:ilvl w:val="0"/>
                <w:numId w:val="28"/>
              </w:numPr>
              <w:ind w:left="714" w:hanging="357"/>
              <w:rPr>
                <w:rFonts w:ascii="Arial" w:hAnsi="Arial" w:cs="Arial"/>
              </w:rPr>
            </w:pPr>
            <w:r w:rsidRPr="004F6298">
              <w:rPr>
                <w:rFonts w:ascii="Arial" w:hAnsi="Arial" w:cs="Arial"/>
              </w:rPr>
              <w:t xml:space="preserve">A standard system of governance; policies, audit meetings, quality assurance, incident reporting, incident management, risk management, oversight of regulation etc., across services in the Region. </w:t>
            </w:r>
          </w:p>
          <w:p w14:paraId="092A943D" w14:textId="77777777" w:rsidR="00CA37DB" w:rsidRPr="004F6298" w:rsidRDefault="00CA37DB" w:rsidP="006E618B">
            <w:pPr>
              <w:numPr>
                <w:ilvl w:val="0"/>
                <w:numId w:val="28"/>
              </w:numPr>
              <w:rPr>
                <w:rFonts w:ascii="Arial" w:hAnsi="Arial" w:cs="Arial"/>
              </w:rPr>
            </w:pPr>
            <w:r w:rsidRPr="004F6298">
              <w:rPr>
                <w:rFonts w:ascii="Arial" w:hAnsi="Arial" w:cs="Arial"/>
              </w:rPr>
              <w:t xml:space="preserve">Risk stratification of patients to ensure that higher risk patients are dealt with at the most appropriate facility within the </w:t>
            </w:r>
            <w:proofErr w:type="spellStart"/>
            <w:r w:rsidRPr="004F6298">
              <w:rPr>
                <w:rFonts w:ascii="Arial" w:hAnsi="Arial" w:cs="Arial"/>
              </w:rPr>
              <w:t>NoC</w:t>
            </w:r>
            <w:proofErr w:type="spellEnd"/>
            <w:r w:rsidRPr="004F6298">
              <w:rPr>
                <w:rFonts w:ascii="Arial" w:hAnsi="Arial" w:cs="Arial"/>
              </w:rPr>
              <w:t xml:space="preserve">. </w:t>
            </w:r>
          </w:p>
          <w:p w14:paraId="41859F3C" w14:textId="77777777" w:rsidR="00CA37DB" w:rsidRPr="004F6298" w:rsidRDefault="00CA37DB" w:rsidP="006E618B">
            <w:pPr>
              <w:numPr>
                <w:ilvl w:val="0"/>
                <w:numId w:val="28"/>
              </w:numPr>
              <w:rPr>
                <w:rFonts w:ascii="Arial" w:hAnsi="Arial" w:cs="Arial"/>
              </w:rPr>
            </w:pPr>
            <w:r w:rsidRPr="004F6298">
              <w:rPr>
                <w:rFonts w:ascii="Arial" w:hAnsi="Arial" w:cs="Arial"/>
              </w:rPr>
              <w:t xml:space="preserve">Quality assurance on the basis of one integrated service, although operating at different geographical sites; this will require data to be pooled across the </w:t>
            </w:r>
            <w:proofErr w:type="spellStart"/>
            <w:r w:rsidRPr="004F6298">
              <w:rPr>
                <w:rFonts w:ascii="Arial" w:hAnsi="Arial" w:cs="Arial"/>
              </w:rPr>
              <w:t>NoC</w:t>
            </w:r>
            <w:proofErr w:type="spellEnd"/>
            <w:r w:rsidRPr="004F6298">
              <w:rPr>
                <w:rFonts w:ascii="Arial" w:hAnsi="Arial" w:cs="Arial"/>
              </w:rPr>
              <w:t xml:space="preserve">. </w:t>
            </w:r>
          </w:p>
          <w:p w14:paraId="3E3A87AE" w14:textId="77777777" w:rsidR="00CA37DB" w:rsidRPr="004F6298" w:rsidRDefault="00CA37DB" w:rsidP="006E618B">
            <w:pPr>
              <w:numPr>
                <w:ilvl w:val="0"/>
                <w:numId w:val="28"/>
              </w:numPr>
              <w:rPr>
                <w:rFonts w:ascii="Arial" w:hAnsi="Arial" w:cs="Arial"/>
              </w:rPr>
            </w:pPr>
            <w:proofErr w:type="gramStart"/>
            <w:r w:rsidRPr="004F6298">
              <w:rPr>
                <w:rFonts w:ascii="Arial" w:hAnsi="Arial" w:cs="Arial"/>
              </w:rPr>
              <w:t>A</w:t>
            </w:r>
            <w:proofErr w:type="gramEnd"/>
            <w:r w:rsidRPr="004F6298">
              <w:rPr>
                <w:rFonts w:ascii="Arial" w:hAnsi="Arial" w:cs="Arial"/>
              </w:rPr>
              <w:t xml:space="preserve"> integrated approach to service delivery which ensures that each Integrated Health Area (IHA) delivers care appropriate to the resources, facilities and services available in that area. </w:t>
            </w:r>
          </w:p>
          <w:p w14:paraId="6673F19B" w14:textId="77777777" w:rsidR="00CA37DB" w:rsidRPr="004F6298" w:rsidRDefault="00CA37DB" w:rsidP="006E618B">
            <w:pPr>
              <w:numPr>
                <w:ilvl w:val="0"/>
                <w:numId w:val="28"/>
              </w:numPr>
              <w:rPr>
                <w:rFonts w:ascii="Arial" w:eastAsia="Verdana" w:hAnsi="Arial" w:cs="Arial"/>
              </w:rPr>
            </w:pPr>
            <w:r w:rsidRPr="004F6298">
              <w:rPr>
                <w:rFonts w:ascii="Arial" w:eastAsia="Verdana" w:hAnsi="Arial" w:cs="Arial"/>
              </w:rPr>
              <w:t>Accountable structures to support high quality education and clinical research, and active engagement with evolving regional academic structures.</w:t>
            </w:r>
          </w:p>
          <w:p w14:paraId="0908A785" w14:textId="77777777" w:rsidR="00CA37DB" w:rsidRPr="004F6298" w:rsidRDefault="00CA37DB" w:rsidP="00CA37DB">
            <w:pPr>
              <w:ind w:left="720"/>
              <w:contextualSpacing/>
              <w:rPr>
                <w:rFonts w:ascii="Arial" w:eastAsia="Verdana" w:hAnsi="Arial" w:cs="Arial"/>
              </w:rPr>
            </w:pPr>
          </w:p>
          <w:p w14:paraId="2C0F557C" w14:textId="77777777" w:rsidR="00CA37DB" w:rsidRPr="004F6298" w:rsidRDefault="00CA37DB" w:rsidP="00CA37DB">
            <w:pPr>
              <w:rPr>
                <w:rFonts w:ascii="Arial" w:eastAsia="Verdana" w:hAnsi="Arial" w:cs="Arial"/>
              </w:rPr>
            </w:pPr>
            <w:r w:rsidRPr="004F6298">
              <w:rPr>
                <w:rFonts w:ascii="Arial" w:eastAsia="Verdana" w:hAnsi="Arial" w:cs="Arial"/>
              </w:rPr>
              <w:t xml:space="preserve">An </w:t>
            </w:r>
            <w:r w:rsidRPr="004F6298">
              <w:rPr>
                <w:rFonts w:ascii="Arial" w:eastAsia="Verdana" w:hAnsi="Arial" w:cs="Arial"/>
                <w:bCs/>
              </w:rPr>
              <w:t>integrated approach</w:t>
            </w:r>
            <w:r w:rsidRPr="004F6298">
              <w:rPr>
                <w:rFonts w:ascii="Arial" w:eastAsia="Verdana" w:hAnsi="Arial" w:cs="Arial"/>
                <w:b/>
                <w:bCs/>
              </w:rPr>
              <w:t xml:space="preserve"> </w:t>
            </w:r>
            <w:r w:rsidRPr="004F6298">
              <w:rPr>
                <w:rFonts w:ascii="Arial" w:eastAsia="Verdana" w:hAnsi="Arial" w:cs="Arial"/>
              </w:rPr>
              <w:t xml:space="preserve">to service delivery which ensures that each IHA in the Region delivers care appropriate to the population needs, resources, facilities and services available. </w:t>
            </w:r>
            <w:r w:rsidRPr="004F6298">
              <w:rPr>
                <w:rFonts w:ascii="Arial" w:hAnsi="Arial" w:cs="Arial"/>
              </w:rPr>
              <w:t xml:space="preserve">The </w:t>
            </w:r>
            <w:proofErr w:type="spellStart"/>
            <w:r w:rsidRPr="004F6298">
              <w:rPr>
                <w:rFonts w:ascii="Arial" w:hAnsi="Arial" w:cs="Arial"/>
              </w:rPr>
              <w:t>NoC</w:t>
            </w:r>
            <w:proofErr w:type="spellEnd"/>
            <w:r w:rsidRPr="004F6298">
              <w:rPr>
                <w:rFonts w:ascii="Arial" w:hAnsi="Arial" w:cs="Arial"/>
              </w:rPr>
              <w:t xml:space="preserve"> will work closely with all stakeholders relevant to Network. </w:t>
            </w:r>
          </w:p>
        </w:tc>
      </w:tr>
      <w:tr w:rsidR="00CA37DB" w:rsidRPr="004F6298" w14:paraId="01EEAE19" w14:textId="77777777" w:rsidTr="00BC346B">
        <w:tc>
          <w:tcPr>
            <w:tcW w:w="2364" w:type="dxa"/>
          </w:tcPr>
          <w:p w14:paraId="73E6B293" w14:textId="77777777" w:rsidR="00CA37DB" w:rsidRPr="004F6298" w:rsidRDefault="00CA37DB" w:rsidP="00CA37DB">
            <w:pPr>
              <w:rPr>
                <w:rFonts w:ascii="Arial" w:hAnsi="Arial" w:cs="Arial"/>
                <w:b/>
                <w:bCs/>
              </w:rPr>
            </w:pPr>
          </w:p>
          <w:p w14:paraId="745DAB15" w14:textId="77777777" w:rsidR="00CA37DB" w:rsidRPr="004F6298" w:rsidRDefault="00CA37DB" w:rsidP="00CA37DB">
            <w:pPr>
              <w:rPr>
                <w:rFonts w:ascii="Arial" w:hAnsi="Arial" w:cs="Arial"/>
                <w:b/>
                <w:bCs/>
              </w:rPr>
            </w:pPr>
            <w:r w:rsidRPr="004F6298">
              <w:rPr>
                <w:rFonts w:ascii="Arial" w:hAnsi="Arial" w:cs="Arial"/>
                <w:b/>
                <w:bCs/>
              </w:rPr>
              <w:t>Our Mission</w:t>
            </w:r>
          </w:p>
        </w:tc>
        <w:tc>
          <w:tcPr>
            <w:tcW w:w="8394" w:type="dxa"/>
          </w:tcPr>
          <w:p w14:paraId="4879443B" w14:textId="77777777" w:rsidR="00CA37DB" w:rsidRPr="004F6298" w:rsidRDefault="00CA37DB" w:rsidP="00CA37DB">
            <w:pPr>
              <w:rPr>
                <w:rFonts w:ascii="Arial" w:hAnsi="Arial" w:cs="Arial"/>
                <w:color w:val="000000"/>
                <w:lang w:val="en-IE" w:eastAsia="en-US"/>
              </w:rPr>
            </w:pPr>
            <w:r w:rsidRPr="004F6298">
              <w:rPr>
                <w:rFonts w:ascii="Arial" w:hAnsi="Arial" w:cs="Arial"/>
                <w:bCs/>
                <w:iCs/>
                <w:color w:val="000000"/>
              </w:rPr>
              <w:t xml:space="preserve"> </w:t>
            </w:r>
            <w:r w:rsidRPr="004F6298">
              <w:rPr>
                <w:rFonts w:ascii="Arial" w:hAnsi="Arial" w:cs="Arial"/>
                <w:b/>
                <w:bCs/>
                <w:color w:val="000000"/>
              </w:rPr>
              <w:t>Our</w:t>
            </w:r>
            <w:r w:rsidRPr="004F6298">
              <w:rPr>
                <w:rFonts w:ascii="Arial" w:hAnsi="Arial" w:cs="Arial"/>
                <w:bCs/>
                <w:iCs/>
                <w:color w:val="000000"/>
              </w:rPr>
              <w:t xml:space="preserve"> </w:t>
            </w:r>
            <w:r w:rsidRPr="004F6298">
              <w:rPr>
                <w:rFonts w:ascii="Arial" w:hAnsi="Arial" w:cs="Arial"/>
                <w:b/>
                <w:bCs/>
                <w:color w:val="000000"/>
              </w:rPr>
              <w:t>mission is to ensure that the people of West and North West:</w:t>
            </w:r>
          </w:p>
          <w:p w14:paraId="6F3B7228" w14:textId="3042A65C" w:rsidR="00CA37DB" w:rsidRPr="004F6298" w:rsidRDefault="00DD63E1" w:rsidP="007C10AA">
            <w:pPr>
              <w:numPr>
                <w:ilvl w:val="0"/>
                <w:numId w:val="28"/>
              </w:numPr>
              <w:rPr>
                <w:rFonts w:ascii="Arial" w:hAnsi="Arial" w:cs="Arial"/>
              </w:rPr>
            </w:pPr>
            <w:r>
              <w:rPr>
                <w:rFonts w:ascii="Arial" w:hAnsi="Arial" w:cs="Arial"/>
              </w:rPr>
              <w:t>A</w:t>
            </w:r>
            <w:r w:rsidR="00CA37DB" w:rsidRPr="004F6298">
              <w:rPr>
                <w:rFonts w:ascii="Arial" w:hAnsi="Arial" w:cs="Arial"/>
              </w:rPr>
              <w:t>re supported by accessible health and social care services to live healthier lives,</w:t>
            </w:r>
          </w:p>
          <w:p w14:paraId="569769DB" w14:textId="59BEB5AF" w:rsidR="00CA37DB" w:rsidRPr="004F6298" w:rsidRDefault="00DD63E1" w:rsidP="007C10AA">
            <w:pPr>
              <w:numPr>
                <w:ilvl w:val="0"/>
                <w:numId w:val="28"/>
              </w:numPr>
              <w:rPr>
                <w:rFonts w:ascii="Arial" w:hAnsi="Arial" w:cs="Arial"/>
              </w:rPr>
            </w:pPr>
            <w:r>
              <w:rPr>
                <w:rFonts w:ascii="Arial" w:hAnsi="Arial" w:cs="Arial"/>
              </w:rPr>
              <w:t>H</w:t>
            </w:r>
            <w:r w:rsidR="00CA37DB" w:rsidRPr="004F6298">
              <w:rPr>
                <w:rFonts w:ascii="Arial" w:hAnsi="Arial" w:cs="Arial"/>
              </w:rPr>
              <w:t>ave access to safe, high quality, compassionate, and integrated care, delivered by highly skilled and valued staff,</w:t>
            </w:r>
          </w:p>
          <w:p w14:paraId="61728895" w14:textId="1574960A" w:rsidR="00CA37DB" w:rsidRPr="004F6298" w:rsidRDefault="00DD63E1" w:rsidP="007C10AA">
            <w:pPr>
              <w:numPr>
                <w:ilvl w:val="0"/>
                <w:numId w:val="28"/>
              </w:numPr>
              <w:rPr>
                <w:rFonts w:ascii="Arial" w:hAnsi="Arial" w:cs="Arial"/>
              </w:rPr>
            </w:pPr>
            <w:r>
              <w:rPr>
                <w:rFonts w:ascii="Arial" w:hAnsi="Arial" w:cs="Arial"/>
              </w:rPr>
              <w:t>C</w:t>
            </w:r>
            <w:r w:rsidR="00CA37DB" w:rsidRPr="004F6298">
              <w:rPr>
                <w:rFonts w:ascii="Arial" w:hAnsi="Arial" w:cs="Arial"/>
              </w:rPr>
              <w:t>an be confident that we will deliver the best health outcomes and value through a culture that supports continuous improvement, excellence in clinical practice, teaching, research and innovation</w:t>
            </w:r>
          </w:p>
        </w:tc>
      </w:tr>
      <w:tr w:rsidR="00CA37DB" w:rsidRPr="004F6298" w14:paraId="1CF47418" w14:textId="77777777" w:rsidTr="00BC346B">
        <w:tc>
          <w:tcPr>
            <w:tcW w:w="2364" w:type="dxa"/>
          </w:tcPr>
          <w:p w14:paraId="1302EFC8" w14:textId="77777777" w:rsidR="00CA37DB" w:rsidRPr="004F6298" w:rsidRDefault="00CA37DB" w:rsidP="00CA37DB">
            <w:pPr>
              <w:rPr>
                <w:rFonts w:ascii="Arial" w:hAnsi="Arial" w:cs="Arial"/>
                <w:b/>
                <w:bCs/>
              </w:rPr>
            </w:pPr>
            <w:r w:rsidRPr="004F6298">
              <w:rPr>
                <w:rFonts w:ascii="Arial" w:hAnsi="Arial" w:cs="Arial"/>
                <w:b/>
                <w:bCs/>
              </w:rPr>
              <w:t>Our Values</w:t>
            </w:r>
          </w:p>
          <w:p w14:paraId="72B57756" w14:textId="77777777" w:rsidR="00CA37DB" w:rsidRPr="004F6298" w:rsidRDefault="00CA37DB" w:rsidP="00CA37DB">
            <w:pPr>
              <w:jc w:val="right"/>
              <w:rPr>
                <w:rFonts w:ascii="Arial" w:hAnsi="Arial" w:cs="Arial"/>
              </w:rPr>
            </w:pPr>
          </w:p>
        </w:tc>
        <w:tc>
          <w:tcPr>
            <w:tcW w:w="8394" w:type="dxa"/>
          </w:tcPr>
          <w:p w14:paraId="36B01A79" w14:textId="77777777" w:rsidR="00CA37DB" w:rsidRPr="004F6298" w:rsidRDefault="00CA37DB" w:rsidP="00CA37DB">
            <w:pPr>
              <w:autoSpaceDE w:val="0"/>
              <w:autoSpaceDN w:val="0"/>
              <w:adjustRightInd w:val="0"/>
              <w:rPr>
                <w:rFonts w:ascii="Arial" w:hAnsi="Arial" w:cs="Arial"/>
                <w:color w:val="000000"/>
              </w:rPr>
            </w:pPr>
            <w:r w:rsidRPr="004F6298">
              <w:rPr>
                <w:rFonts w:ascii="Arial" w:hAnsi="Arial" w:cs="Arial"/>
                <w:color w:val="1F1F1F"/>
                <w:shd w:val="clear" w:color="auto" w:fill="FFFFFF"/>
              </w:rPr>
              <w:t xml:space="preserve">The HSE's values of </w:t>
            </w:r>
            <w:r w:rsidRPr="004F6298">
              <w:rPr>
                <w:rFonts w:ascii="Arial" w:hAnsi="Arial" w:cs="Arial"/>
                <w:color w:val="040C28"/>
              </w:rPr>
              <w:t>Care, Compassion, Trust and Learning</w:t>
            </w:r>
            <w:r w:rsidRPr="004F6298">
              <w:rPr>
                <w:rFonts w:ascii="Arial" w:hAnsi="Arial" w:cs="Arial"/>
                <w:color w:val="1F1F1F"/>
                <w:shd w:val="clear" w:color="auto" w:fill="FFFFFF"/>
              </w:rPr>
              <w:t>, influence everything the Health Regions do. All HSE Health Regions encourage a culture where all staff live by these values every day, as they interact and deal with colleagues and members of the public.</w:t>
            </w:r>
          </w:p>
        </w:tc>
      </w:tr>
      <w:tr w:rsidR="00CA37DB" w:rsidRPr="004F6298" w14:paraId="0855B13E" w14:textId="77777777" w:rsidTr="00BC346B">
        <w:tc>
          <w:tcPr>
            <w:tcW w:w="2364" w:type="dxa"/>
          </w:tcPr>
          <w:p w14:paraId="691671EA" w14:textId="77777777" w:rsidR="00CA37DB" w:rsidRPr="004F6298" w:rsidRDefault="00CA37DB" w:rsidP="00CA37DB">
            <w:pPr>
              <w:rPr>
                <w:rFonts w:ascii="Arial" w:hAnsi="Arial" w:cs="Arial"/>
                <w:b/>
                <w:bCs/>
              </w:rPr>
            </w:pPr>
            <w:r w:rsidRPr="004F6298">
              <w:rPr>
                <w:rFonts w:ascii="Arial" w:hAnsi="Arial" w:cs="Arial"/>
                <w:b/>
                <w:bCs/>
              </w:rPr>
              <w:t>Reasonable Accommodations</w:t>
            </w:r>
          </w:p>
        </w:tc>
        <w:tc>
          <w:tcPr>
            <w:tcW w:w="8394" w:type="dxa"/>
          </w:tcPr>
          <w:p w14:paraId="1D1D1CDD" w14:textId="45875419" w:rsidR="00CA37DB" w:rsidRPr="004F6298" w:rsidRDefault="00CA37DB" w:rsidP="00CA37DB">
            <w:pPr>
              <w:spacing w:line="276" w:lineRule="auto"/>
              <w:rPr>
                <w:rFonts w:ascii="Arial" w:eastAsia="Calibri" w:hAnsi="Arial" w:cs="Arial"/>
                <w:lang w:eastAsia="en-US"/>
              </w:rPr>
            </w:pPr>
            <w:r w:rsidRPr="004F6298">
              <w:rPr>
                <w:rFonts w:ascii="Arial" w:hAnsi="Arial" w:cs="Arial"/>
              </w:rPr>
              <w:t xml:space="preserve">Candidates who require a Reasonable Accommodation/s to support their participation, at any stage, in the recruitment and selection process, should email </w:t>
            </w:r>
            <w:r w:rsidR="007C10AA" w:rsidRPr="004F6298">
              <w:rPr>
                <w:rFonts w:ascii="Arial" w:hAnsi="Arial" w:cs="Arial"/>
              </w:rPr>
              <w:t>GUH</w:t>
            </w:r>
            <w:r w:rsidRPr="004F6298">
              <w:rPr>
                <w:rFonts w:ascii="Arial" w:hAnsi="Arial" w:cs="Arial"/>
              </w:rPr>
              <w:t xml:space="preserve"> Recruitment Department</w:t>
            </w:r>
            <w:r w:rsidR="007C10AA" w:rsidRPr="004F6298">
              <w:rPr>
                <w:rFonts w:ascii="Arial" w:hAnsi="Arial" w:cs="Arial"/>
              </w:rPr>
              <w:t xml:space="preserve"> -</w:t>
            </w:r>
            <w:r w:rsidRPr="004F6298">
              <w:rPr>
                <w:rFonts w:ascii="Arial" w:hAnsi="Arial" w:cs="Arial"/>
              </w:rPr>
              <w:t xml:space="preserve"> </w:t>
            </w:r>
            <w:hyperlink r:id="rId16" w:history="1">
              <w:r w:rsidR="007C10AA" w:rsidRPr="004F6298">
                <w:rPr>
                  <w:rStyle w:val="Hyperlink"/>
                  <w:rFonts w:ascii="Arial" w:hAnsi="Arial" w:cs="Arial"/>
                </w:rPr>
                <w:t>Recruit.GUH@hse.ie</w:t>
              </w:r>
            </w:hyperlink>
            <w:r w:rsidRPr="004F6298">
              <w:rPr>
                <w:rFonts w:ascii="Arial" w:hAnsi="Arial" w:cs="Arial"/>
              </w:rPr>
              <w:t xml:space="preserve"> </w:t>
            </w:r>
          </w:p>
          <w:p w14:paraId="00E9119F" w14:textId="77777777" w:rsidR="00CA37DB" w:rsidRPr="004F6298" w:rsidRDefault="00CA37DB" w:rsidP="00CA37DB">
            <w:pPr>
              <w:autoSpaceDE w:val="0"/>
              <w:autoSpaceDN w:val="0"/>
              <w:adjustRightInd w:val="0"/>
              <w:rPr>
                <w:rFonts w:ascii="Arial" w:hAnsi="Arial" w:cs="Arial"/>
                <w:color w:val="1F1F1F"/>
                <w:shd w:val="clear" w:color="auto" w:fill="FFFFFF"/>
              </w:rPr>
            </w:pPr>
          </w:p>
        </w:tc>
      </w:tr>
      <w:tr w:rsidR="00CA37DB" w:rsidRPr="004F6298" w14:paraId="24F1754B" w14:textId="77777777" w:rsidTr="00BC346B">
        <w:tc>
          <w:tcPr>
            <w:tcW w:w="2364" w:type="dxa"/>
          </w:tcPr>
          <w:p w14:paraId="5A7D5F01" w14:textId="77777777" w:rsidR="00CA37DB" w:rsidRPr="004F6298" w:rsidRDefault="00CA37DB" w:rsidP="00CA37DB">
            <w:pPr>
              <w:rPr>
                <w:rFonts w:ascii="Arial" w:hAnsi="Arial" w:cs="Arial"/>
                <w:b/>
                <w:bCs/>
              </w:rPr>
            </w:pPr>
            <w:r w:rsidRPr="004F6298">
              <w:rPr>
                <w:rFonts w:ascii="Arial" w:hAnsi="Arial" w:cs="Arial"/>
                <w:b/>
                <w:bCs/>
              </w:rPr>
              <w:t>Reporting Relationship</w:t>
            </w:r>
          </w:p>
        </w:tc>
        <w:tc>
          <w:tcPr>
            <w:tcW w:w="8394" w:type="dxa"/>
          </w:tcPr>
          <w:p w14:paraId="5E0946E4" w14:textId="713BFC31" w:rsidR="00CA37DB" w:rsidRPr="004F6298" w:rsidRDefault="007C10AA" w:rsidP="009E2358">
            <w:pPr>
              <w:ind w:left="360"/>
              <w:rPr>
                <w:rFonts w:ascii="Arial" w:hAnsi="Arial" w:cs="Arial"/>
                <w:iCs/>
              </w:rPr>
            </w:pPr>
            <w:r w:rsidRPr="004F6298">
              <w:rPr>
                <w:rFonts w:ascii="Arial" w:hAnsi="Arial" w:cs="Arial"/>
              </w:rPr>
              <w:t xml:space="preserve">The successful candidate will liaise with and report to the divisional Clinical director and </w:t>
            </w:r>
            <w:r w:rsidR="009E2358">
              <w:rPr>
                <w:rFonts w:ascii="Arial" w:hAnsi="Arial" w:cs="Arial"/>
              </w:rPr>
              <w:t>the Deputy General Manager, GUH</w:t>
            </w:r>
          </w:p>
        </w:tc>
      </w:tr>
      <w:tr w:rsidR="00CA37DB" w:rsidRPr="004F6298" w14:paraId="224DD70A" w14:textId="77777777" w:rsidTr="00BC346B">
        <w:tc>
          <w:tcPr>
            <w:tcW w:w="2364" w:type="dxa"/>
          </w:tcPr>
          <w:p w14:paraId="5E2D7744" w14:textId="77777777" w:rsidR="00CA37DB" w:rsidRPr="004F6298" w:rsidRDefault="00CA37DB" w:rsidP="00CA37DB">
            <w:pPr>
              <w:rPr>
                <w:rFonts w:ascii="Arial" w:hAnsi="Arial" w:cs="Arial"/>
                <w:b/>
                <w:bCs/>
              </w:rPr>
            </w:pPr>
            <w:r w:rsidRPr="004F6298">
              <w:rPr>
                <w:rFonts w:ascii="Arial" w:hAnsi="Arial" w:cs="Arial"/>
                <w:b/>
                <w:bCs/>
              </w:rPr>
              <w:t>Key Working Relationships</w:t>
            </w:r>
          </w:p>
          <w:p w14:paraId="11454E50" w14:textId="77777777" w:rsidR="00CA37DB" w:rsidRPr="004F6298" w:rsidRDefault="00CA37DB" w:rsidP="00CA37DB">
            <w:pPr>
              <w:rPr>
                <w:rFonts w:ascii="Arial" w:hAnsi="Arial" w:cs="Arial"/>
                <w:b/>
                <w:bCs/>
              </w:rPr>
            </w:pPr>
          </w:p>
        </w:tc>
        <w:tc>
          <w:tcPr>
            <w:tcW w:w="8394" w:type="dxa"/>
          </w:tcPr>
          <w:p w14:paraId="3263342C" w14:textId="0EBC8FCB" w:rsidR="007C10AA" w:rsidRPr="004F6298" w:rsidRDefault="007C10AA" w:rsidP="007C10AA">
            <w:pPr>
              <w:rPr>
                <w:rFonts w:ascii="Arial" w:hAnsi="Arial" w:cs="Arial"/>
              </w:rPr>
            </w:pPr>
            <w:r w:rsidRPr="004F6298">
              <w:rPr>
                <w:rFonts w:ascii="Arial" w:hAnsi="Arial" w:cs="Arial"/>
              </w:rPr>
              <w:t>The post holder will work closely with a range of multidisciplinary colleagues to ensure the safe and effective delivery of perfusion services within the cardiothoracic unit. Key working relationships include:</w:t>
            </w:r>
          </w:p>
          <w:p w14:paraId="72E51F8E" w14:textId="77777777" w:rsidR="007C10AA" w:rsidRPr="004F6298" w:rsidRDefault="007C10AA" w:rsidP="007C10AA">
            <w:pPr>
              <w:rPr>
                <w:rFonts w:ascii="Arial" w:hAnsi="Arial" w:cs="Arial"/>
              </w:rPr>
            </w:pPr>
          </w:p>
          <w:p w14:paraId="22D5517B" w14:textId="77777777" w:rsidR="007C10AA" w:rsidRPr="004F6298" w:rsidRDefault="007C10AA" w:rsidP="007C10AA">
            <w:pPr>
              <w:numPr>
                <w:ilvl w:val="0"/>
                <w:numId w:val="28"/>
              </w:numPr>
              <w:tabs>
                <w:tab w:val="num" w:pos="360"/>
              </w:tabs>
              <w:rPr>
                <w:rFonts w:ascii="Arial" w:hAnsi="Arial" w:cs="Arial"/>
              </w:rPr>
            </w:pPr>
            <w:r w:rsidRPr="004F6298">
              <w:rPr>
                <w:rFonts w:ascii="Arial" w:hAnsi="Arial" w:cs="Arial"/>
              </w:rPr>
              <w:t>Perfusionists - for strategic planning, governance, and overall service operation and development.</w:t>
            </w:r>
          </w:p>
          <w:p w14:paraId="6CA398D3" w14:textId="77777777" w:rsidR="007C10AA" w:rsidRPr="004F6298" w:rsidRDefault="007C10AA" w:rsidP="007C10AA">
            <w:pPr>
              <w:numPr>
                <w:ilvl w:val="0"/>
                <w:numId w:val="28"/>
              </w:numPr>
              <w:tabs>
                <w:tab w:val="num" w:pos="360"/>
              </w:tabs>
              <w:rPr>
                <w:rFonts w:ascii="Arial" w:hAnsi="Arial" w:cs="Arial"/>
              </w:rPr>
            </w:pPr>
            <w:r w:rsidRPr="004F6298">
              <w:rPr>
                <w:rFonts w:ascii="Arial" w:hAnsi="Arial" w:cs="Arial"/>
              </w:rPr>
              <w:t>Perfusion Team - for management, rostering, training, competency assessment, and quality assurance.</w:t>
            </w:r>
          </w:p>
          <w:p w14:paraId="5B2AB8E2" w14:textId="77777777" w:rsidR="007C10AA" w:rsidRPr="004F6298" w:rsidRDefault="007C10AA" w:rsidP="007C10AA">
            <w:pPr>
              <w:numPr>
                <w:ilvl w:val="0"/>
                <w:numId w:val="28"/>
              </w:numPr>
              <w:tabs>
                <w:tab w:val="num" w:pos="360"/>
              </w:tabs>
              <w:rPr>
                <w:rFonts w:ascii="Arial" w:hAnsi="Arial" w:cs="Arial"/>
              </w:rPr>
            </w:pPr>
            <w:r w:rsidRPr="004F6298">
              <w:rPr>
                <w:rFonts w:ascii="Arial" w:hAnsi="Arial" w:cs="Arial"/>
              </w:rPr>
              <w:t>Consultant Cardiothoracic Surgeons, Anaesthetists and Intensivists, Perioperative Network of Care - for co-ordination, management, and governance ensuring safe, evidence-based care.</w:t>
            </w:r>
          </w:p>
          <w:p w14:paraId="1103950A" w14:textId="77777777" w:rsidR="007C10AA" w:rsidRPr="004F6298" w:rsidRDefault="007C10AA" w:rsidP="007C10AA">
            <w:pPr>
              <w:numPr>
                <w:ilvl w:val="0"/>
                <w:numId w:val="28"/>
              </w:numPr>
              <w:tabs>
                <w:tab w:val="num" w:pos="360"/>
              </w:tabs>
              <w:rPr>
                <w:rFonts w:ascii="Arial" w:hAnsi="Arial" w:cs="Arial"/>
              </w:rPr>
            </w:pPr>
            <w:r w:rsidRPr="004F6298">
              <w:rPr>
                <w:rFonts w:ascii="Arial" w:hAnsi="Arial" w:cs="Arial"/>
              </w:rPr>
              <w:t>Senior Management and Service Leads - to align perfusion service with wider networks of care and hospital strategies.</w:t>
            </w:r>
          </w:p>
          <w:p w14:paraId="5179596D" w14:textId="77777777" w:rsidR="007C10AA" w:rsidRPr="004F6298" w:rsidRDefault="007C10AA" w:rsidP="007C10AA">
            <w:pPr>
              <w:numPr>
                <w:ilvl w:val="0"/>
                <w:numId w:val="28"/>
              </w:numPr>
              <w:tabs>
                <w:tab w:val="num" w:pos="360"/>
              </w:tabs>
              <w:rPr>
                <w:rFonts w:ascii="Arial" w:hAnsi="Arial" w:cs="Arial"/>
              </w:rPr>
            </w:pPr>
            <w:r w:rsidRPr="004F6298">
              <w:rPr>
                <w:rFonts w:ascii="Arial" w:hAnsi="Arial" w:cs="Arial"/>
              </w:rPr>
              <w:t>Suppliers and Technical Representatives - for equipment updates, technical training, and product support.</w:t>
            </w:r>
          </w:p>
          <w:p w14:paraId="37689EAA" w14:textId="77777777" w:rsidR="007C10AA" w:rsidRPr="004F6298" w:rsidRDefault="007C10AA" w:rsidP="007C10AA">
            <w:pPr>
              <w:numPr>
                <w:ilvl w:val="0"/>
                <w:numId w:val="28"/>
              </w:numPr>
              <w:tabs>
                <w:tab w:val="num" w:pos="360"/>
              </w:tabs>
              <w:rPr>
                <w:rFonts w:ascii="Arial" w:hAnsi="Arial" w:cs="Arial"/>
              </w:rPr>
            </w:pPr>
            <w:r w:rsidRPr="004F6298">
              <w:rPr>
                <w:rFonts w:ascii="Arial" w:hAnsi="Arial" w:cs="Arial"/>
              </w:rPr>
              <w:lastRenderedPageBreak/>
              <w:t>Clinical Governance, Education, QPS and Risk Management Leads - for policy development, audit, incident review, and competency programmes.</w:t>
            </w:r>
          </w:p>
          <w:p w14:paraId="09732B39" w14:textId="439BA118" w:rsidR="00CA37DB" w:rsidRPr="004F6298" w:rsidRDefault="007C10AA" w:rsidP="007C10AA">
            <w:pPr>
              <w:numPr>
                <w:ilvl w:val="0"/>
                <w:numId w:val="28"/>
              </w:numPr>
              <w:tabs>
                <w:tab w:val="num" w:pos="360"/>
              </w:tabs>
              <w:rPr>
                <w:rFonts w:ascii="Arial" w:hAnsi="Arial" w:cs="Arial"/>
              </w:rPr>
            </w:pPr>
            <w:r w:rsidRPr="004F6298">
              <w:rPr>
                <w:rFonts w:ascii="Arial" w:hAnsi="Arial" w:cs="Arial"/>
              </w:rPr>
              <w:t>Biomedical Engineering - for equipment maintenance, safety checks, and technical support.</w:t>
            </w:r>
          </w:p>
        </w:tc>
      </w:tr>
      <w:tr w:rsidR="007C10AA" w:rsidRPr="004F6298" w14:paraId="7BBECECF" w14:textId="77777777" w:rsidTr="00BC346B">
        <w:tc>
          <w:tcPr>
            <w:tcW w:w="2364" w:type="dxa"/>
          </w:tcPr>
          <w:p w14:paraId="1F3F705A" w14:textId="77777777" w:rsidR="007C10AA" w:rsidRPr="004F6298" w:rsidRDefault="007C10AA" w:rsidP="007C10AA">
            <w:pPr>
              <w:rPr>
                <w:rFonts w:ascii="Arial" w:hAnsi="Arial" w:cs="Arial"/>
                <w:b/>
                <w:bCs/>
              </w:rPr>
            </w:pPr>
            <w:r w:rsidRPr="004F6298">
              <w:rPr>
                <w:rFonts w:ascii="Arial" w:hAnsi="Arial" w:cs="Arial"/>
                <w:b/>
                <w:bCs/>
              </w:rPr>
              <w:lastRenderedPageBreak/>
              <w:t xml:space="preserve">Purpose of the Post </w:t>
            </w:r>
          </w:p>
          <w:p w14:paraId="5FC5FEBD" w14:textId="77777777" w:rsidR="007C10AA" w:rsidRPr="004F6298" w:rsidRDefault="007C10AA" w:rsidP="007C10AA">
            <w:pPr>
              <w:rPr>
                <w:rFonts w:ascii="Arial" w:hAnsi="Arial" w:cs="Arial"/>
                <w:b/>
                <w:bCs/>
                <w:highlight w:val="yellow"/>
              </w:rPr>
            </w:pPr>
          </w:p>
        </w:tc>
        <w:tc>
          <w:tcPr>
            <w:tcW w:w="8394" w:type="dxa"/>
          </w:tcPr>
          <w:p w14:paraId="5193CBE6" w14:textId="77777777" w:rsidR="007C10AA" w:rsidRPr="004F6298" w:rsidRDefault="007C10AA" w:rsidP="007C10AA">
            <w:pPr>
              <w:rPr>
                <w:rFonts w:ascii="Arial" w:hAnsi="Arial" w:cs="Arial"/>
                <w:iCs/>
              </w:rPr>
            </w:pPr>
            <w:bookmarkStart w:id="1" w:name="_Hlk212106629"/>
            <w:r w:rsidRPr="004F6298">
              <w:rPr>
                <w:rFonts w:ascii="Arial" w:hAnsi="Arial" w:cs="Arial"/>
                <w:iCs/>
              </w:rPr>
              <w:t>The overall purpose of this post is to lead, develop and manage the Perfusion service at Galway University Hospital.</w:t>
            </w:r>
          </w:p>
          <w:p w14:paraId="2E020CE0" w14:textId="77777777" w:rsidR="007C10AA" w:rsidRPr="004F6298" w:rsidRDefault="007C10AA" w:rsidP="007C10AA">
            <w:pPr>
              <w:rPr>
                <w:rFonts w:ascii="Arial" w:hAnsi="Arial" w:cs="Arial"/>
                <w:iCs/>
              </w:rPr>
            </w:pPr>
          </w:p>
          <w:p w14:paraId="1FB4AA72" w14:textId="77777777" w:rsidR="007C10AA" w:rsidRPr="004F6298" w:rsidRDefault="007C10AA" w:rsidP="007C10AA">
            <w:pPr>
              <w:rPr>
                <w:rFonts w:ascii="Arial" w:hAnsi="Arial" w:cs="Arial"/>
                <w:iCs/>
              </w:rPr>
            </w:pPr>
            <w:r w:rsidRPr="004F6298">
              <w:rPr>
                <w:rFonts w:ascii="Arial" w:hAnsi="Arial" w:cs="Arial"/>
                <w:iCs/>
              </w:rPr>
              <w:t xml:space="preserve">The Chief Clinical Perfusionist is responsible for the delivery, management and development of Perfusion Services in GUH which are consistent with, and in support of, the functions and service objectives of Galway University Hospital.  </w:t>
            </w:r>
          </w:p>
          <w:p w14:paraId="70FB8C50" w14:textId="77777777" w:rsidR="007C10AA" w:rsidRPr="004F6298" w:rsidRDefault="007C10AA" w:rsidP="007C10AA">
            <w:pPr>
              <w:rPr>
                <w:rFonts w:ascii="Arial" w:hAnsi="Arial" w:cs="Arial"/>
                <w:iCs/>
              </w:rPr>
            </w:pPr>
          </w:p>
          <w:p w14:paraId="7D42BC0A" w14:textId="77777777" w:rsidR="007C10AA" w:rsidRPr="004F6298" w:rsidRDefault="007C10AA" w:rsidP="007C10AA">
            <w:pPr>
              <w:rPr>
                <w:rFonts w:ascii="Arial" w:hAnsi="Arial" w:cs="Arial"/>
                <w:iCs/>
              </w:rPr>
            </w:pPr>
            <w:r w:rsidRPr="004F6298">
              <w:rPr>
                <w:rFonts w:ascii="Arial" w:hAnsi="Arial" w:cs="Arial"/>
                <w:iCs/>
              </w:rPr>
              <w:t>The position requires a strategic approach to the management and development of staff, services and structures, embracing continuous quality improvement and the management of the changes necessary to achieve patient focused support and intervention and organisational objectives.</w:t>
            </w:r>
          </w:p>
          <w:p w14:paraId="7831E5D9" w14:textId="77777777" w:rsidR="007C10AA" w:rsidRPr="004F6298" w:rsidRDefault="007C10AA" w:rsidP="007C10AA">
            <w:pPr>
              <w:rPr>
                <w:rFonts w:ascii="Arial" w:hAnsi="Arial" w:cs="Arial"/>
              </w:rPr>
            </w:pPr>
          </w:p>
          <w:p w14:paraId="2D4BB49D" w14:textId="77777777" w:rsidR="007C10AA" w:rsidRPr="004F6298" w:rsidRDefault="007C10AA" w:rsidP="007C10AA">
            <w:pPr>
              <w:numPr>
                <w:ilvl w:val="0"/>
                <w:numId w:val="28"/>
              </w:numPr>
              <w:tabs>
                <w:tab w:val="num" w:pos="360"/>
              </w:tabs>
              <w:rPr>
                <w:rFonts w:ascii="Arial" w:hAnsi="Arial" w:cs="Arial"/>
              </w:rPr>
            </w:pPr>
            <w:r w:rsidRPr="004F6298">
              <w:rPr>
                <w:rFonts w:ascii="Arial" w:hAnsi="Arial" w:cs="Arial"/>
              </w:rPr>
              <w:t>Lead, develop, and manage the Perfusion Department, in collaboration with the Clinical Lead and the multidisciplinary team (MDT).</w:t>
            </w:r>
          </w:p>
          <w:p w14:paraId="4C5CAB66" w14:textId="77777777" w:rsidR="007C10AA" w:rsidRPr="004F6298" w:rsidRDefault="007C10AA" w:rsidP="007C10AA">
            <w:pPr>
              <w:numPr>
                <w:ilvl w:val="0"/>
                <w:numId w:val="28"/>
              </w:numPr>
              <w:tabs>
                <w:tab w:val="num" w:pos="360"/>
              </w:tabs>
              <w:rPr>
                <w:rFonts w:ascii="Arial" w:hAnsi="Arial" w:cs="Arial"/>
              </w:rPr>
            </w:pPr>
            <w:r w:rsidRPr="004F6298">
              <w:rPr>
                <w:rFonts w:ascii="Arial" w:hAnsi="Arial" w:cs="Arial"/>
              </w:rPr>
              <w:t>Use evidence-based practice to establish and maintain guidelines, policies, and training that reflect current national and international standards.</w:t>
            </w:r>
          </w:p>
          <w:p w14:paraId="1A284305" w14:textId="77777777" w:rsidR="007C10AA" w:rsidRPr="004F6298" w:rsidRDefault="007C10AA" w:rsidP="007C10AA">
            <w:pPr>
              <w:numPr>
                <w:ilvl w:val="0"/>
                <w:numId w:val="28"/>
              </w:numPr>
              <w:tabs>
                <w:tab w:val="num" w:pos="360"/>
              </w:tabs>
              <w:rPr>
                <w:rFonts w:ascii="Arial" w:hAnsi="Arial" w:cs="Arial"/>
              </w:rPr>
            </w:pPr>
            <w:r w:rsidRPr="004F6298">
              <w:rPr>
                <w:rFonts w:ascii="Arial" w:hAnsi="Arial" w:cs="Arial"/>
              </w:rPr>
              <w:t>Drive the development of perfusion practice, defining a clear vision and strategy that enhances patient care.</w:t>
            </w:r>
          </w:p>
          <w:p w14:paraId="159FDDED" w14:textId="77777777" w:rsidR="007C10AA" w:rsidRPr="004F6298" w:rsidRDefault="007C10AA" w:rsidP="007C10AA">
            <w:pPr>
              <w:numPr>
                <w:ilvl w:val="0"/>
                <w:numId w:val="28"/>
              </w:numPr>
              <w:tabs>
                <w:tab w:val="num" w:pos="360"/>
              </w:tabs>
              <w:rPr>
                <w:rFonts w:ascii="Arial" w:hAnsi="Arial" w:cs="Arial"/>
              </w:rPr>
            </w:pPr>
            <w:r w:rsidRPr="004F6298">
              <w:rPr>
                <w:rFonts w:ascii="Arial" w:hAnsi="Arial" w:cs="Arial"/>
              </w:rPr>
              <w:t>Assess and implement new local and national initiatives, standards, and legislation, ensuring compliance through robust policy development, governance, and action planning.</w:t>
            </w:r>
          </w:p>
          <w:p w14:paraId="31118F09" w14:textId="77777777" w:rsidR="007C10AA" w:rsidRPr="004F6298" w:rsidRDefault="007C10AA" w:rsidP="007C10AA">
            <w:pPr>
              <w:numPr>
                <w:ilvl w:val="0"/>
                <w:numId w:val="28"/>
              </w:numPr>
              <w:tabs>
                <w:tab w:val="num" w:pos="360"/>
              </w:tabs>
              <w:rPr>
                <w:rFonts w:ascii="Arial" w:hAnsi="Arial" w:cs="Arial"/>
              </w:rPr>
            </w:pPr>
            <w:r w:rsidRPr="004F6298">
              <w:rPr>
                <w:rFonts w:ascii="Arial" w:hAnsi="Arial" w:cs="Arial"/>
              </w:rPr>
              <w:t>Oversee the development and assessment of competencies for perfusionists.</w:t>
            </w:r>
          </w:p>
          <w:p w14:paraId="09A9201E" w14:textId="77777777" w:rsidR="007C10AA" w:rsidRPr="004F6298" w:rsidRDefault="007C10AA" w:rsidP="007C10AA">
            <w:pPr>
              <w:numPr>
                <w:ilvl w:val="0"/>
                <w:numId w:val="28"/>
              </w:numPr>
              <w:tabs>
                <w:tab w:val="num" w:pos="360"/>
              </w:tabs>
              <w:rPr>
                <w:rFonts w:ascii="Arial" w:hAnsi="Arial" w:cs="Arial"/>
              </w:rPr>
            </w:pPr>
            <w:r w:rsidRPr="004F6298">
              <w:rPr>
                <w:rFonts w:ascii="Arial" w:hAnsi="Arial" w:cs="Arial"/>
              </w:rPr>
              <w:t>Collaborate with the Clinical Lead to develop and deliver the cardiothoracic unit’s objectives</w:t>
            </w:r>
          </w:p>
          <w:p w14:paraId="3841DC31" w14:textId="77777777" w:rsidR="007C10AA" w:rsidRPr="004F6298" w:rsidRDefault="007C10AA" w:rsidP="007C10AA">
            <w:pPr>
              <w:numPr>
                <w:ilvl w:val="0"/>
                <w:numId w:val="28"/>
              </w:numPr>
              <w:tabs>
                <w:tab w:val="num" w:pos="360"/>
              </w:tabs>
              <w:rPr>
                <w:rFonts w:ascii="Arial" w:hAnsi="Arial" w:cs="Arial"/>
              </w:rPr>
            </w:pPr>
            <w:r w:rsidRPr="004F6298">
              <w:rPr>
                <w:rFonts w:ascii="Arial" w:hAnsi="Arial" w:cs="Arial"/>
              </w:rPr>
              <w:t>Provide autonomous clinical leadership for perfusion provision, ensuring all staff involved are trained, competent, and supported.</w:t>
            </w:r>
          </w:p>
          <w:p w14:paraId="51A90D9B" w14:textId="77777777" w:rsidR="007C10AA" w:rsidRPr="004F6298" w:rsidRDefault="007C10AA" w:rsidP="007C10AA">
            <w:pPr>
              <w:numPr>
                <w:ilvl w:val="0"/>
                <w:numId w:val="28"/>
              </w:numPr>
              <w:tabs>
                <w:tab w:val="num" w:pos="360"/>
              </w:tabs>
              <w:rPr>
                <w:rFonts w:ascii="Arial" w:hAnsi="Arial" w:cs="Arial"/>
              </w:rPr>
            </w:pPr>
            <w:r w:rsidRPr="004F6298">
              <w:rPr>
                <w:rFonts w:ascii="Arial" w:hAnsi="Arial" w:cs="Arial"/>
              </w:rPr>
              <w:t>Represent the Perfusion Department, contributing to meetings, audits, research, and quality improvement.</w:t>
            </w:r>
          </w:p>
          <w:p w14:paraId="5D7BC9ED" w14:textId="77777777" w:rsidR="007C10AA" w:rsidRPr="004F6298" w:rsidRDefault="007C10AA" w:rsidP="007C10AA">
            <w:pPr>
              <w:numPr>
                <w:ilvl w:val="0"/>
                <w:numId w:val="28"/>
              </w:numPr>
              <w:tabs>
                <w:tab w:val="num" w:pos="360"/>
              </w:tabs>
              <w:rPr>
                <w:rFonts w:ascii="Arial" w:hAnsi="Arial" w:cs="Arial"/>
              </w:rPr>
            </w:pPr>
            <w:r w:rsidRPr="004F6298">
              <w:rPr>
                <w:rFonts w:ascii="Arial" w:hAnsi="Arial" w:cs="Arial"/>
              </w:rPr>
              <w:t>Manage the budget, equipment, and stock, maintaining high safety standards and ensuring efficient use of resources.</w:t>
            </w:r>
          </w:p>
          <w:p w14:paraId="49CA94E4" w14:textId="7DFE97B4" w:rsidR="007C10AA" w:rsidRPr="004F6298" w:rsidRDefault="007C10AA" w:rsidP="007C10AA">
            <w:pPr>
              <w:numPr>
                <w:ilvl w:val="0"/>
                <w:numId w:val="28"/>
              </w:numPr>
              <w:tabs>
                <w:tab w:val="num" w:pos="360"/>
              </w:tabs>
              <w:rPr>
                <w:rFonts w:ascii="Arial" w:hAnsi="Arial" w:cs="Arial"/>
              </w:rPr>
            </w:pPr>
            <w:r w:rsidRPr="004F6298">
              <w:rPr>
                <w:rFonts w:ascii="Arial" w:hAnsi="Arial" w:cs="Arial"/>
              </w:rPr>
              <w:t>Exercise clinical autonomy and decision-making, keeping Clinical Leads informed of significant developments.</w:t>
            </w:r>
            <w:bookmarkEnd w:id="1"/>
          </w:p>
        </w:tc>
      </w:tr>
      <w:tr w:rsidR="007C10AA" w:rsidRPr="004F6298" w14:paraId="677BC31F" w14:textId="77777777" w:rsidTr="00BC346B">
        <w:tc>
          <w:tcPr>
            <w:tcW w:w="2364" w:type="dxa"/>
          </w:tcPr>
          <w:p w14:paraId="6210CF30" w14:textId="77777777" w:rsidR="007C10AA" w:rsidRPr="004F6298" w:rsidRDefault="007C10AA" w:rsidP="007C10AA">
            <w:pPr>
              <w:rPr>
                <w:rFonts w:ascii="Arial" w:hAnsi="Arial" w:cs="Arial"/>
                <w:b/>
                <w:bCs/>
              </w:rPr>
            </w:pPr>
            <w:r w:rsidRPr="004F6298">
              <w:rPr>
                <w:rFonts w:ascii="Arial" w:hAnsi="Arial" w:cs="Arial"/>
                <w:b/>
                <w:bCs/>
              </w:rPr>
              <w:t>Principal Duties and Responsibilities</w:t>
            </w:r>
          </w:p>
          <w:p w14:paraId="39E9452C" w14:textId="77777777" w:rsidR="007C10AA" w:rsidRPr="004F6298" w:rsidRDefault="007C10AA" w:rsidP="007C10AA">
            <w:pPr>
              <w:rPr>
                <w:rFonts w:ascii="Arial" w:hAnsi="Arial" w:cs="Arial"/>
                <w:b/>
                <w:bCs/>
              </w:rPr>
            </w:pPr>
          </w:p>
        </w:tc>
        <w:tc>
          <w:tcPr>
            <w:tcW w:w="8394" w:type="dxa"/>
          </w:tcPr>
          <w:p w14:paraId="450F6F91" w14:textId="77777777" w:rsidR="007C10AA" w:rsidRPr="004F6298" w:rsidRDefault="007C10AA" w:rsidP="007C10AA">
            <w:pPr>
              <w:numPr>
                <w:ilvl w:val="0"/>
                <w:numId w:val="8"/>
              </w:numPr>
              <w:rPr>
                <w:rFonts w:ascii="Arial" w:hAnsi="Arial" w:cs="Arial"/>
                <w:lang w:val="en-IE"/>
              </w:rPr>
            </w:pPr>
            <w:r w:rsidRPr="004F6298">
              <w:rPr>
                <w:rFonts w:ascii="Arial" w:hAnsi="Arial" w:cs="Arial"/>
                <w:lang w:val="en-IE"/>
              </w:rPr>
              <w:t>The post holder will support the principle that care of the patient comes first at all times and will approach their work with the flexibility and enthusiasm necessary to make this principle a reality for every patient to the greatest possible degree</w:t>
            </w:r>
          </w:p>
          <w:p w14:paraId="7C37EB8F" w14:textId="77777777" w:rsidR="007C10AA" w:rsidRPr="004F6298" w:rsidRDefault="007C10AA" w:rsidP="007C10AA">
            <w:pPr>
              <w:numPr>
                <w:ilvl w:val="0"/>
                <w:numId w:val="8"/>
              </w:numPr>
              <w:rPr>
                <w:rFonts w:ascii="Arial" w:hAnsi="Arial" w:cs="Arial"/>
                <w:lang w:val="en-IE" w:eastAsia="en-US"/>
              </w:rPr>
            </w:pPr>
            <w:r w:rsidRPr="004F6298">
              <w:rPr>
                <w:rFonts w:ascii="Arial" w:hAnsi="Arial" w:cs="Arial"/>
                <w:lang w:val="en-IE"/>
              </w:rPr>
              <w:t>Maintain awareness of the primacy of the patient in relation to all hospital activities</w:t>
            </w:r>
            <w:r w:rsidRPr="004F6298">
              <w:rPr>
                <w:rFonts w:ascii="Arial" w:hAnsi="Arial" w:cs="Arial"/>
              </w:rPr>
              <w:t>.</w:t>
            </w:r>
          </w:p>
          <w:p w14:paraId="0854BDA5" w14:textId="77777777" w:rsidR="007C10AA" w:rsidRPr="004F6298" w:rsidRDefault="007C10AA" w:rsidP="007C10AA">
            <w:pPr>
              <w:numPr>
                <w:ilvl w:val="0"/>
                <w:numId w:val="8"/>
              </w:numPr>
              <w:rPr>
                <w:rFonts w:ascii="Arial" w:hAnsi="Arial" w:cs="Arial"/>
              </w:rPr>
            </w:pPr>
            <w:r w:rsidRPr="004F6298">
              <w:rPr>
                <w:rFonts w:ascii="Arial" w:hAnsi="Arial" w:cs="Arial"/>
              </w:rPr>
              <w:t>Performance management systems are part of the role and you will be required to participate in the Group’s performance management programme</w:t>
            </w:r>
          </w:p>
          <w:p w14:paraId="418F2E9F" w14:textId="26E2D0BF" w:rsidR="007C10AA" w:rsidRPr="004F6298" w:rsidRDefault="007C10AA" w:rsidP="00CB6102">
            <w:pPr>
              <w:rPr>
                <w:rFonts w:ascii="Arial" w:hAnsi="Arial" w:cs="Arial"/>
                <w:iCs/>
                <w:color w:val="FF0000"/>
              </w:rPr>
            </w:pPr>
          </w:p>
          <w:p w14:paraId="744BC44F" w14:textId="77777777" w:rsidR="00CB6102" w:rsidRPr="004F6298" w:rsidRDefault="00CB6102" w:rsidP="00CB6102">
            <w:pPr>
              <w:rPr>
                <w:rFonts w:ascii="Arial" w:hAnsi="Arial" w:cs="Arial"/>
                <w:i/>
                <w:iCs/>
              </w:rPr>
            </w:pPr>
            <w:r w:rsidRPr="004F6298">
              <w:rPr>
                <w:rFonts w:ascii="Arial" w:hAnsi="Arial" w:cs="Arial"/>
                <w:i/>
                <w:iCs/>
              </w:rPr>
              <w:t xml:space="preserve">The </w:t>
            </w:r>
            <w:r w:rsidRPr="00522E53">
              <w:rPr>
                <w:rFonts w:ascii="Arial" w:hAnsi="Arial" w:cs="Arial"/>
                <w:bCs/>
                <w:i/>
              </w:rPr>
              <w:t>Chief Clinical Perfusionist</w:t>
            </w:r>
            <w:r w:rsidRPr="004F6298">
              <w:rPr>
                <w:rFonts w:ascii="Arial" w:hAnsi="Arial" w:cs="Arial"/>
                <w:bCs/>
                <w:iCs/>
              </w:rPr>
              <w:t xml:space="preserve"> </w:t>
            </w:r>
            <w:r w:rsidRPr="004F6298">
              <w:rPr>
                <w:rFonts w:ascii="Arial" w:hAnsi="Arial" w:cs="Arial"/>
                <w:i/>
                <w:iCs/>
              </w:rPr>
              <w:t>will;</w:t>
            </w:r>
          </w:p>
          <w:p w14:paraId="19B6FBC5" w14:textId="77777777" w:rsidR="00CB6102" w:rsidRPr="004F6298" w:rsidRDefault="00CB6102" w:rsidP="00CB6102">
            <w:pPr>
              <w:numPr>
                <w:ilvl w:val="0"/>
                <w:numId w:val="8"/>
              </w:numPr>
              <w:rPr>
                <w:rFonts w:ascii="Arial" w:hAnsi="Arial" w:cs="Arial"/>
                <w:lang w:val="en-IE"/>
              </w:rPr>
            </w:pPr>
            <w:r w:rsidRPr="004F6298">
              <w:rPr>
                <w:rFonts w:ascii="Arial" w:hAnsi="Arial" w:cs="Arial"/>
                <w:lang w:val="en-IE"/>
              </w:rPr>
              <w:t>Directly manage the entire Perfusion Department including staffing and resource allocation including workforce planning, responding effectively to complex and changing clinical situations.</w:t>
            </w:r>
          </w:p>
          <w:p w14:paraId="1BE56BCB" w14:textId="77777777" w:rsidR="00CB6102" w:rsidRPr="004F6298" w:rsidRDefault="00CB6102" w:rsidP="00CB6102">
            <w:pPr>
              <w:numPr>
                <w:ilvl w:val="0"/>
                <w:numId w:val="8"/>
              </w:numPr>
              <w:rPr>
                <w:rFonts w:ascii="Arial" w:hAnsi="Arial" w:cs="Arial"/>
                <w:lang w:val="en-IE"/>
              </w:rPr>
            </w:pPr>
            <w:r w:rsidRPr="004F6298">
              <w:rPr>
                <w:rFonts w:ascii="Arial" w:hAnsi="Arial" w:cs="Arial"/>
                <w:lang w:val="en-IE"/>
              </w:rPr>
              <w:t>As an accredited Clinical Perfusion Scientist, contribute to the provision of extracorporeal circulation for all cardiothoracic surgical patients, this includes CPB</w:t>
            </w:r>
            <w:proofErr w:type="gramStart"/>
            <w:r w:rsidRPr="004F6298">
              <w:rPr>
                <w:rFonts w:ascii="Arial" w:hAnsi="Arial" w:cs="Arial"/>
                <w:lang w:val="en-IE"/>
              </w:rPr>
              <w:t>, ,</w:t>
            </w:r>
            <w:proofErr w:type="gramEnd"/>
            <w:r w:rsidRPr="004F6298">
              <w:rPr>
                <w:rFonts w:ascii="Arial" w:hAnsi="Arial" w:cs="Arial"/>
                <w:lang w:val="en-IE"/>
              </w:rPr>
              <w:t xml:space="preserve"> IABP, cell salvage, </w:t>
            </w:r>
            <w:proofErr w:type="spellStart"/>
            <w:r w:rsidRPr="004F6298">
              <w:rPr>
                <w:rFonts w:ascii="Arial" w:hAnsi="Arial" w:cs="Arial"/>
                <w:lang w:val="en-IE"/>
              </w:rPr>
              <w:t>haemofiltration</w:t>
            </w:r>
            <w:proofErr w:type="spellEnd"/>
            <w:r w:rsidRPr="004F6298">
              <w:rPr>
                <w:rFonts w:ascii="Arial" w:hAnsi="Arial" w:cs="Arial"/>
                <w:lang w:val="en-IE"/>
              </w:rPr>
              <w:t>, blood gas, ACT, TEG analysis/interpretation, etc.</w:t>
            </w:r>
          </w:p>
          <w:p w14:paraId="4B64F934" w14:textId="56FBC641" w:rsidR="00CB6102" w:rsidRPr="004F6298" w:rsidRDefault="00CB6102" w:rsidP="00CB6102">
            <w:pPr>
              <w:numPr>
                <w:ilvl w:val="0"/>
                <w:numId w:val="8"/>
              </w:numPr>
              <w:rPr>
                <w:rFonts w:ascii="Arial" w:hAnsi="Arial" w:cs="Arial"/>
                <w:lang w:val="en-IE"/>
              </w:rPr>
            </w:pPr>
            <w:r w:rsidRPr="004F6298">
              <w:rPr>
                <w:rFonts w:ascii="Arial" w:hAnsi="Arial" w:cs="Arial"/>
                <w:lang w:val="en-IE"/>
              </w:rPr>
              <w:t>As the Chief Clinical Perfusionist</w:t>
            </w:r>
            <w:r w:rsidR="00E24746">
              <w:rPr>
                <w:rFonts w:ascii="Arial" w:hAnsi="Arial" w:cs="Arial"/>
                <w:lang w:val="en-IE"/>
              </w:rPr>
              <w:t>/Head of Department</w:t>
            </w:r>
            <w:r w:rsidRPr="004F6298">
              <w:rPr>
                <w:rFonts w:ascii="Arial" w:hAnsi="Arial" w:cs="Arial"/>
                <w:lang w:val="en-IE"/>
              </w:rPr>
              <w:t>, provide expert teaching, training, and supervision to the perfusion team, ensuring safe and effective patient management.</w:t>
            </w:r>
          </w:p>
          <w:p w14:paraId="7BB90B0A" w14:textId="77777777" w:rsidR="00CB6102" w:rsidRPr="004F6298" w:rsidRDefault="00CB6102" w:rsidP="00CB6102">
            <w:pPr>
              <w:numPr>
                <w:ilvl w:val="0"/>
                <w:numId w:val="8"/>
              </w:numPr>
              <w:rPr>
                <w:rFonts w:ascii="Arial" w:hAnsi="Arial" w:cs="Arial"/>
                <w:lang w:val="en-IE"/>
              </w:rPr>
            </w:pPr>
            <w:r w:rsidRPr="004F6298">
              <w:rPr>
                <w:rFonts w:ascii="Arial" w:hAnsi="Arial" w:cs="Arial"/>
                <w:lang w:val="en-IE"/>
              </w:rPr>
              <w:t>Develop, implement, and review all perfusion competencies, policies, and procedures to support consistent, evidence-based practice.</w:t>
            </w:r>
          </w:p>
          <w:p w14:paraId="04E985F5" w14:textId="77777777" w:rsidR="00CB6102" w:rsidRPr="004F6298" w:rsidRDefault="00CB6102" w:rsidP="00CB6102">
            <w:pPr>
              <w:numPr>
                <w:ilvl w:val="0"/>
                <w:numId w:val="8"/>
              </w:numPr>
              <w:rPr>
                <w:rFonts w:ascii="Arial" w:hAnsi="Arial" w:cs="Arial"/>
                <w:lang w:val="en-IE"/>
              </w:rPr>
            </w:pPr>
            <w:r w:rsidRPr="004F6298">
              <w:rPr>
                <w:rFonts w:ascii="Arial" w:hAnsi="Arial" w:cs="Arial"/>
                <w:lang w:val="en-IE"/>
              </w:rPr>
              <w:t>Analyse and interpret complex clinical scenarios to support decision-making and optimise patient outcomes.</w:t>
            </w:r>
          </w:p>
          <w:p w14:paraId="472D5E8D" w14:textId="27A07BD7" w:rsidR="00CB6102" w:rsidRPr="004F6298" w:rsidRDefault="00CB6102" w:rsidP="00CB6102">
            <w:pPr>
              <w:numPr>
                <w:ilvl w:val="0"/>
                <w:numId w:val="8"/>
              </w:numPr>
              <w:rPr>
                <w:rFonts w:ascii="Arial" w:hAnsi="Arial" w:cs="Arial"/>
                <w:lang w:val="en-IE"/>
              </w:rPr>
            </w:pPr>
            <w:r w:rsidRPr="004F6298">
              <w:rPr>
                <w:rFonts w:ascii="Arial" w:hAnsi="Arial" w:cs="Arial"/>
                <w:lang w:val="en-IE"/>
              </w:rPr>
              <w:t>Act as the primary point of contact for the Perfusion Department, co-ordinating communication, managing consumables and equipment, and anticipating service developments.</w:t>
            </w:r>
          </w:p>
          <w:p w14:paraId="05A5695E" w14:textId="77777777" w:rsidR="00CB6102" w:rsidRPr="004F6298" w:rsidRDefault="00CB6102" w:rsidP="00CB6102">
            <w:pPr>
              <w:rPr>
                <w:rFonts w:ascii="Arial" w:hAnsi="Arial" w:cs="Arial"/>
                <w:iCs/>
                <w:color w:val="FF0000"/>
              </w:rPr>
            </w:pPr>
          </w:p>
          <w:p w14:paraId="7A8FD757" w14:textId="77777777" w:rsidR="00CB6102" w:rsidRPr="005C1B89" w:rsidRDefault="00CB6102" w:rsidP="00CB6102">
            <w:pPr>
              <w:rPr>
                <w:rFonts w:ascii="Arial" w:hAnsi="Arial" w:cs="Arial"/>
                <w:b/>
                <w:i/>
                <w:iCs/>
              </w:rPr>
            </w:pPr>
            <w:r w:rsidRPr="005C1B89">
              <w:rPr>
                <w:rFonts w:ascii="Arial" w:hAnsi="Arial" w:cs="Arial"/>
                <w:b/>
                <w:iCs/>
              </w:rPr>
              <w:t>Leadership and Accountability</w:t>
            </w:r>
          </w:p>
          <w:p w14:paraId="262EF01F" w14:textId="79CE8634" w:rsidR="00CB6102" w:rsidRPr="004F6298" w:rsidRDefault="00CB6102" w:rsidP="00CB6102">
            <w:pPr>
              <w:numPr>
                <w:ilvl w:val="0"/>
                <w:numId w:val="36"/>
              </w:numPr>
              <w:rPr>
                <w:rFonts w:ascii="Arial" w:hAnsi="Arial" w:cs="Arial"/>
                <w:iCs/>
              </w:rPr>
            </w:pPr>
            <w:r w:rsidRPr="004F6298">
              <w:rPr>
                <w:rFonts w:ascii="Arial" w:hAnsi="Arial" w:cs="Arial"/>
                <w:iCs/>
              </w:rPr>
              <w:lastRenderedPageBreak/>
              <w:t>Provide strong leadership, effective management and strategic and clinical leadership to deliver effective, efficient, quality assured and patient centred Perfusion services.</w:t>
            </w:r>
          </w:p>
          <w:p w14:paraId="38426D4B" w14:textId="3FA8B5E7" w:rsidR="00CB6102" w:rsidRPr="004F6298" w:rsidRDefault="00CB6102" w:rsidP="00CB6102">
            <w:pPr>
              <w:numPr>
                <w:ilvl w:val="0"/>
                <w:numId w:val="36"/>
              </w:numPr>
              <w:rPr>
                <w:rFonts w:ascii="Arial" w:hAnsi="Arial" w:cs="Arial"/>
                <w:iCs/>
              </w:rPr>
            </w:pPr>
            <w:r w:rsidRPr="004F6298">
              <w:rPr>
                <w:rFonts w:ascii="Arial" w:hAnsi="Arial" w:cs="Arial"/>
                <w:iCs/>
              </w:rPr>
              <w:t>Develop a shared sense of commitment and participation among staff in the development of the service.</w:t>
            </w:r>
          </w:p>
          <w:p w14:paraId="11117FB3" w14:textId="2A247EF6" w:rsidR="00CB6102" w:rsidRPr="004F6298" w:rsidRDefault="00CB6102" w:rsidP="00CB6102">
            <w:pPr>
              <w:numPr>
                <w:ilvl w:val="0"/>
                <w:numId w:val="36"/>
              </w:numPr>
              <w:rPr>
                <w:rFonts w:ascii="Arial" w:hAnsi="Arial" w:cs="Arial"/>
                <w:iCs/>
              </w:rPr>
            </w:pPr>
            <w:r w:rsidRPr="004F6298">
              <w:rPr>
                <w:rFonts w:ascii="Arial" w:hAnsi="Arial" w:cs="Arial"/>
                <w:iCs/>
              </w:rPr>
              <w:t>Keep the Hospital Management office and Clinical lead appraised of any significant developments within their area of responsibility and perform such additional duties as may be assigned from time to time.</w:t>
            </w:r>
          </w:p>
          <w:p w14:paraId="6B18B1ED" w14:textId="4F232836" w:rsidR="00CB6102" w:rsidRPr="004F6298" w:rsidRDefault="00CB6102" w:rsidP="00CB6102">
            <w:pPr>
              <w:numPr>
                <w:ilvl w:val="0"/>
                <w:numId w:val="36"/>
              </w:numPr>
              <w:rPr>
                <w:rFonts w:ascii="Arial" w:hAnsi="Arial" w:cs="Arial"/>
                <w:iCs/>
              </w:rPr>
            </w:pPr>
            <w:r w:rsidRPr="004F6298">
              <w:rPr>
                <w:rFonts w:ascii="Arial" w:hAnsi="Arial" w:cs="Arial"/>
                <w:iCs/>
              </w:rPr>
              <w:t xml:space="preserve">Provide a leadership role in identifying and implementing changes in their area of responsibility and contribute to implementing wider change management initiatives as part of wider service development. </w:t>
            </w:r>
          </w:p>
          <w:p w14:paraId="74370AF1" w14:textId="5CDA9991" w:rsidR="00CB6102" w:rsidRPr="004F6298" w:rsidRDefault="00CB6102" w:rsidP="00CB6102">
            <w:pPr>
              <w:numPr>
                <w:ilvl w:val="0"/>
                <w:numId w:val="36"/>
              </w:numPr>
              <w:rPr>
                <w:rFonts w:ascii="Arial" w:hAnsi="Arial" w:cs="Arial"/>
                <w:iCs/>
              </w:rPr>
            </w:pPr>
            <w:r w:rsidRPr="004F6298">
              <w:rPr>
                <w:rFonts w:ascii="Arial" w:hAnsi="Arial" w:cs="Arial"/>
                <w:iCs/>
              </w:rPr>
              <w:t>Provide a leadership role in managing all aspects of perfusion services, including HIQA and other professional and regulatory requirements.</w:t>
            </w:r>
          </w:p>
          <w:p w14:paraId="1EF654B5" w14:textId="7954E254" w:rsidR="00CB6102" w:rsidRPr="004F6298" w:rsidRDefault="00CB6102" w:rsidP="00CB6102">
            <w:pPr>
              <w:numPr>
                <w:ilvl w:val="0"/>
                <w:numId w:val="36"/>
              </w:numPr>
              <w:rPr>
                <w:rFonts w:ascii="Arial" w:hAnsi="Arial" w:cs="Arial"/>
                <w:b/>
                <w:iCs/>
              </w:rPr>
            </w:pPr>
            <w:r w:rsidRPr="004F6298">
              <w:rPr>
                <w:rFonts w:ascii="Arial" w:hAnsi="Arial" w:cs="Arial"/>
                <w:iCs/>
              </w:rPr>
              <w:t>Ensure compliance with a high standard of documentation, including service user files in accordance with local guidelines, Freedom of Information (FOI) and GDPR Acts.</w:t>
            </w:r>
          </w:p>
          <w:p w14:paraId="6B1C5A13" w14:textId="77777777" w:rsidR="00CB6102" w:rsidRPr="004F6298" w:rsidRDefault="00CB6102" w:rsidP="00CB6102">
            <w:pPr>
              <w:numPr>
                <w:ilvl w:val="0"/>
                <w:numId w:val="36"/>
              </w:numPr>
              <w:rPr>
                <w:rFonts w:ascii="Arial" w:hAnsi="Arial" w:cs="Arial"/>
                <w:bCs/>
                <w:iCs/>
              </w:rPr>
            </w:pPr>
            <w:r w:rsidRPr="004F6298">
              <w:rPr>
                <w:rFonts w:ascii="Arial" w:hAnsi="Arial" w:cs="Arial"/>
                <w:bCs/>
                <w:iCs/>
              </w:rPr>
              <w:t>Demonstrate excellent communication and interpersonal skill.</w:t>
            </w:r>
          </w:p>
          <w:p w14:paraId="7CD3D7AD" w14:textId="660612C3" w:rsidR="00CB6102" w:rsidRPr="004F6298" w:rsidRDefault="00CB6102" w:rsidP="00CB6102">
            <w:pPr>
              <w:rPr>
                <w:rFonts w:ascii="Arial" w:hAnsi="Arial" w:cs="Arial"/>
                <w:iCs/>
                <w:color w:val="FF0000"/>
              </w:rPr>
            </w:pPr>
          </w:p>
          <w:p w14:paraId="2B5D8271" w14:textId="5A962302" w:rsidR="00CB6102" w:rsidRPr="005C1B89" w:rsidRDefault="00CB6102" w:rsidP="00CB6102">
            <w:pPr>
              <w:rPr>
                <w:rFonts w:ascii="Arial" w:hAnsi="Arial" w:cs="Arial"/>
                <w:b/>
                <w:i/>
                <w:iCs/>
              </w:rPr>
            </w:pPr>
            <w:r w:rsidRPr="005C1B89">
              <w:rPr>
                <w:rFonts w:ascii="Arial" w:hAnsi="Arial" w:cs="Arial"/>
                <w:b/>
                <w:iCs/>
              </w:rPr>
              <w:t>Planning</w:t>
            </w:r>
          </w:p>
          <w:p w14:paraId="3D62042A" w14:textId="77777777" w:rsidR="00CB6102" w:rsidRPr="004F6298" w:rsidRDefault="00CB6102" w:rsidP="00CB6102">
            <w:pPr>
              <w:rPr>
                <w:rFonts w:ascii="Arial" w:hAnsi="Arial" w:cs="Arial"/>
                <w:iCs/>
              </w:rPr>
            </w:pPr>
            <w:r w:rsidRPr="004F6298">
              <w:rPr>
                <w:rFonts w:ascii="Arial" w:hAnsi="Arial" w:cs="Arial"/>
                <w:iCs/>
              </w:rPr>
              <w:t>(Key objectives will be set on an annual basis)</w:t>
            </w:r>
          </w:p>
          <w:p w14:paraId="52B42E08" w14:textId="7FE6F6C7" w:rsidR="00CB6102" w:rsidRPr="004F6298" w:rsidRDefault="00CB6102" w:rsidP="00CB6102">
            <w:pPr>
              <w:numPr>
                <w:ilvl w:val="0"/>
                <w:numId w:val="36"/>
              </w:numPr>
              <w:rPr>
                <w:rFonts w:ascii="Arial" w:hAnsi="Arial" w:cs="Arial"/>
                <w:iCs/>
              </w:rPr>
            </w:pPr>
            <w:r w:rsidRPr="004F6298">
              <w:rPr>
                <w:rFonts w:ascii="Arial" w:hAnsi="Arial" w:cs="Arial"/>
                <w:iCs/>
              </w:rPr>
              <w:t>Be involved in the Formulation of policies and the selection, introduction and development of information and other systems for co-ordination of data collection, communication and management.</w:t>
            </w:r>
          </w:p>
          <w:p w14:paraId="4BB673DA" w14:textId="5298B671" w:rsidR="00CB6102" w:rsidRPr="004F6298" w:rsidRDefault="00CB6102" w:rsidP="00CB6102">
            <w:pPr>
              <w:numPr>
                <w:ilvl w:val="0"/>
                <w:numId w:val="36"/>
              </w:numPr>
              <w:rPr>
                <w:rFonts w:ascii="Arial" w:hAnsi="Arial" w:cs="Arial"/>
                <w:iCs/>
              </w:rPr>
            </w:pPr>
            <w:r w:rsidRPr="004F6298">
              <w:rPr>
                <w:rFonts w:ascii="Arial" w:hAnsi="Arial" w:cs="Arial"/>
                <w:iCs/>
              </w:rPr>
              <w:t>Implement Service Developments and Strategic Planning in consultation with the Clinical Lead, Perioperative Network of Care and Hospital Management Team</w:t>
            </w:r>
          </w:p>
          <w:p w14:paraId="302BF38B" w14:textId="664C8FD1" w:rsidR="00CB6102" w:rsidRPr="004F6298" w:rsidRDefault="00CB6102" w:rsidP="00CB6102">
            <w:pPr>
              <w:numPr>
                <w:ilvl w:val="0"/>
                <w:numId w:val="36"/>
              </w:numPr>
              <w:rPr>
                <w:rFonts w:ascii="Arial" w:hAnsi="Arial" w:cs="Arial"/>
                <w:iCs/>
              </w:rPr>
            </w:pPr>
            <w:r w:rsidRPr="004F6298">
              <w:rPr>
                <w:rFonts w:ascii="Arial" w:hAnsi="Arial" w:cs="Arial"/>
                <w:iCs/>
              </w:rPr>
              <w:t>Advise on equipment selection, purchase, replacement or upgrading.</w:t>
            </w:r>
          </w:p>
          <w:p w14:paraId="075ABE32" w14:textId="1DC37DF2" w:rsidR="00CB6102" w:rsidRPr="004F6298" w:rsidRDefault="00CB6102" w:rsidP="00CB6102">
            <w:pPr>
              <w:numPr>
                <w:ilvl w:val="0"/>
                <w:numId w:val="36"/>
              </w:numPr>
              <w:rPr>
                <w:rFonts w:ascii="Arial" w:hAnsi="Arial" w:cs="Arial"/>
                <w:iCs/>
              </w:rPr>
            </w:pPr>
            <w:r w:rsidRPr="004F6298">
              <w:rPr>
                <w:rFonts w:ascii="Arial" w:hAnsi="Arial" w:cs="Arial"/>
                <w:iCs/>
              </w:rPr>
              <w:t>Participate in the preparation of service plans, including an annual report, for the service and monitor and report on their implementation as required</w:t>
            </w:r>
          </w:p>
          <w:p w14:paraId="3F3F3265" w14:textId="7A4A6B78" w:rsidR="00CB6102" w:rsidRPr="004F6298" w:rsidRDefault="00CB6102" w:rsidP="00CB6102">
            <w:pPr>
              <w:numPr>
                <w:ilvl w:val="0"/>
                <w:numId w:val="36"/>
              </w:numPr>
              <w:rPr>
                <w:rFonts w:ascii="Arial" w:hAnsi="Arial" w:cs="Arial"/>
                <w:iCs/>
              </w:rPr>
            </w:pPr>
            <w:r w:rsidRPr="004F6298">
              <w:rPr>
                <w:rFonts w:ascii="Arial" w:hAnsi="Arial" w:cs="Arial"/>
                <w:iCs/>
              </w:rPr>
              <w:t>Participate and co-operate with any internal or external evaluation of the service.</w:t>
            </w:r>
          </w:p>
          <w:p w14:paraId="1409E13E" w14:textId="77777777" w:rsidR="00CB6102" w:rsidRPr="004F6298" w:rsidRDefault="00CB6102" w:rsidP="00CB6102">
            <w:pPr>
              <w:rPr>
                <w:rFonts w:ascii="Arial" w:hAnsi="Arial" w:cs="Arial"/>
                <w:iCs/>
              </w:rPr>
            </w:pPr>
          </w:p>
          <w:p w14:paraId="767D294D" w14:textId="77777777" w:rsidR="00CB6102" w:rsidRPr="005C1B89" w:rsidRDefault="00CB6102" w:rsidP="00CB6102">
            <w:pPr>
              <w:rPr>
                <w:rFonts w:ascii="Arial" w:hAnsi="Arial" w:cs="Arial"/>
                <w:iCs/>
              </w:rPr>
            </w:pPr>
            <w:r w:rsidRPr="005C1B89">
              <w:rPr>
                <w:rFonts w:ascii="Arial" w:hAnsi="Arial" w:cs="Arial"/>
                <w:b/>
                <w:bCs/>
                <w:iCs/>
              </w:rPr>
              <w:t>Service Development</w:t>
            </w:r>
          </w:p>
          <w:p w14:paraId="3AA65C4B" w14:textId="77777777" w:rsidR="00CB6102" w:rsidRPr="004F6298" w:rsidRDefault="00CB6102" w:rsidP="00CB6102">
            <w:pPr>
              <w:numPr>
                <w:ilvl w:val="0"/>
                <w:numId w:val="36"/>
              </w:numPr>
              <w:rPr>
                <w:rFonts w:ascii="Arial" w:hAnsi="Arial" w:cs="Arial"/>
                <w:iCs/>
              </w:rPr>
            </w:pPr>
            <w:r w:rsidRPr="004F6298">
              <w:rPr>
                <w:rFonts w:ascii="Arial" w:hAnsi="Arial" w:cs="Arial"/>
                <w:iCs/>
              </w:rPr>
              <w:t>Maintain up-to-date knowledge of all aspects of perfusion, contributing to continuous service improvement.</w:t>
            </w:r>
          </w:p>
          <w:p w14:paraId="1B2F83B0" w14:textId="77777777" w:rsidR="00CB6102" w:rsidRPr="004F6298" w:rsidRDefault="00CB6102" w:rsidP="00CB6102">
            <w:pPr>
              <w:numPr>
                <w:ilvl w:val="0"/>
                <w:numId w:val="36"/>
              </w:numPr>
              <w:rPr>
                <w:rFonts w:ascii="Arial" w:hAnsi="Arial" w:cs="Arial"/>
                <w:iCs/>
              </w:rPr>
            </w:pPr>
            <w:r w:rsidRPr="004F6298">
              <w:rPr>
                <w:rFonts w:ascii="Arial" w:hAnsi="Arial" w:cs="Arial"/>
                <w:iCs/>
              </w:rPr>
              <w:t>Lead and implement perfusion practices based on national and professional body guidance, internal audit, and quality outcomes.</w:t>
            </w:r>
          </w:p>
          <w:p w14:paraId="08DBB3A2" w14:textId="77777777" w:rsidR="00CB6102" w:rsidRPr="004F6298" w:rsidRDefault="00CB6102" w:rsidP="00CB6102">
            <w:pPr>
              <w:numPr>
                <w:ilvl w:val="0"/>
                <w:numId w:val="36"/>
              </w:numPr>
              <w:rPr>
                <w:rFonts w:ascii="Arial" w:hAnsi="Arial" w:cs="Arial"/>
                <w:iCs/>
              </w:rPr>
            </w:pPr>
            <w:r w:rsidRPr="004F6298">
              <w:rPr>
                <w:rFonts w:ascii="Arial" w:hAnsi="Arial" w:cs="Arial"/>
                <w:iCs/>
              </w:rPr>
              <w:t>Deliver and co-ordinate education, mentorship, and specialist lectures for perfusion and multidisciplinary staff.</w:t>
            </w:r>
          </w:p>
          <w:p w14:paraId="6F870645" w14:textId="77777777" w:rsidR="00CB6102" w:rsidRPr="004F6298" w:rsidRDefault="00CB6102" w:rsidP="00CB6102">
            <w:pPr>
              <w:numPr>
                <w:ilvl w:val="0"/>
                <w:numId w:val="36"/>
              </w:numPr>
              <w:rPr>
                <w:rFonts w:ascii="Arial" w:hAnsi="Arial" w:cs="Arial"/>
                <w:iCs/>
              </w:rPr>
            </w:pPr>
            <w:r w:rsidRPr="004F6298">
              <w:rPr>
                <w:rFonts w:ascii="Arial" w:hAnsi="Arial" w:cs="Arial"/>
                <w:iCs/>
              </w:rPr>
              <w:t>Participate in the business planning process, identifying areas for innovation and service growth.</w:t>
            </w:r>
          </w:p>
          <w:p w14:paraId="2A087CA7" w14:textId="249BD29F" w:rsidR="00CB6102" w:rsidRPr="004F6298" w:rsidRDefault="00CB6102" w:rsidP="00CB6102">
            <w:pPr>
              <w:numPr>
                <w:ilvl w:val="0"/>
                <w:numId w:val="36"/>
              </w:numPr>
              <w:rPr>
                <w:rFonts w:ascii="Arial" w:hAnsi="Arial" w:cs="Arial"/>
                <w:iCs/>
              </w:rPr>
            </w:pPr>
            <w:r w:rsidRPr="004F6298">
              <w:rPr>
                <w:rFonts w:ascii="Arial" w:hAnsi="Arial" w:cs="Arial"/>
                <w:iCs/>
              </w:rPr>
              <w:t>Lead on departmental culture and ethos, promoting consistent, high-quality perfusion practice through audit, evaluation, and evidence-based improvement.</w:t>
            </w:r>
          </w:p>
          <w:p w14:paraId="4DAC73B5" w14:textId="77777777" w:rsidR="00CB6102" w:rsidRPr="004F6298" w:rsidRDefault="00CB6102" w:rsidP="00CB6102">
            <w:pPr>
              <w:rPr>
                <w:rFonts w:ascii="Arial" w:hAnsi="Arial" w:cs="Arial"/>
                <w:iCs/>
              </w:rPr>
            </w:pPr>
          </w:p>
          <w:p w14:paraId="22A2E89D" w14:textId="77777777" w:rsidR="00CB6102" w:rsidRPr="005C1B89" w:rsidRDefault="00CB6102" w:rsidP="00CB6102">
            <w:pPr>
              <w:rPr>
                <w:rFonts w:ascii="Arial" w:hAnsi="Arial" w:cs="Arial"/>
                <w:b/>
                <w:bCs/>
                <w:iCs/>
              </w:rPr>
            </w:pPr>
            <w:r w:rsidRPr="005C1B89">
              <w:rPr>
                <w:rFonts w:ascii="Arial" w:hAnsi="Arial" w:cs="Arial"/>
                <w:b/>
                <w:bCs/>
                <w:iCs/>
              </w:rPr>
              <w:t>Clinical Responsibilities</w:t>
            </w:r>
          </w:p>
          <w:p w14:paraId="5EC28F9F" w14:textId="77777777" w:rsidR="00CB6102" w:rsidRPr="004F6298" w:rsidRDefault="00CB6102" w:rsidP="00CB6102">
            <w:pPr>
              <w:numPr>
                <w:ilvl w:val="0"/>
                <w:numId w:val="36"/>
              </w:numPr>
              <w:rPr>
                <w:rFonts w:ascii="Arial" w:hAnsi="Arial" w:cs="Arial"/>
                <w:iCs/>
              </w:rPr>
            </w:pPr>
            <w:r w:rsidRPr="004F6298">
              <w:rPr>
                <w:rFonts w:ascii="Arial" w:hAnsi="Arial" w:cs="Arial"/>
                <w:iCs/>
              </w:rPr>
              <w:t>Implement patient-specific perfusion strategies based on pre-assessment and multidisciplinary discussion.</w:t>
            </w:r>
          </w:p>
          <w:p w14:paraId="690CB6A1" w14:textId="77777777" w:rsidR="00CB6102" w:rsidRPr="004F6298" w:rsidRDefault="00CB6102" w:rsidP="00CB6102">
            <w:pPr>
              <w:numPr>
                <w:ilvl w:val="0"/>
                <w:numId w:val="36"/>
              </w:numPr>
              <w:rPr>
                <w:rFonts w:ascii="Arial" w:hAnsi="Arial" w:cs="Arial"/>
                <w:iCs/>
              </w:rPr>
            </w:pPr>
            <w:r w:rsidRPr="004F6298">
              <w:rPr>
                <w:rFonts w:ascii="Arial" w:hAnsi="Arial" w:cs="Arial"/>
                <w:iCs/>
              </w:rPr>
              <w:t>Maintain and adjust patient parameters during surgery, ensuring adherence to safety and governance policies.</w:t>
            </w:r>
          </w:p>
          <w:p w14:paraId="27C71F99" w14:textId="77777777" w:rsidR="00CB6102" w:rsidRPr="004F6298" w:rsidRDefault="00CB6102" w:rsidP="00CB6102">
            <w:pPr>
              <w:numPr>
                <w:ilvl w:val="0"/>
                <w:numId w:val="36"/>
              </w:numPr>
              <w:rPr>
                <w:rFonts w:ascii="Arial" w:hAnsi="Arial" w:cs="Arial"/>
                <w:iCs/>
              </w:rPr>
            </w:pPr>
            <w:r w:rsidRPr="004F6298">
              <w:rPr>
                <w:rFonts w:ascii="Arial" w:hAnsi="Arial" w:cs="Arial"/>
                <w:iCs/>
              </w:rPr>
              <w:t>Participate in the 24-hour on-call service.</w:t>
            </w:r>
          </w:p>
          <w:p w14:paraId="1D13F3A5" w14:textId="77777777" w:rsidR="00CB6102" w:rsidRPr="004F6298" w:rsidRDefault="00CB6102" w:rsidP="00CB6102">
            <w:pPr>
              <w:numPr>
                <w:ilvl w:val="0"/>
                <w:numId w:val="36"/>
              </w:numPr>
              <w:rPr>
                <w:rFonts w:ascii="Arial" w:hAnsi="Arial" w:cs="Arial"/>
                <w:iCs/>
              </w:rPr>
            </w:pPr>
            <w:r w:rsidRPr="004F6298">
              <w:rPr>
                <w:rFonts w:ascii="Arial" w:hAnsi="Arial" w:cs="Arial"/>
                <w:iCs/>
              </w:rPr>
              <w:t>Deliver, troubleshoot, and advise on perfusion services across the hospital.</w:t>
            </w:r>
          </w:p>
          <w:p w14:paraId="2176CA39" w14:textId="77777777" w:rsidR="00CB6102" w:rsidRPr="004F6298" w:rsidRDefault="00CB6102" w:rsidP="00CB6102">
            <w:pPr>
              <w:numPr>
                <w:ilvl w:val="0"/>
                <w:numId w:val="36"/>
              </w:numPr>
              <w:rPr>
                <w:rFonts w:ascii="Arial" w:hAnsi="Arial" w:cs="Arial"/>
                <w:iCs/>
              </w:rPr>
            </w:pPr>
            <w:r w:rsidRPr="004F6298">
              <w:rPr>
                <w:rFonts w:ascii="Arial" w:hAnsi="Arial" w:cs="Arial"/>
                <w:iCs/>
              </w:rPr>
              <w:t>Ensure stock control, equipment maintenance, and decontamination meet Hospital Group standards.</w:t>
            </w:r>
          </w:p>
          <w:p w14:paraId="6538B8E8" w14:textId="77777777" w:rsidR="00CB6102" w:rsidRPr="004F6298" w:rsidRDefault="00CB6102" w:rsidP="00CB6102">
            <w:pPr>
              <w:numPr>
                <w:ilvl w:val="0"/>
                <w:numId w:val="36"/>
              </w:numPr>
              <w:rPr>
                <w:rFonts w:ascii="Arial" w:hAnsi="Arial" w:cs="Arial"/>
                <w:iCs/>
              </w:rPr>
            </w:pPr>
            <w:r w:rsidRPr="004F6298">
              <w:rPr>
                <w:rFonts w:ascii="Arial" w:hAnsi="Arial" w:cs="Arial"/>
                <w:iCs/>
              </w:rPr>
              <w:t>Maintain accurate, real-time patient records in accordance with data protection and governance frameworks.</w:t>
            </w:r>
          </w:p>
          <w:p w14:paraId="4C1A9211" w14:textId="77777777" w:rsidR="00CB6102" w:rsidRPr="004F6298" w:rsidRDefault="00CB6102" w:rsidP="00CB6102">
            <w:pPr>
              <w:numPr>
                <w:ilvl w:val="0"/>
                <w:numId w:val="36"/>
              </w:numPr>
              <w:rPr>
                <w:rFonts w:ascii="Arial" w:hAnsi="Arial" w:cs="Arial"/>
                <w:iCs/>
              </w:rPr>
            </w:pPr>
            <w:r w:rsidRPr="004F6298">
              <w:rPr>
                <w:rFonts w:ascii="Arial" w:hAnsi="Arial" w:cs="Arial"/>
                <w:iCs/>
              </w:rPr>
              <w:t>Foster a collaborative team culture, sharing knowledge and supporting colleagues.</w:t>
            </w:r>
          </w:p>
          <w:p w14:paraId="120ABA0E" w14:textId="77777777" w:rsidR="00CB6102" w:rsidRPr="004F6298" w:rsidRDefault="00CB6102" w:rsidP="00CB6102">
            <w:pPr>
              <w:rPr>
                <w:rFonts w:ascii="Arial" w:hAnsi="Arial" w:cs="Arial"/>
                <w:iCs/>
                <w:color w:val="FF0000"/>
              </w:rPr>
            </w:pPr>
          </w:p>
          <w:p w14:paraId="6564C72E" w14:textId="595C73D5" w:rsidR="00CB6102" w:rsidRPr="005C1B89" w:rsidRDefault="00CB6102" w:rsidP="00CB6102">
            <w:pPr>
              <w:jc w:val="both"/>
              <w:rPr>
                <w:rFonts w:ascii="Arial" w:hAnsi="Arial" w:cs="Arial"/>
                <w:b/>
                <w:i/>
              </w:rPr>
            </w:pPr>
            <w:r w:rsidRPr="005C1B89">
              <w:rPr>
                <w:rFonts w:ascii="Arial" w:hAnsi="Arial" w:cs="Arial"/>
                <w:b/>
              </w:rPr>
              <w:t>Personnel Management</w:t>
            </w:r>
          </w:p>
          <w:p w14:paraId="663A1A8F" w14:textId="1A480E62" w:rsidR="00CB6102" w:rsidRPr="004F6298" w:rsidRDefault="00CB6102" w:rsidP="00CB6102">
            <w:pPr>
              <w:numPr>
                <w:ilvl w:val="0"/>
                <w:numId w:val="36"/>
              </w:numPr>
              <w:jc w:val="both"/>
              <w:rPr>
                <w:rFonts w:ascii="Arial" w:hAnsi="Arial" w:cs="Arial"/>
              </w:rPr>
            </w:pPr>
            <w:r w:rsidRPr="004F6298">
              <w:rPr>
                <w:rFonts w:ascii="Arial" w:hAnsi="Arial" w:cs="Arial"/>
              </w:rPr>
              <w:t>Line Management of Perfusionists and ensure all aspects of HR practice are adhered to. Responsible for illness absence management, mandatory training and disciplinary, grievance matters and department workload.</w:t>
            </w:r>
          </w:p>
          <w:p w14:paraId="1C160AC4" w14:textId="0973BEEF" w:rsidR="00CB6102" w:rsidRPr="005C1B89" w:rsidRDefault="00CB6102" w:rsidP="005C1B89">
            <w:pPr>
              <w:numPr>
                <w:ilvl w:val="0"/>
                <w:numId w:val="36"/>
              </w:numPr>
              <w:jc w:val="both"/>
              <w:rPr>
                <w:rFonts w:ascii="Arial" w:hAnsi="Arial" w:cs="Arial"/>
              </w:rPr>
            </w:pPr>
            <w:r w:rsidRPr="004F6298">
              <w:rPr>
                <w:rFonts w:ascii="Arial" w:hAnsi="Arial" w:cs="Arial"/>
              </w:rPr>
              <w:t>Participate, as required, in the recruitment, selection and appointment of staff and the development and maintenance of a cohesive workforce.</w:t>
            </w:r>
          </w:p>
          <w:p w14:paraId="004CCE94" w14:textId="41FD05AE" w:rsidR="00CB6102" w:rsidRPr="004F6298" w:rsidRDefault="00CB6102" w:rsidP="0030060F">
            <w:pPr>
              <w:numPr>
                <w:ilvl w:val="0"/>
                <w:numId w:val="36"/>
              </w:numPr>
              <w:jc w:val="both"/>
              <w:rPr>
                <w:rFonts w:ascii="Arial" w:hAnsi="Arial" w:cs="Arial"/>
              </w:rPr>
            </w:pPr>
            <w:r w:rsidRPr="004F6298">
              <w:rPr>
                <w:rFonts w:ascii="Arial" w:hAnsi="Arial" w:cs="Arial"/>
              </w:rPr>
              <w:t>Ensure the optimum and effective use of staff through efficient rostering, skills/grade mix planning, workload measurement and staff deployment.</w:t>
            </w:r>
          </w:p>
          <w:p w14:paraId="44E7EA14" w14:textId="61B1ED9F" w:rsidR="00CB6102" w:rsidRPr="004F6298" w:rsidRDefault="00CB6102" w:rsidP="0030060F">
            <w:pPr>
              <w:numPr>
                <w:ilvl w:val="0"/>
                <w:numId w:val="36"/>
              </w:numPr>
              <w:jc w:val="both"/>
              <w:rPr>
                <w:rFonts w:ascii="Arial" w:hAnsi="Arial" w:cs="Arial"/>
              </w:rPr>
            </w:pPr>
            <w:r w:rsidRPr="004F6298">
              <w:rPr>
                <w:rFonts w:ascii="Arial" w:hAnsi="Arial" w:cs="Arial"/>
              </w:rPr>
              <w:lastRenderedPageBreak/>
              <w:t xml:space="preserve">Initiate the implementation of a staff development, team-based performance management and individual performance review process. </w:t>
            </w:r>
          </w:p>
          <w:p w14:paraId="32266961" w14:textId="174B6C96" w:rsidR="00CB6102" w:rsidRPr="004F6298" w:rsidRDefault="00CB6102" w:rsidP="0030060F">
            <w:pPr>
              <w:numPr>
                <w:ilvl w:val="0"/>
                <w:numId w:val="36"/>
              </w:numPr>
              <w:jc w:val="both"/>
              <w:rPr>
                <w:rFonts w:ascii="Arial" w:hAnsi="Arial" w:cs="Arial"/>
              </w:rPr>
            </w:pPr>
            <w:r w:rsidRPr="004F6298">
              <w:rPr>
                <w:rFonts w:ascii="Arial" w:hAnsi="Arial" w:cs="Arial"/>
              </w:rPr>
              <w:t>Foster a high level of morale among staff by effective motivation and communication.</w:t>
            </w:r>
          </w:p>
          <w:p w14:paraId="13FE1FFF" w14:textId="3D884D2C" w:rsidR="00CB6102" w:rsidRPr="004F6298" w:rsidRDefault="00CB6102" w:rsidP="0030060F">
            <w:pPr>
              <w:numPr>
                <w:ilvl w:val="0"/>
                <w:numId w:val="36"/>
              </w:numPr>
              <w:jc w:val="both"/>
              <w:rPr>
                <w:rFonts w:ascii="Arial" w:hAnsi="Arial" w:cs="Arial"/>
              </w:rPr>
            </w:pPr>
            <w:r w:rsidRPr="004F6298">
              <w:rPr>
                <w:rFonts w:ascii="Arial" w:hAnsi="Arial" w:cs="Arial"/>
              </w:rPr>
              <w:t>Participate in the formulation of relevant personnel policies and procedures and deal with human resource problems in association with hospital management.</w:t>
            </w:r>
          </w:p>
          <w:p w14:paraId="171E3D99" w14:textId="77777777" w:rsidR="00CB6102" w:rsidRPr="004F6298" w:rsidRDefault="00CB6102" w:rsidP="00CB6102">
            <w:pPr>
              <w:numPr>
                <w:ilvl w:val="0"/>
                <w:numId w:val="36"/>
              </w:numPr>
              <w:spacing w:before="100" w:beforeAutospacing="1" w:after="100" w:afterAutospacing="1"/>
              <w:contextualSpacing/>
              <w:rPr>
                <w:rFonts w:ascii="Arial" w:hAnsi="Arial" w:cs="Arial"/>
              </w:rPr>
            </w:pPr>
            <w:r w:rsidRPr="004F6298">
              <w:rPr>
                <w:rFonts w:ascii="Arial" w:hAnsi="Arial" w:cs="Arial"/>
              </w:rPr>
              <w:t>Provide service delivery reports as required e.g., service plan, annual report and ensure that there are appropriate systems in place to gather relevant information.</w:t>
            </w:r>
          </w:p>
          <w:p w14:paraId="7E2DE6C0" w14:textId="77777777" w:rsidR="00CB6102" w:rsidRPr="004F6298" w:rsidRDefault="00CB6102" w:rsidP="00CB6102">
            <w:pPr>
              <w:numPr>
                <w:ilvl w:val="0"/>
                <w:numId w:val="36"/>
              </w:numPr>
              <w:autoSpaceDE w:val="0"/>
              <w:autoSpaceDN w:val="0"/>
              <w:spacing w:before="100" w:beforeAutospacing="1" w:after="100" w:afterAutospacing="1"/>
              <w:contextualSpacing/>
              <w:rPr>
                <w:rFonts w:ascii="Arial" w:hAnsi="Arial" w:cs="Arial"/>
              </w:rPr>
            </w:pPr>
            <w:r w:rsidRPr="004F6298">
              <w:rPr>
                <w:rFonts w:ascii="Arial" w:hAnsi="Arial" w:cs="Arial"/>
              </w:rPr>
              <w:t>Provide leadership and motivation in optimising service delivery by developing teams and promoting change management.</w:t>
            </w:r>
          </w:p>
          <w:p w14:paraId="5BA6761D" w14:textId="77777777" w:rsidR="0030060F" w:rsidRPr="004F6298" w:rsidRDefault="0030060F" w:rsidP="0030060F">
            <w:pPr>
              <w:numPr>
                <w:ilvl w:val="0"/>
                <w:numId w:val="36"/>
              </w:numPr>
              <w:spacing w:before="100" w:beforeAutospacing="1" w:after="100" w:afterAutospacing="1"/>
              <w:contextualSpacing/>
              <w:rPr>
                <w:rFonts w:ascii="Arial" w:hAnsi="Arial" w:cs="Arial"/>
              </w:rPr>
            </w:pPr>
            <w:r w:rsidRPr="004F6298">
              <w:rPr>
                <w:rFonts w:ascii="Arial" w:hAnsi="Arial" w:cs="Arial"/>
              </w:rPr>
              <w:t>Oversee the implementation of appropriate induction and probationary systems.</w:t>
            </w:r>
          </w:p>
          <w:p w14:paraId="6506C87B" w14:textId="5956EE0A" w:rsidR="0030060F" w:rsidRPr="004F6298" w:rsidRDefault="0030060F" w:rsidP="0030060F">
            <w:pPr>
              <w:numPr>
                <w:ilvl w:val="0"/>
                <w:numId w:val="36"/>
              </w:numPr>
              <w:spacing w:line="276" w:lineRule="auto"/>
              <w:rPr>
                <w:rFonts w:ascii="Arial" w:hAnsi="Arial" w:cs="Arial"/>
              </w:rPr>
            </w:pPr>
            <w:r w:rsidRPr="004F6298">
              <w:rPr>
                <w:rFonts w:ascii="Arial" w:hAnsi="Arial" w:cs="Arial"/>
              </w:rPr>
              <w:t>Oversee the implementation of an appropriate performance management system for the delivery of a high-quality radiation therapy service, including the development of performance metrics and workload management across all services</w:t>
            </w:r>
          </w:p>
          <w:p w14:paraId="0ABCDC26" w14:textId="0D10A134" w:rsidR="0030060F" w:rsidRPr="004F6298" w:rsidRDefault="0030060F" w:rsidP="0030060F">
            <w:pPr>
              <w:numPr>
                <w:ilvl w:val="0"/>
                <w:numId w:val="36"/>
              </w:numPr>
              <w:jc w:val="both"/>
              <w:rPr>
                <w:rFonts w:ascii="Arial" w:hAnsi="Arial" w:cs="Arial"/>
              </w:rPr>
            </w:pPr>
            <w:r w:rsidRPr="004F6298">
              <w:rPr>
                <w:rFonts w:ascii="Arial" w:hAnsi="Arial" w:cs="Arial"/>
              </w:rPr>
              <w:t>Ensure the use of available resources to achieve effective outcomes in planning and delivering a flexible service that meets the needs of service users.</w:t>
            </w:r>
          </w:p>
          <w:p w14:paraId="2CF78324" w14:textId="3D3D27EB" w:rsidR="0030060F" w:rsidRPr="004F6298" w:rsidRDefault="0030060F" w:rsidP="0030060F">
            <w:pPr>
              <w:numPr>
                <w:ilvl w:val="0"/>
                <w:numId w:val="36"/>
              </w:numPr>
              <w:jc w:val="both"/>
              <w:rPr>
                <w:rFonts w:ascii="Arial" w:hAnsi="Arial" w:cs="Arial"/>
              </w:rPr>
            </w:pPr>
            <w:r w:rsidRPr="004F6298">
              <w:rPr>
                <w:rFonts w:ascii="Arial" w:hAnsi="Arial" w:cs="Arial"/>
              </w:rPr>
              <w:t>Record and monitor all leave taken by the Perfusion team.</w:t>
            </w:r>
          </w:p>
          <w:p w14:paraId="68D2DAED" w14:textId="7B0A9F43" w:rsidR="0030060F" w:rsidRPr="004F6298" w:rsidRDefault="0030060F" w:rsidP="0030060F">
            <w:pPr>
              <w:numPr>
                <w:ilvl w:val="0"/>
                <w:numId w:val="36"/>
              </w:numPr>
              <w:jc w:val="both"/>
              <w:rPr>
                <w:rFonts w:ascii="Arial" w:hAnsi="Arial" w:cs="Arial"/>
              </w:rPr>
            </w:pPr>
            <w:r w:rsidRPr="004F6298">
              <w:rPr>
                <w:rFonts w:ascii="Arial" w:hAnsi="Arial" w:cs="Arial"/>
              </w:rPr>
              <w:t>Promote and maintain a safe environment for staff.  Develop and implement Risk Management and Health and Safety strategies in consultation with appropriate personnel.</w:t>
            </w:r>
          </w:p>
          <w:p w14:paraId="4B79948B" w14:textId="6DBF137B" w:rsidR="0030060F" w:rsidRPr="004F6298" w:rsidRDefault="0030060F" w:rsidP="0030060F">
            <w:pPr>
              <w:numPr>
                <w:ilvl w:val="0"/>
                <w:numId w:val="36"/>
              </w:numPr>
              <w:jc w:val="both"/>
              <w:rPr>
                <w:rFonts w:ascii="Arial" w:hAnsi="Arial" w:cs="Arial"/>
              </w:rPr>
            </w:pPr>
            <w:r w:rsidRPr="004F6298">
              <w:rPr>
                <w:rFonts w:ascii="Arial" w:hAnsi="Arial" w:cs="Arial"/>
              </w:rPr>
              <w:t>Effectively manage Perfusion staff and other staff as assigned.</w:t>
            </w:r>
          </w:p>
          <w:p w14:paraId="68D188AB" w14:textId="52BBA9A4" w:rsidR="0030060F" w:rsidRPr="004F6298" w:rsidRDefault="0030060F" w:rsidP="0030060F">
            <w:pPr>
              <w:numPr>
                <w:ilvl w:val="0"/>
                <w:numId w:val="36"/>
              </w:numPr>
              <w:jc w:val="both"/>
              <w:rPr>
                <w:rFonts w:ascii="Arial" w:hAnsi="Arial" w:cs="Arial"/>
              </w:rPr>
            </w:pPr>
            <w:r w:rsidRPr="004F6298">
              <w:rPr>
                <w:rFonts w:ascii="Arial" w:hAnsi="Arial" w:cs="Arial"/>
              </w:rPr>
              <w:t>Be responsible, in partnership with partner Academic Institutions for the practice education of Trainee Perfusionists.</w:t>
            </w:r>
          </w:p>
          <w:p w14:paraId="4974F597" w14:textId="77777777" w:rsidR="0030060F" w:rsidRPr="004F6298" w:rsidRDefault="0030060F" w:rsidP="0030060F">
            <w:pPr>
              <w:numPr>
                <w:ilvl w:val="0"/>
                <w:numId w:val="36"/>
              </w:numPr>
              <w:jc w:val="both"/>
              <w:rPr>
                <w:rFonts w:ascii="Arial" w:hAnsi="Arial" w:cs="Arial"/>
                <w:iCs/>
              </w:rPr>
            </w:pPr>
            <w:r w:rsidRPr="004F6298">
              <w:rPr>
                <w:rFonts w:ascii="Arial" w:hAnsi="Arial" w:cs="Arial"/>
                <w:iCs/>
              </w:rPr>
              <w:t>To manage, participate and play a role in the practice education of Trainee Perfusionists.</w:t>
            </w:r>
          </w:p>
          <w:p w14:paraId="26FE8A28" w14:textId="77777777" w:rsidR="0030060F" w:rsidRPr="004F6298" w:rsidRDefault="0030060F" w:rsidP="0030060F">
            <w:pPr>
              <w:ind w:left="720"/>
              <w:jc w:val="both"/>
              <w:rPr>
                <w:rFonts w:ascii="Arial" w:hAnsi="Arial" w:cs="Arial"/>
              </w:rPr>
            </w:pPr>
          </w:p>
          <w:p w14:paraId="3BD9EA88" w14:textId="7E1A48B3" w:rsidR="0030060F" w:rsidRPr="005C1B89" w:rsidRDefault="0030060F" w:rsidP="0030060F">
            <w:pPr>
              <w:pStyle w:val="Heading6"/>
              <w:rPr>
                <w:rFonts w:ascii="Arial" w:hAnsi="Arial" w:cs="Arial"/>
                <w:b/>
                <w:i/>
                <w:color w:val="auto"/>
              </w:rPr>
            </w:pPr>
            <w:r w:rsidRPr="005C1B89">
              <w:rPr>
                <w:rFonts w:ascii="Arial" w:hAnsi="Arial" w:cs="Arial"/>
                <w:b/>
                <w:color w:val="auto"/>
              </w:rPr>
              <w:t>Finance</w:t>
            </w:r>
          </w:p>
          <w:p w14:paraId="585E473C" w14:textId="13982CFE" w:rsidR="0030060F" w:rsidRPr="004F6298" w:rsidRDefault="0030060F" w:rsidP="0030060F">
            <w:pPr>
              <w:numPr>
                <w:ilvl w:val="0"/>
                <w:numId w:val="36"/>
              </w:numPr>
              <w:jc w:val="both"/>
              <w:rPr>
                <w:rFonts w:ascii="Arial" w:hAnsi="Arial" w:cs="Arial"/>
              </w:rPr>
            </w:pPr>
            <w:r w:rsidRPr="004F6298">
              <w:rPr>
                <w:rFonts w:ascii="Arial" w:hAnsi="Arial" w:cs="Arial"/>
              </w:rPr>
              <w:t>Prepare annual financial estimates in respect of staffing including education and training needs.</w:t>
            </w:r>
          </w:p>
          <w:p w14:paraId="254C9A71" w14:textId="6553F913" w:rsidR="0030060F" w:rsidRPr="004F6298" w:rsidRDefault="0030060F" w:rsidP="0030060F">
            <w:pPr>
              <w:numPr>
                <w:ilvl w:val="0"/>
                <w:numId w:val="36"/>
              </w:numPr>
              <w:jc w:val="both"/>
              <w:rPr>
                <w:rFonts w:ascii="Arial" w:hAnsi="Arial" w:cs="Arial"/>
              </w:rPr>
            </w:pPr>
            <w:r w:rsidRPr="004F6298">
              <w:rPr>
                <w:rFonts w:ascii="Arial" w:hAnsi="Arial" w:cs="Arial"/>
              </w:rPr>
              <w:t>Participate in the overall financial planning of the service including the negotiation of resources and the assessment of priorities in pay and non-pay expenditure.</w:t>
            </w:r>
          </w:p>
          <w:p w14:paraId="06CD9F2C" w14:textId="77777777" w:rsidR="0030060F" w:rsidRPr="004F6298" w:rsidRDefault="0030060F" w:rsidP="0030060F">
            <w:pPr>
              <w:numPr>
                <w:ilvl w:val="0"/>
                <w:numId w:val="36"/>
              </w:numPr>
              <w:jc w:val="both"/>
              <w:rPr>
                <w:rFonts w:ascii="Arial" w:hAnsi="Arial" w:cs="Arial"/>
              </w:rPr>
            </w:pPr>
            <w:r w:rsidRPr="004F6298">
              <w:rPr>
                <w:rFonts w:ascii="Arial" w:hAnsi="Arial" w:cs="Arial"/>
              </w:rPr>
              <w:t>Ensure expenditure is controlled within budget and identify potential for efficiency savings through improved practices and innovation.</w:t>
            </w:r>
          </w:p>
          <w:p w14:paraId="1A1275CA" w14:textId="77777777" w:rsidR="0030060F" w:rsidRPr="004F6298" w:rsidRDefault="0030060F" w:rsidP="0030060F">
            <w:pPr>
              <w:numPr>
                <w:ilvl w:val="0"/>
                <w:numId w:val="36"/>
              </w:numPr>
              <w:jc w:val="both"/>
              <w:rPr>
                <w:rFonts w:ascii="Arial" w:hAnsi="Arial" w:cs="Arial"/>
              </w:rPr>
            </w:pPr>
            <w:r w:rsidRPr="004F6298">
              <w:rPr>
                <w:rFonts w:ascii="Arial" w:hAnsi="Arial" w:cs="Arial"/>
              </w:rPr>
              <w:t>Record and monitor spend such as overtime, temporary staffing etc and be accountable to controlling these</w:t>
            </w:r>
          </w:p>
          <w:p w14:paraId="2CFC6267" w14:textId="12EA23F8" w:rsidR="007C10AA" w:rsidRPr="004F6298" w:rsidRDefault="007C10AA" w:rsidP="00CB6102">
            <w:pPr>
              <w:rPr>
                <w:rFonts w:ascii="Arial" w:hAnsi="Arial" w:cs="Arial"/>
                <w:lang w:val="en-US" w:eastAsia="en-US"/>
              </w:rPr>
            </w:pPr>
          </w:p>
          <w:p w14:paraId="6A123397" w14:textId="4E2DD1C3" w:rsidR="0030060F" w:rsidRPr="005C1B89" w:rsidRDefault="0030060F" w:rsidP="0030060F">
            <w:pPr>
              <w:tabs>
                <w:tab w:val="center" w:pos="4513"/>
                <w:tab w:val="right" w:pos="9026"/>
              </w:tabs>
              <w:jc w:val="both"/>
              <w:rPr>
                <w:rFonts w:ascii="Arial" w:hAnsi="Arial" w:cs="Arial"/>
                <w:b/>
              </w:rPr>
            </w:pPr>
            <w:r w:rsidRPr="005C1B89">
              <w:rPr>
                <w:rFonts w:ascii="Arial" w:hAnsi="Arial" w:cs="Arial"/>
                <w:b/>
              </w:rPr>
              <w:t>Quality Assurance</w:t>
            </w:r>
          </w:p>
          <w:p w14:paraId="016B0C14" w14:textId="15D39C22" w:rsidR="0030060F" w:rsidRPr="004F6298" w:rsidRDefault="0030060F" w:rsidP="0030060F">
            <w:pPr>
              <w:numPr>
                <w:ilvl w:val="0"/>
                <w:numId w:val="36"/>
              </w:numPr>
              <w:jc w:val="both"/>
              <w:rPr>
                <w:rFonts w:ascii="Arial" w:hAnsi="Arial" w:cs="Arial"/>
              </w:rPr>
            </w:pPr>
            <w:r w:rsidRPr="004F6298">
              <w:rPr>
                <w:rFonts w:ascii="Arial" w:hAnsi="Arial" w:cs="Arial"/>
              </w:rPr>
              <w:t>Ensure that modern standards of clinical care are in operation and that regular monitoring is undertaken through audit.</w:t>
            </w:r>
          </w:p>
          <w:p w14:paraId="5EFD4C01" w14:textId="0F546E5C" w:rsidR="0030060F" w:rsidRPr="004F6298" w:rsidRDefault="0030060F" w:rsidP="0030060F">
            <w:pPr>
              <w:numPr>
                <w:ilvl w:val="0"/>
                <w:numId w:val="36"/>
              </w:numPr>
              <w:jc w:val="both"/>
              <w:rPr>
                <w:rFonts w:ascii="Arial" w:hAnsi="Arial" w:cs="Arial"/>
              </w:rPr>
            </w:pPr>
            <w:r w:rsidRPr="004F6298">
              <w:rPr>
                <w:rFonts w:ascii="Arial" w:hAnsi="Arial" w:cs="Arial"/>
              </w:rPr>
              <w:t>Investigate and take appropriate action regarding complaints, accidents and incidents.</w:t>
            </w:r>
          </w:p>
          <w:p w14:paraId="275E3AF0" w14:textId="75D2666C" w:rsidR="0030060F" w:rsidRPr="004F6298" w:rsidRDefault="0030060F" w:rsidP="0030060F">
            <w:pPr>
              <w:numPr>
                <w:ilvl w:val="0"/>
                <w:numId w:val="36"/>
              </w:numPr>
              <w:jc w:val="both"/>
              <w:rPr>
                <w:rFonts w:ascii="Arial" w:hAnsi="Arial" w:cs="Arial"/>
              </w:rPr>
            </w:pPr>
            <w:r w:rsidRPr="004F6298">
              <w:rPr>
                <w:rFonts w:ascii="Arial" w:hAnsi="Arial" w:cs="Arial"/>
              </w:rPr>
              <w:t>Implement a policy on complaints and patient services.</w:t>
            </w:r>
          </w:p>
          <w:p w14:paraId="795E4391" w14:textId="0F316416" w:rsidR="0030060F" w:rsidRPr="004F6298" w:rsidRDefault="0030060F" w:rsidP="0030060F">
            <w:pPr>
              <w:numPr>
                <w:ilvl w:val="0"/>
                <w:numId w:val="36"/>
              </w:numPr>
              <w:jc w:val="both"/>
              <w:rPr>
                <w:rFonts w:ascii="Arial" w:hAnsi="Arial" w:cs="Arial"/>
              </w:rPr>
            </w:pPr>
            <w:r w:rsidRPr="004F6298">
              <w:rPr>
                <w:rFonts w:ascii="Arial" w:hAnsi="Arial" w:cs="Arial"/>
              </w:rPr>
              <w:t>Maintain good collaborative working relationships and communications with appropriate statutory, professional and voluntary organizations responsible for and/or participating in health care.</w:t>
            </w:r>
          </w:p>
          <w:p w14:paraId="7D605C60" w14:textId="6D5F71ED" w:rsidR="0030060F" w:rsidRPr="004F6298" w:rsidRDefault="0030060F" w:rsidP="0030060F">
            <w:pPr>
              <w:numPr>
                <w:ilvl w:val="0"/>
                <w:numId w:val="36"/>
              </w:numPr>
              <w:jc w:val="both"/>
              <w:rPr>
                <w:rFonts w:ascii="Arial" w:hAnsi="Arial" w:cs="Arial"/>
              </w:rPr>
            </w:pPr>
            <w:r w:rsidRPr="004F6298">
              <w:rPr>
                <w:rFonts w:ascii="Arial" w:hAnsi="Arial" w:cs="Arial"/>
              </w:rPr>
              <w:t>Ensure adherence to all codes and guidelines relating to professional practice including the maintenance of Quality Assurance standards.</w:t>
            </w:r>
          </w:p>
          <w:p w14:paraId="3E5A17CD" w14:textId="53DD8CEC" w:rsidR="0030060F" w:rsidRPr="004F6298" w:rsidRDefault="0030060F" w:rsidP="0030060F">
            <w:pPr>
              <w:numPr>
                <w:ilvl w:val="0"/>
                <w:numId w:val="36"/>
              </w:numPr>
              <w:jc w:val="both"/>
              <w:rPr>
                <w:rFonts w:ascii="Arial" w:hAnsi="Arial" w:cs="Arial"/>
              </w:rPr>
            </w:pPr>
            <w:r w:rsidRPr="004F6298">
              <w:rPr>
                <w:rFonts w:ascii="Arial" w:hAnsi="Arial" w:cs="Arial"/>
              </w:rPr>
              <w:t>Monitor research and new developments.  Initiate, facilitate and take part in relevant research and promote awareness of ongoing and current research.</w:t>
            </w:r>
          </w:p>
          <w:p w14:paraId="214FF302" w14:textId="77777777" w:rsidR="0030060F" w:rsidRPr="004F6298" w:rsidRDefault="0030060F" w:rsidP="0030060F">
            <w:pPr>
              <w:numPr>
                <w:ilvl w:val="0"/>
                <w:numId w:val="36"/>
              </w:numPr>
              <w:jc w:val="both"/>
              <w:rPr>
                <w:rFonts w:ascii="Arial" w:hAnsi="Arial" w:cs="Arial"/>
              </w:rPr>
            </w:pPr>
            <w:r w:rsidRPr="004F6298">
              <w:rPr>
                <w:rFonts w:ascii="Arial" w:hAnsi="Arial" w:cs="Arial"/>
              </w:rPr>
              <w:t>Ensure compliance with all legislation and any regulatory bodies as relevant.</w:t>
            </w:r>
          </w:p>
          <w:p w14:paraId="3B729505" w14:textId="35CBB5F0" w:rsidR="00CB6102" w:rsidRPr="004F6298" w:rsidRDefault="00CB6102" w:rsidP="00CB6102">
            <w:pPr>
              <w:rPr>
                <w:rFonts w:ascii="Arial" w:hAnsi="Arial" w:cs="Arial"/>
                <w:lang w:val="en-US" w:eastAsia="en-US"/>
              </w:rPr>
            </w:pPr>
          </w:p>
          <w:p w14:paraId="5525E791" w14:textId="77777777" w:rsidR="0030060F" w:rsidRPr="004F6298" w:rsidRDefault="0030060F" w:rsidP="0030060F">
            <w:pPr>
              <w:outlineLvl w:val="2"/>
              <w:rPr>
                <w:rFonts w:ascii="Arial" w:hAnsi="Arial" w:cs="Arial"/>
                <w:b/>
                <w:bCs/>
              </w:rPr>
            </w:pPr>
            <w:r w:rsidRPr="004F6298">
              <w:rPr>
                <w:rFonts w:ascii="Arial" w:hAnsi="Arial" w:cs="Arial"/>
                <w:b/>
                <w:bCs/>
              </w:rPr>
              <w:t>Administrative and Governance</w:t>
            </w:r>
          </w:p>
          <w:p w14:paraId="2A31976B" w14:textId="77777777" w:rsidR="0030060F" w:rsidRPr="004F6298" w:rsidRDefault="0030060F" w:rsidP="0030060F">
            <w:pPr>
              <w:numPr>
                <w:ilvl w:val="0"/>
                <w:numId w:val="36"/>
              </w:numPr>
              <w:tabs>
                <w:tab w:val="clear" w:pos="720"/>
                <w:tab w:val="num" w:pos="360"/>
              </w:tabs>
              <w:jc w:val="both"/>
              <w:rPr>
                <w:rFonts w:ascii="Arial" w:hAnsi="Arial" w:cs="Arial"/>
              </w:rPr>
            </w:pPr>
            <w:r w:rsidRPr="004F6298">
              <w:rPr>
                <w:rFonts w:ascii="Arial" w:hAnsi="Arial" w:cs="Arial"/>
              </w:rPr>
              <w:t>Participate in the Hospital’s Clinical Governance framework, promoting a culture of safety and accountability.</w:t>
            </w:r>
          </w:p>
          <w:p w14:paraId="4B8AB35F" w14:textId="77777777" w:rsidR="0030060F" w:rsidRPr="004F6298" w:rsidRDefault="0030060F" w:rsidP="0030060F">
            <w:pPr>
              <w:numPr>
                <w:ilvl w:val="0"/>
                <w:numId w:val="36"/>
              </w:numPr>
              <w:tabs>
                <w:tab w:val="clear" w:pos="720"/>
                <w:tab w:val="num" w:pos="360"/>
              </w:tabs>
              <w:jc w:val="both"/>
              <w:rPr>
                <w:rFonts w:ascii="Arial" w:hAnsi="Arial" w:cs="Arial"/>
              </w:rPr>
            </w:pPr>
            <w:r w:rsidRPr="004F6298">
              <w:rPr>
                <w:rFonts w:ascii="Arial" w:hAnsi="Arial" w:cs="Arial"/>
              </w:rPr>
              <w:t>Manage and ensuring safe staffing and resource management.</w:t>
            </w:r>
          </w:p>
          <w:p w14:paraId="231012A3" w14:textId="77777777" w:rsidR="0030060F" w:rsidRPr="004F6298" w:rsidRDefault="0030060F" w:rsidP="0030060F">
            <w:pPr>
              <w:numPr>
                <w:ilvl w:val="0"/>
                <w:numId w:val="36"/>
              </w:numPr>
              <w:tabs>
                <w:tab w:val="clear" w:pos="720"/>
                <w:tab w:val="num" w:pos="360"/>
              </w:tabs>
              <w:jc w:val="both"/>
              <w:rPr>
                <w:rFonts w:ascii="Arial" w:hAnsi="Arial" w:cs="Arial"/>
              </w:rPr>
            </w:pPr>
            <w:r w:rsidRPr="004F6298">
              <w:rPr>
                <w:rFonts w:ascii="Arial" w:hAnsi="Arial" w:cs="Arial"/>
              </w:rPr>
              <w:t>Contribute to policy development and standardisation of Perfusion practice.</w:t>
            </w:r>
          </w:p>
          <w:p w14:paraId="3AA7C9DD" w14:textId="77777777" w:rsidR="0030060F" w:rsidRPr="004F6298" w:rsidRDefault="0030060F" w:rsidP="0030060F">
            <w:pPr>
              <w:numPr>
                <w:ilvl w:val="0"/>
                <w:numId w:val="36"/>
              </w:numPr>
              <w:tabs>
                <w:tab w:val="clear" w:pos="720"/>
                <w:tab w:val="num" w:pos="360"/>
              </w:tabs>
              <w:jc w:val="both"/>
              <w:rPr>
                <w:rFonts w:ascii="Arial" w:hAnsi="Arial" w:cs="Arial"/>
              </w:rPr>
            </w:pPr>
            <w:r w:rsidRPr="004F6298">
              <w:rPr>
                <w:rFonts w:ascii="Arial" w:hAnsi="Arial" w:cs="Arial"/>
              </w:rPr>
              <w:t>Liaise with suppliers and technical representatives to maintain product quality and service continuity.</w:t>
            </w:r>
          </w:p>
          <w:p w14:paraId="51F7E42C" w14:textId="77777777" w:rsidR="0030060F" w:rsidRPr="004F6298" w:rsidRDefault="0030060F" w:rsidP="0030060F">
            <w:pPr>
              <w:numPr>
                <w:ilvl w:val="0"/>
                <w:numId w:val="36"/>
              </w:numPr>
              <w:tabs>
                <w:tab w:val="clear" w:pos="720"/>
                <w:tab w:val="num" w:pos="360"/>
              </w:tabs>
              <w:jc w:val="both"/>
              <w:rPr>
                <w:rFonts w:ascii="Arial" w:hAnsi="Arial" w:cs="Arial"/>
              </w:rPr>
            </w:pPr>
            <w:r w:rsidRPr="004F6298">
              <w:rPr>
                <w:rFonts w:ascii="Arial" w:hAnsi="Arial" w:cs="Arial"/>
              </w:rPr>
              <w:t>Ensure compliance with national guidelines, audits, and Department of Health standards.</w:t>
            </w:r>
          </w:p>
          <w:p w14:paraId="23FA1C1A" w14:textId="0F70EFDA" w:rsidR="00915A73" w:rsidRDefault="0030060F" w:rsidP="00915A73">
            <w:pPr>
              <w:numPr>
                <w:ilvl w:val="0"/>
                <w:numId w:val="36"/>
              </w:numPr>
              <w:tabs>
                <w:tab w:val="clear" w:pos="720"/>
                <w:tab w:val="num" w:pos="360"/>
              </w:tabs>
              <w:jc w:val="both"/>
              <w:rPr>
                <w:rFonts w:ascii="Arial" w:hAnsi="Arial" w:cs="Arial"/>
              </w:rPr>
            </w:pPr>
            <w:r w:rsidRPr="004F6298">
              <w:rPr>
                <w:rFonts w:ascii="Arial" w:hAnsi="Arial" w:cs="Arial"/>
              </w:rPr>
              <w:t>Manage administrative duties, including report writing, data management, and communication within the service.</w:t>
            </w:r>
          </w:p>
          <w:p w14:paraId="7AAE351D" w14:textId="77777777" w:rsidR="005C1B89" w:rsidRPr="004F6298" w:rsidRDefault="005C1B89" w:rsidP="005C1B89">
            <w:pPr>
              <w:ind w:left="720"/>
              <w:jc w:val="both"/>
              <w:rPr>
                <w:rFonts w:ascii="Arial" w:hAnsi="Arial" w:cs="Arial"/>
              </w:rPr>
            </w:pPr>
          </w:p>
          <w:p w14:paraId="50B32D68" w14:textId="794D426C" w:rsidR="0030060F" w:rsidRPr="005C1B89" w:rsidRDefault="0030060F" w:rsidP="00915A73">
            <w:pPr>
              <w:jc w:val="both"/>
              <w:rPr>
                <w:rFonts w:ascii="Arial" w:hAnsi="Arial" w:cs="Arial"/>
              </w:rPr>
            </w:pPr>
            <w:r w:rsidRPr="005C1B89">
              <w:rPr>
                <w:rFonts w:ascii="Arial" w:hAnsi="Arial" w:cs="Arial"/>
                <w:b/>
                <w:bCs/>
              </w:rPr>
              <w:t>Communication</w:t>
            </w:r>
          </w:p>
          <w:p w14:paraId="04E1D9B5" w14:textId="77777777" w:rsidR="0030060F" w:rsidRPr="004F6298" w:rsidRDefault="0030060F" w:rsidP="0030060F">
            <w:pPr>
              <w:numPr>
                <w:ilvl w:val="0"/>
                <w:numId w:val="36"/>
              </w:numPr>
              <w:tabs>
                <w:tab w:val="clear" w:pos="720"/>
                <w:tab w:val="num" w:pos="360"/>
              </w:tabs>
              <w:jc w:val="both"/>
              <w:rPr>
                <w:rFonts w:ascii="Arial" w:hAnsi="Arial" w:cs="Arial"/>
              </w:rPr>
            </w:pPr>
            <w:r w:rsidRPr="004F6298">
              <w:rPr>
                <w:rFonts w:ascii="Arial" w:hAnsi="Arial" w:cs="Arial"/>
              </w:rPr>
              <w:lastRenderedPageBreak/>
              <w:t>Develop and maintain an effective communication strategy for the Perfusion department, sharing best practice within the department.</w:t>
            </w:r>
          </w:p>
          <w:p w14:paraId="6769AFF2" w14:textId="77777777" w:rsidR="0030060F" w:rsidRPr="004F6298" w:rsidRDefault="0030060F" w:rsidP="0030060F">
            <w:pPr>
              <w:numPr>
                <w:ilvl w:val="0"/>
                <w:numId w:val="36"/>
              </w:numPr>
              <w:tabs>
                <w:tab w:val="clear" w:pos="720"/>
                <w:tab w:val="num" w:pos="360"/>
              </w:tabs>
              <w:jc w:val="both"/>
              <w:rPr>
                <w:rFonts w:ascii="Arial" w:hAnsi="Arial" w:cs="Arial"/>
              </w:rPr>
            </w:pPr>
            <w:r w:rsidRPr="004F6298">
              <w:rPr>
                <w:rFonts w:ascii="Arial" w:hAnsi="Arial" w:cs="Arial"/>
              </w:rPr>
              <w:t>Communicate policy or practice changes promptly and clearly to the perfusion team and wider clinical teams.</w:t>
            </w:r>
          </w:p>
          <w:p w14:paraId="5C8FC3C9" w14:textId="77777777" w:rsidR="0030060F" w:rsidRPr="004F6298" w:rsidRDefault="0030060F" w:rsidP="0030060F">
            <w:pPr>
              <w:numPr>
                <w:ilvl w:val="0"/>
                <w:numId w:val="36"/>
              </w:numPr>
              <w:tabs>
                <w:tab w:val="clear" w:pos="720"/>
                <w:tab w:val="num" w:pos="360"/>
              </w:tabs>
              <w:jc w:val="both"/>
              <w:rPr>
                <w:rFonts w:ascii="Arial" w:hAnsi="Arial" w:cs="Arial"/>
              </w:rPr>
            </w:pPr>
            <w:r w:rsidRPr="004F6298">
              <w:rPr>
                <w:rFonts w:ascii="Arial" w:hAnsi="Arial" w:cs="Arial"/>
              </w:rPr>
              <w:t>Collaborate with multidisciplinary colleagues to achieve optimum patient outcomes and safe use of perfusion equipment.</w:t>
            </w:r>
          </w:p>
          <w:p w14:paraId="1256CCF1" w14:textId="77777777" w:rsidR="0030060F" w:rsidRPr="004F6298" w:rsidRDefault="0030060F" w:rsidP="0030060F">
            <w:pPr>
              <w:numPr>
                <w:ilvl w:val="0"/>
                <w:numId w:val="36"/>
              </w:numPr>
              <w:tabs>
                <w:tab w:val="clear" w:pos="720"/>
                <w:tab w:val="num" w:pos="360"/>
              </w:tabs>
              <w:jc w:val="both"/>
              <w:rPr>
                <w:rFonts w:ascii="Arial" w:hAnsi="Arial" w:cs="Arial"/>
              </w:rPr>
            </w:pPr>
            <w:r w:rsidRPr="004F6298">
              <w:rPr>
                <w:rFonts w:ascii="Arial" w:hAnsi="Arial" w:cs="Arial"/>
              </w:rPr>
              <w:t>Use strong negotiation and interpersonal skills to manage conflict and promote teamwork.</w:t>
            </w:r>
          </w:p>
          <w:p w14:paraId="2700E1A4" w14:textId="77777777" w:rsidR="0030060F" w:rsidRPr="004F6298" w:rsidRDefault="0030060F" w:rsidP="0030060F">
            <w:pPr>
              <w:numPr>
                <w:ilvl w:val="0"/>
                <w:numId w:val="36"/>
              </w:numPr>
              <w:tabs>
                <w:tab w:val="clear" w:pos="720"/>
                <w:tab w:val="num" w:pos="360"/>
              </w:tabs>
              <w:jc w:val="both"/>
              <w:rPr>
                <w:rFonts w:ascii="Arial" w:hAnsi="Arial" w:cs="Arial"/>
              </w:rPr>
            </w:pPr>
            <w:r w:rsidRPr="004F6298">
              <w:rPr>
                <w:rFonts w:ascii="Arial" w:hAnsi="Arial" w:cs="Arial"/>
              </w:rPr>
              <w:t>Ensure all team members contribute to Perfusion service development.</w:t>
            </w:r>
          </w:p>
          <w:p w14:paraId="75AB641B" w14:textId="77777777" w:rsidR="00CB6102" w:rsidRPr="004F6298" w:rsidRDefault="00CB6102" w:rsidP="00CB6102">
            <w:pPr>
              <w:rPr>
                <w:rFonts w:ascii="Arial" w:hAnsi="Arial" w:cs="Arial"/>
                <w:lang w:val="en-US" w:eastAsia="en-US"/>
              </w:rPr>
            </w:pPr>
          </w:p>
          <w:p w14:paraId="6957DEAF" w14:textId="77777777" w:rsidR="007C10AA" w:rsidRPr="004F6298" w:rsidRDefault="007C10AA" w:rsidP="007C10AA">
            <w:pPr>
              <w:rPr>
                <w:rFonts w:ascii="Arial" w:hAnsi="Arial" w:cs="Arial"/>
                <w:b/>
                <w:color w:val="000000"/>
              </w:rPr>
            </w:pPr>
            <w:r w:rsidRPr="004F6298">
              <w:rPr>
                <w:rFonts w:ascii="Arial" w:hAnsi="Arial" w:cs="Arial"/>
                <w:b/>
                <w:color w:val="000000"/>
              </w:rPr>
              <w:t>KPI’s</w:t>
            </w:r>
          </w:p>
          <w:p w14:paraId="6B06D489"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The identification and development of Key Performance Indicators (KPIs) which are congruent with the Hospital’s service plan targets.</w:t>
            </w:r>
          </w:p>
          <w:p w14:paraId="00147A5E"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The development of Action Plans to address KPI targets.</w:t>
            </w:r>
          </w:p>
          <w:p w14:paraId="2CA71F86"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Driving and promoting a Performance Management culture.</w:t>
            </w:r>
          </w:p>
          <w:p w14:paraId="22711413"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In conjunction with line manager assist in the development of a Performance Management system for your profession.</w:t>
            </w:r>
          </w:p>
          <w:p w14:paraId="671BED73"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The management and delivery of KPIs as a routine and core business objective.</w:t>
            </w:r>
          </w:p>
          <w:p w14:paraId="357138BC" w14:textId="77777777" w:rsidR="007C10AA" w:rsidRPr="004F6298" w:rsidRDefault="007C10AA" w:rsidP="007C10AA">
            <w:pPr>
              <w:rPr>
                <w:rFonts w:ascii="Arial" w:hAnsi="Arial" w:cs="Arial"/>
                <w:b/>
                <w:color w:val="000000"/>
              </w:rPr>
            </w:pPr>
          </w:p>
          <w:p w14:paraId="539A439C" w14:textId="77777777" w:rsidR="007C10AA" w:rsidRPr="004F6298" w:rsidRDefault="007C10AA" w:rsidP="007C10AA">
            <w:pPr>
              <w:rPr>
                <w:rFonts w:ascii="Arial" w:hAnsi="Arial" w:cs="Arial"/>
                <w:b/>
                <w:color w:val="000000"/>
              </w:rPr>
            </w:pPr>
            <w:r w:rsidRPr="004F6298">
              <w:rPr>
                <w:rFonts w:ascii="Arial" w:hAnsi="Arial" w:cs="Arial"/>
                <w:b/>
                <w:color w:val="000000"/>
              </w:rPr>
              <w:t>PLEASE NOTE THE FOLLOWING GENERAL CONDITIONS:</w:t>
            </w:r>
          </w:p>
          <w:p w14:paraId="6020A42B"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Employees must attend fire lectures periodically and must observe fire orders.</w:t>
            </w:r>
          </w:p>
          <w:p w14:paraId="5F46E00F"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All accidents within the Department must be reported immediately.</w:t>
            </w:r>
          </w:p>
          <w:p w14:paraId="3D0E8281"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Infection Control Policies must be adhered to.</w:t>
            </w:r>
          </w:p>
          <w:p w14:paraId="70B16DA5"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In line with the Safety, Health and Welfare at Work Acts 2005 and 2010 all staff must comply with all safety regulations and audits.</w:t>
            </w:r>
          </w:p>
          <w:p w14:paraId="61C84A86"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In line with the Public Health (Tobacco) (Amendment) Act 2004, smoking within the Hospital Buildings is not permitted.</w:t>
            </w:r>
          </w:p>
          <w:p w14:paraId="5BDFF2FC"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Hospital uniform code must be adhered to.</w:t>
            </w:r>
          </w:p>
          <w:p w14:paraId="39799480"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Provide information that meets the need of Senior Management.</w:t>
            </w:r>
          </w:p>
          <w:p w14:paraId="0842BC02"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To support, promote and actively participate in sustainable energy, water and waste initiatives to create a more sustainable, low carbon and efficient health service.</w:t>
            </w:r>
          </w:p>
          <w:p w14:paraId="03335379" w14:textId="77777777" w:rsidR="007C10AA" w:rsidRPr="004F6298" w:rsidRDefault="007C10AA" w:rsidP="007C10AA">
            <w:pPr>
              <w:rPr>
                <w:rFonts w:ascii="Arial" w:hAnsi="Arial" w:cs="Arial"/>
                <w:b/>
                <w:color w:val="000000"/>
              </w:rPr>
            </w:pPr>
          </w:p>
          <w:p w14:paraId="63160C04" w14:textId="77777777" w:rsidR="007C10AA" w:rsidRPr="004F6298" w:rsidRDefault="007C10AA" w:rsidP="007C10AA">
            <w:pPr>
              <w:rPr>
                <w:rFonts w:ascii="Arial" w:hAnsi="Arial" w:cs="Arial"/>
                <w:b/>
                <w:color w:val="000000"/>
              </w:rPr>
            </w:pPr>
            <w:r w:rsidRPr="004F6298">
              <w:rPr>
                <w:rFonts w:ascii="Arial" w:hAnsi="Arial" w:cs="Arial"/>
                <w:b/>
                <w:color w:val="000000"/>
              </w:rPr>
              <w:t>Risk Management, Infection Control, Hygiene Services and Health &amp; Safety</w:t>
            </w:r>
          </w:p>
          <w:p w14:paraId="5FD7E519"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 xml:space="preserve">The management of Risk, Infection Control, Hygiene Services and Health &amp; Safety is the responsibility of everyone and will be achieved within a progressive, honest and open environment. </w:t>
            </w:r>
          </w:p>
          <w:p w14:paraId="787CD349"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 xml:space="preserve">The post holder must be familiar with the necessary education, training and support to enable them to meet this responsibility. </w:t>
            </w:r>
          </w:p>
          <w:p w14:paraId="67C2843D"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The post holder has a duty to familiarise themselves with the relevant Organisational Policies, Procedures &amp; Standards and attend training as appropriate in the following areas:</w:t>
            </w:r>
          </w:p>
          <w:p w14:paraId="2C580794" w14:textId="77777777" w:rsidR="007C10AA" w:rsidRPr="004F6298" w:rsidRDefault="007C10AA" w:rsidP="007C10AA">
            <w:pPr>
              <w:ind w:left="643"/>
              <w:rPr>
                <w:rFonts w:ascii="Arial" w:hAnsi="Arial" w:cs="Arial"/>
                <w:color w:val="000000"/>
              </w:rPr>
            </w:pPr>
          </w:p>
          <w:p w14:paraId="4827966D" w14:textId="77777777" w:rsidR="007C10AA" w:rsidRPr="004F6298" w:rsidRDefault="007C10AA" w:rsidP="007C10AA">
            <w:pPr>
              <w:numPr>
                <w:ilvl w:val="1"/>
                <w:numId w:val="5"/>
              </w:numPr>
              <w:rPr>
                <w:rFonts w:ascii="Arial" w:hAnsi="Arial" w:cs="Arial"/>
                <w:color w:val="000000"/>
              </w:rPr>
            </w:pPr>
            <w:r w:rsidRPr="004F6298">
              <w:rPr>
                <w:rFonts w:ascii="Arial" w:hAnsi="Arial" w:cs="Arial"/>
                <w:color w:val="000000"/>
              </w:rPr>
              <w:t>Continuous Quality Improvement Initiatives</w:t>
            </w:r>
          </w:p>
          <w:p w14:paraId="31C2AF63" w14:textId="77777777" w:rsidR="007C10AA" w:rsidRPr="004F6298" w:rsidRDefault="007C10AA" w:rsidP="007C10AA">
            <w:pPr>
              <w:numPr>
                <w:ilvl w:val="1"/>
                <w:numId w:val="5"/>
              </w:numPr>
              <w:rPr>
                <w:rFonts w:ascii="Arial" w:hAnsi="Arial" w:cs="Arial"/>
                <w:color w:val="000000"/>
              </w:rPr>
            </w:pPr>
            <w:r w:rsidRPr="004F6298">
              <w:rPr>
                <w:rFonts w:ascii="Arial" w:hAnsi="Arial" w:cs="Arial"/>
                <w:color w:val="000000"/>
              </w:rPr>
              <w:t>Document Control Information Management Systems</w:t>
            </w:r>
          </w:p>
          <w:p w14:paraId="14CF3000" w14:textId="77777777" w:rsidR="007C10AA" w:rsidRPr="004F6298" w:rsidRDefault="007C10AA" w:rsidP="007C10AA">
            <w:pPr>
              <w:numPr>
                <w:ilvl w:val="1"/>
                <w:numId w:val="5"/>
              </w:numPr>
              <w:rPr>
                <w:rFonts w:ascii="Arial" w:hAnsi="Arial" w:cs="Arial"/>
                <w:color w:val="000000"/>
              </w:rPr>
            </w:pPr>
            <w:r w:rsidRPr="004F6298">
              <w:rPr>
                <w:rFonts w:ascii="Arial" w:hAnsi="Arial" w:cs="Arial"/>
                <w:color w:val="000000"/>
              </w:rPr>
              <w:t>Risk Management Strategy and Policies</w:t>
            </w:r>
          </w:p>
          <w:p w14:paraId="6B712AF7" w14:textId="77777777" w:rsidR="007C10AA" w:rsidRPr="004F6298" w:rsidRDefault="007C10AA" w:rsidP="007C10AA">
            <w:pPr>
              <w:numPr>
                <w:ilvl w:val="1"/>
                <w:numId w:val="5"/>
              </w:numPr>
              <w:rPr>
                <w:rFonts w:ascii="Arial" w:hAnsi="Arial" w:cs="Arial"/>
                <w:color w:val="000000"/>
              </w:rPr>
            </w:pPr>
            <w:r w:rsidRPr="004F6298">
              <w:rPr>
                <w:rFonts w:ascii="Arial" w:hAnsi="Arial" w:cs="Arial"/>
                <w:color w:val="000000"/>
              </w:rPr>
              <w:t>Hygiene Related Policies, Procedures and Standards</w:t>
            </w:r>
          </w:p>
          <w:p w14:paraId="6F8A440F" w14:textId="77777777" w:rsidR="007C10AA" w:rsidRPr="004F6298" w:rsidRDefault="007C10AA" w:rsidP="007C10AA">
            <w:pPr>
              <w:numPr>
                <w:ilvl w:val="1"/>
                <w:numId w:val="5"/>
              </w:numPr>
              <w:rPr>
                <w:rFonts w:ascii="Arial" w:hAnsi="Arial" w:cs="Arial"/>
                <w:color w:val="000000"/>
              </w:rPr>
            </w:pPr>
            <w:r w:rsidRPr="004F6298">
              <w:rPr>
                <w:rFonts w:ascii="Arial" w:hAnsi="Arial" w:cs="Arial"/>
                <w:color w:val="000000"/>
              </w:rPr>
              <w:t>Decontamination Code of Practice</w:t>
            </w:r>
          </w:p>
          <w:p w14:paraId="2661D6E2" w14:textId="77777777" w:rsidR="007C10AA" w:rsidRPr="004F6298" w:rsidRDefault="007C10AA" w:rsidP="007C10AA">
            <w:pPr>
              <w:numPr>
                <w:ilvl w:val="1"/>
                <w:numId w:val="5"/>
              </w:numPr>
              <w:rPr>
                <w:rFonts w:ascii="Arial" w:hAnsi="Arial" w:cs="Arial"/>
                <w:color w:val="000000"/>
              </w:rPr>
            </w:pPr>
            <w:r w:rsidRPr="004F6298">
              <w:rPr>
                <w:rFonts w:ascii="Arial" w:hAnsi="Arial" w:cs="Arial"/>
                <w:color w:val="000000"/>
              </w:rPr>
              <w:t>Infection Control Policies</w:t>
            </w:r>
          </w:p>
          <w:p w14:paraId="127D5114" w14:textId="77777777" w:rsidR="007C10AA" w:rsidRPr="004F6298" w:rsidRDefault="007C10AA" w:rsidP="007C10AA">
            <w:pPr>
              <w:numPr>
                <w:ilvl w:val="1"/>
                <w:numId w:val="5"/>
              </w:numPr>
              <w:rPr>
                <w:rFonts w:ascii="Arial" w:hAnsi="Arial" w:cs="Arial"/>
                <w:color w:val="000000"/>
              </w:rPr>
            </w:pPr>
            <w:r w:rsidRPr="004F6298">
              <w:rPr>
                <w:rFonts w:ascii="Arial" w:hAnsi="Arial" w:cs="Arial"/>
                <w:color w:val="000000"/>
              </w:rPr>
              <w:t>Safety Statement, Health &amp; Safety Policies and Fire Procedure</w:t>
            </w:r>
          </w:p>
          <w:p w14:paraId="6C9C2FD9" w14:textId="77777777" w:rsidR="007C10AA" w:rsidRPr="004F6298" w:rsidRDefault="007C10AA" w:rsidP="007C10AA">
            <w:pPr>
              <w:numPr>
                <w:ilvl w:val="1"/>
                <w:numId w:val="5"/>
              </w:numPr>
              <w:rPr>
                <w:rFonts w:ascii="Arial" w:hAnsi="Arial" w:cs="Arial"/>
                <w:color w:val="000000"/>
              </w:rPr>
            </w:pPr>
            <w:r w:rsidRPr="004F6298">
              <w:rPr>
                <w:rFonts w:ascii="Arial" w:hAnsi="Arial" w:cs="Arial"/>
                <w:color w:val="000000"/>
              </w:rPr>
              <w:t>Data Protection and confidentiality Policies</w:t>
            </w:r>
          </w:p>
          <w:p w14:paraId="3EE491E4" w14:textId="77777777" w:rsidR="007C10AA" w:rsidRPr="004F6298" w:rsidRDefault="007C10AA" w:rsidP="007C10AA">
            <w:pPr>
              <w:ind w:left="643"/>
              <w:rPr>
                <w:rFonts w:ascii="Arial" w:hAnsi="Arial" w:cs="Arial"/>
                <w:color w:val="000000"/>
              </w:rPr>
            </w:pPr>
          </w:p>
          <w:p w14:paraId="61BDAD9F"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The post holder is responsible for ensuring that they become familiar with the requirements stated within the Risk Management Strategy and that they comply with the Group’s Risk Management Incident/Near miss reporting Policies and Procedures.</w:t>
            </w:r>
          </w:p>
          <w:p w14:paraId="44BA85C7"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42AAF50A"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The post holder must foster and support a quality improvement culture through-out your area of responsibility in relation to hygiene services.</w:t>
            </w:r>
          </w:p>
          <w:p w14:paraId="338760FE"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The post holders’ responsibility for Quality &amp; Risk Management, Hygiene Services and Health &amp; Safety will be clarified to you in the induction process and by your line manager.</w:t>
            </w:r>
          </w:p>
          <w:p w14:paraId="6BA0BA60"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lastRenderedPageBreak/>
              <w:t>The post holder must take reasonable care for his or her own actions and the effect that these may have upon the safety of others.</w:t>
            </w:r>
          </w:p>
          <w:p w14:paraId="101AE75E"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The post holder must cooperate with management, attend Health &amp; Safety related training and not undertake any task for which they have not been authorised and adequately trained.</w:t>
            </w:r>
          </w:p>
          <w:p w14:paraId="732AC99A"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The post holder is required to bring to the attention of a responsible person any perceived shortcoming in our safety arrangements or any defects in work equipment.</w:t>
            </w:r>
          </w:p>
          <w:p w14:paraId="4B850B96"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 xml:space="preserve">It is the post holder’s responsibility to be aware of and comply with the </w:t>
            </w:r>
            <w:smartTag w:uri="urn:schemas-microsoft-com:office:smarttags" w:element="stockticker">
              <w:r w:rsidRPr="004F6298">
                <w:rPr>
                  <w:rFonts w:ascii="Arial" w:hAnsi="Arial" w:cs="Arial"/>
                </w:rPr>
                <w:t>HSE</w:t>
              </w:r>
            </w:smartTag>
            <w:r w:rsidRPr="004F6298">
              <w:rPr>
                <w:rFonts w:ascii="Arial" w:hAnsi="Arial" w:cs="Arial"/>
              </w:rPr>
              <w:t xml:space="preserve"> Health Care Records Management/Integrated Discharge Planning (HCRM / IDP) Code of Practice.</w:t>
            </w:r>
          </w:p>
          <w:p w14:paraId="4A1A5009" w14:textId="77777777" w:rsidR="007C10AA" w:rsidRPr="004F6298" w:rsidRDefault="007C10AA" w:rsidP="007C10AA">
            <w:pPr>
              <w:rPr>
                <w:rFonts w:ascii="Arial" w:hAnsi="Arial" w:cs="Arial"/>
                <w:b/>
                <w:iCs/>
                <w:lang w:val="en-IE"/>
              </w:rPr>
            </w:pPr>
          </w:p>
          <w:p w14:paraId="5556886C" w14:textId="05DBFA01" w:rsidR="007C10AA" w:rsidRPr="004F6298" w:rsidRDefault="007C10AA" w:rsidP="00915A73">
            <w:pPr>
              <w:rPr>
                <w:rFonts w:ascii="Arial" w:hAnsi="Arial" w:cs="Arial"/>
                <w:b/>
                <w:iCs/>
                <w:lang w:val="en-IE"/>
              </w:rPr>
            </w:pPr>
            <w:r w:rsidRPr="004F6298">
              <w:rPr>
                <w:rFonts w:ascii="Arial" w:hAnsi="Arial" w:cs="Arial"/>
                <w:b/>
                <w:iCs/>
                <w:lang w:val="en-IE"/>
              </w:rPr>
              <w:t>Risk Management, Quality, Health &amp; Safety</w:t>
            </w:r>
          </w:p>
          <w:p w14:paraId="20D765BB" w14:textId="4054876B"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 xml:space="preserve">Adequately identifies, assesses, manages and monitors risk within their area of responsibility. </w:t>
            </w:r>
          </w:p>
          <w:p w14:paraId="026670B5" w14:textId="6FDD5623"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2EFE84F4"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Support, promote and actively participate in sustainable energy, water and waste initiatives to create a more sustainable, low carbon and efficient health service.</w:t>
            </w:r>
          </w:p>
          <w:p w14:paraId="753F5D21" w14:textId="77777777" w:rsidR="007C10AA" w:rsidRPr="004F6298" w:rsidRDefault="007C10AA" w:rsidP="007C10AA">
            <w:pPr>
              <w:rPr>
                <w:rFonts w:ascii="Arial" w:hAnsi="Arial" w:cs="Arial"/>
                <w:color w:val="000000"/>
                <w:lang w:val="en-IE" w:eastAsia="en-IE"/>
              </w:rPr>
            </w:pPr>
          </w:p>
          <w:p w14:paraId="549A90C9" w14:textId="14A743B6" w:rsidR="007C10AA" w:rsidRPr="004F6298" w:rsidRDefault="007C10AA" w:rsidP="007C10AA">
            <w:pPr>
              <w:rPr>
                <w:rFonts w:ascii="Arial" w:hAnsi="Arial" w:cs="Arial"/>
                <w:b/>
                <w:iCs/>
                <w:lang w:val="en-IE"/>
              </w:rPr>
            </w:pPr>
            <w:r w:rsidRPr="004F6298">
              <w:rPr>
                <w:rFonts w:ascii="Arial" w:hAnsi="Arial" w:cs="Arial"/>
                <w:b/>
                <w:iCs/>
                <w:lang w:val="en-IE"/>
              </w:rPr>
              <w:t>Education &amp; Training</w:t>
            </w:r>
          </w:p>
          <w:p w14:paraId="48B164A8" w14:textId="77777777" w:rsidR="007C10AA" w:rsidRPr="004F6298" w:rsidRDefault="007C10AA" w:rsidP="00915A73">
            <w:pPr>
              <w:numPr>
                <w:ilvl w:val="0"/>
                <w:numId w:val="36"/>
              </w:numPr>
              <w:tabs>
                <w:tab w:val="clear" w:pos="720"/>
                <w:tab w:val="num" w:pos="360"/>
              </w:tabs>
              <w:jc w:val="both"/>
              <w:rPr>
                <w:rFonts w:ascii="Arial" w:hAnsi="Arial" w:cs="Arial"/>
              </w:rPr>
            </w:pPr>
            <w:r w:rsidRPr="004F6298">
              <w:rPr>
                <w:rFonts w:ascii="Arial" w:hAnsi="Arial" w:cs="Arial"/>
              </w:rPr>
              <w:t>Engage in the HSE performance achievement process in conjunction with your Line Manager and staff as appropriate.</w:t>
            </w:r>
          </w:p>
          <w:p w14:paraId="586F619D" w14:textId="77777777" w:rsidR="007C10AA" w:rsidRPr="004F6298" w:rsidRDefault="007C10AA" w:rsidP="007C10AA">
            <w:pPr>
              <w:rPr>
                <w:rFonts w:ascii="Arial" w:hAnsi="Arial" w:cs="Arial"/>
                <w:lang w:val="en-US" w:eastAsia="en-US"/>
              </w:rPr>
            </w:pPr>
          </w:p>
          <w:p w14:paraId="4400A30B" w14:textId="77777777" w:rsidR="007C10AA" w:rsidRPr="004F6298" w:rsidRDefault="007C10AA" w:rsidP="007C10AA">
            <w:pPr>
              <w:rPr>
                <w:rFonts w:ascii="Arial" w:hAnsi="Arial" w:cs="Arial"/>
                <w:lang w:val="en-US" w:eastAsia="en-US"/>
              </w:rPr>
            </w:pPr>
            <w:r w:rsidRPr="004F6298">
              <w:rPr>
                <w:rFonts w:ascii="Arial" w:hAnsi="Arial" w:cs="Arial"/>
                <w:b/>
                <w:iCs/>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4F6298">
              <w:rPr>
                <w:rFonts w:ascii="Arial" w:hAnsi="Arial" w:cs="Arial"/>
                <w:b/>
              </w:rPr>
              <w:t xml:space="preserve">  </w:t>
            </w:r>
          </w:p>
        </w:tc>
      </w:tr>
      <w:tr w:rsidR="007C10AA" w:rsidRPr="004F6298" w14:paraId="09603C72" w14:textId="77777777" w:rsidTr="00BC346B">
        <w:tc>
          <w:tcPr>
            <w:tcW w:w="2364" w:type="dxa"/>
          </w:tcPr>
          <w:p w14:paraId="11F96C35" w14:textId="77777777" w:rsidR="007C10AA" w:rsidRPr="001917FF" w:rsidRDefault="007C10AA" w:rsidP="007C10AA">
            <w:pPr>
              <w:rPr>
                <w:rFonts w:ascii="Arial" w:hAnsi="Arial" w:cs="Arial"/>
                <w:b/>
                <w:bCs/>
              </w:rPr>
            </w:pPr>
            <w:r w:rsidRPr="001917FF">
              <w:rPr>
                <w:rFonts w:ascii="Arial" w:hAnsi="Arial" w:cs="Arial"/>
                <w:b/>
                <w:bCs/>
              </w:rPr>
              <w:lastRenderedPageBreak/>
              <w:t>Eligibility Criteria</w:t>
            </w:r>
          </w:p>
          <w:p w14:paraId="28B8EEF8" w14:textId="77777777" w:rsidR="007C10AA" w:rsidRPr="001917FF" w:rsidRDefault="007C10AA" w:rsidP="007C10AA">
            <w:pPr>
              <w:rPr>
                <w:rFonts w:ascii="Arial" w:hAnsi="Arial" w:cs="Arial"/>
                <w:b/>
                <w:bCs/>
              </w:rPr>
            </w:pPr>
          </w:p>
          <w:p w14:paraId="59B45F08" w14:textId="77777777" w:rsidR="007C10AA" w:rsidRPr="001917FF" w:rsidRDefault="007C10AA" w:rsidP="007C10AA">
            <w:pPr>
              <w:rPr>
                <w:rFonts w:ascii="Arial" w:hAnsi="Arial" w:cs="Arial"/>
                <w:b/>
                <w:bCs/>
              </w:rPr>
            </w:pPr>
            <w:r w:rsidRPr="001917FF">
              <w:rPr>
                <w:rFonts w:ascii="Arial" w:hAnsi="Arial" w:cs="Arial"/>
                <w:b/>
                <w:bCs/>
              </w:rPr>
              <w:t>Qualifications and/ or experience</w:t>
            </w:r>
          </w:p>
          <w:p w14:paraId="77AEA5EC" w14:textId="77777777" w:rsidR="007C10AA" w:rsidRPr="001917FF" w:rsidRDefault="007C10AA" w:rsidP="007C10AA">
            <w:pPr>
              <w:rPr>
                <w:rFonts w:ascii="Arial" w:hAnsi="Arial" w:cs="Arial"/>
                <w:b/>
                <w:bCs/>
              </w:rPr>
            </w:pPr>
          </w:p>
        </w:tc>
        <w:tc>
          <w:tcPr>
            <w:tcW w:w="8394" w:type="dxa"/>
          </w:tcPr>
          <w:p w14:paraId="02203DC8" w14:textId="6B478FB5" w:rsidR="007C10AA" w:rsidRPr="001917FF" w:rsidRDefault="007C10AA" w:rsidP="007C10AA">
            <w:pPr>
              <w:autoSpaceDE w:val="0"/>
              <w:autoSpaceDN w:val="0"/>
              <w:adjustRightInd w:val="0"/>
              <w:rPr>
                <w:rFonts w:ascii="Arial" w:hAnsi="Arial" w:cs="Arial"/>
                <w:color w:val="000000"/>
                <w:lang w:val="en-US" w:eastAsia="en-US"/>
              </w:rPr>
            </w:pPr>
            <w:r w:rsidRPr="001917FF">
              <w:rPr>
                <w:rFonts w:ascii="Arial" w:hAnsi="Arial" w:cs="Arial"/>
                <w:color w:val="000000"/>
                <w:lang w:val="en-US" w:eastAsia="en-US"/>
              </w:rPr>
              <w:t>Candidates must on the closing date:</w:t>
            </w:r>
          </w:p>
          <w:p w14:paraId="3360F489" w14:textId="29920742" w:rsidR="00CE5C83" w:rsidRPr="001917FF" w:rsidRDefault="00CE5C83" w:rsidP="007C10AA">
            <w:pPr>
              <w:autoSpaceDE w:val="0"/>
              <w:autoSpaceDN w:val="0"/>
              <w:adjustRightInd w:val="0"/>
              <w:rPr>
                <w:rFonts w:ascii="Arial" w:hAnsi="Arial" w:cs="Arial"/>
                <w:color w:val="000000"/>
                <w:lang w:eastAsia="en-US"/>
              </w:rPr>
            </w:pPr>
          </w:p>
          <w:p w14:paraId="6DD4E5D6" w14:textId="52F59BEC" w:rsidR="0012337A" w:rsidRPr="001917FF" w:rsidRDefault="00CE5C83" w:rsidP="007C10AA">
            <w:pPr>
              <w:rPr>
                <w:rFonts w:ascii="Arial" w:hAnsi="Arial" w:cs="Arial"/>
                <w:b/>
              </w:rPr>
            </w:pPr>
            <w:r w:rsidRPr="001917FF">
              <w:rPr>
                <w:rFonts w:ascii="Arial" w:hAnsi="Arial" w:cs="Arial"/>
                <w:b/>
              </w:rPr>
              <w:t>Professional Qualifications, Experience, etc.</w:t>
            </w:r>
          </w:p>
          <w:p w14:paraId="24BB0703" w14:textId="5E788E0F" w:rsidR="009A53D6" w:rsidRPr="009A53D6" w:rsidRDefault="009A53D6" w:rsidP="009A53D6">
            <w:pPr>
              <w:spacing w:after="160" w:line="278" w:lineRule="auto"/>
              <w:rPr>
                <w:rFonts w:ascii="Arial" w:hAnsi="Arial" w:cs="Arial"/>
              </w:rPr>
            </w:pPr>
            <w:r w:rsidRPr="009A53D6">
              <w:rPr>
                <w:rFonts w:ascii="Arial" w:hAnsi="Arial" w:cs="Arial"/>
              </w:rPr>
              <w:t>(i</w:t>
            </w:r>
            <w:r>
              <w:rPr>
                <w:rFonts w:ascii="Arial" w:hAnsi="Arial" w:cs="Arial"/>
              </w:rPr>
              <w:t xml:space="preserve">) </w:t>
            </w:r>
            <w:r w:rsidRPr="009A53D6">
              <w:rPr>
                <w:rFonts w:ascii="Arial" w:hAnsi="Arial" w:cs="Arial"/>
              </w:rPr>
              <w:t xml:space="preserve">Must hold an approved qualification as recognised by the College of Clinical Perfusion of Great Britain and Ireland. </w:t>
            </w:r>
          </w:p>
          <w:p w14:paraId="3608D35C" w14:textId="0CC5F661" w:rsidR="009A53D6" w:rsidRPr="009A53D6" w:rsidRDefault="009A53D6" w:rsidP="009A53D6">
            <w:pPr>
              <w:spacing w:after="160" w:line="278" w:lineRule="auto"/>
              <w:contextualSpacing/>
              <w:jc w:val="center"/>
              <w:rPr>
                <w:rFonts w:ascii="Arial" w:hAnsi="Arial" w:cs="Arial"/>
                <w:b/>
                <w:bCs/>
              </w:rPr>
            </w:pPr>
            <w:r w:rsidRPr="009A53D6">
              <w:rPr>
                <w:rFonts w:ascii="Arial" w:hAnsi="Arial" w:cs="Arial"/>
                <w:b/>
                <w:bCs/>
              </w:rPr>
              <w:t>OR</w:t>
            </w:r>
          </w:p>
          <w:p w14:paraId="0BA13F06" w14:textId="206A8D40" w:rsidR="009A53D6" w:rsidRPr="009A53D6" w:rsidRDefault="009A53D6" w:rsidP="009A53D6">
            <w:pPr>
              <w:spacing w:after="160" w:line="278" w:lineRule="auto"/>
              <w:contextualSpacing/>
              <w:rPr>
                <w:rFonts w:ascii="Arial" w:hAnsi="Arial" w:cs="Arial"/>
              </w:rPr>
            </w:pPr>
            <w:r w:rsidRPr="009A53D6">
              <w:rPr>
                <w:rFonts w:ascii="Arial" w:hAnsi="Arial" w:cs="Arial"/>
              </w:rPr>
              <w:t>(ii)</w:t>
            </w:r>
            <w:r>
              <w:rPr>
                <w:rFonts w:ascii="Arial" w:hAnsi="Arial" w:cs="Arial"/>
              </w:rPr>
              <w:t xml:space="preserve"> </w:t>
            </w:r>
            <w:r w:rsidRPr="009A53D6">
              <w:rPr>
                <w:rFonts w:ascii="Arial" w:hAnsi="Arial" w:cs="Arial"/>
              </w:rPr>
              <w:t>Must hold an equivalent qualification from another jurisdiction as recognised by the College of Clinical Perfusion of Great Britain and Ireland</w:t>
            </w:r>
          </w:p>
          <w:p w14:paraId="43FB9169" w14:textId="138FC003" w:rsidR="009A53D6" w:rsidRPr="009A53D6" w:rsidRDefault="009A53D6" w:rsidP="009A53D6">
            <w:pPr>
              <w:spacing w:after="160" w:line="278" w:lineRule="auto"/>
              <w:contextualSpacing/>
              <w:jc w:val="center"/>
              <w:rPr>
                <w:rFonts w:ascii="Arial" w:hAnsi="Arial" w:cs="Arial"/>
                <w:b/>
                <w:bCs/>
              </w:rPr>
            </w:pPr>
            <w:r w:rsidRPr="009A53D6">
              <w:rPr>
                <w:rFonts w:ascii="Arial" w:hAnsi="Arial" w:cs="Arial"/>
                <w:b/>
                <w:bCs/>
              </w:rPr>
              <w:t>AND</w:t>
            </w:r>
          </w:p>
          <w:p w14:paraId="250646E2" w14:textId="548BB0C7" w:rsidR="009A53D6" w:rsidRPr="009A53D6" w:rsidRDefault="009A53D6" w:rsidP="009A53D6">
            <w:pPr>
              <w:spacing w:after="160" w:line="278" w:lineRule="auto"/>
              <w:contextualSpacing/>
              <w:rPr>
                <w:rFonts w:ascii="Arial" w:hAnsi="Arial" w:cs="Arial"/>
              </w:rPr>
            </w:pPr>
            <w:r w:rsidRPr="009A53D6">
              <w:rPr>
                <w:rFonts w:ascii="Arial" w:hAnsi="Arial" w:cs="Arial"/>
              </w:rPr>
              <w:t>(iii)</w:t>
            </w:r>
            <w:r>
              <w:rPr>
                <w:rFonts w:ascii="Arial" w:hAnsi="Arial" w:cs="Arial"/>
              </w:rPr>
              <w:t xml:space="preserve"> </w:t>
            </w:r>
            <w:r w:rsidRPr="009A53D6">
              <w:rPr>
                <w:rFonts w:ascii="Arial" w:hAnsi="Arial" w:cs="Arial"/>
              </w:rPr>
              <w:t xml:space="preserve">Be registered with the College of Clinical Perfusionists of Great Britain and Ireland as a practising </w:t>
            </w:r>
            <w:r>
              <w:rPr>
                <w:rFonts w:ascii="Arial" w:hAnsi="Arial" w:cs="Arial"/>
              </w:rPr>
              <w:t>C</w:t>
            </w:r>
            <w:r w:rsidRPr="009A53D6">
              <w:rPr>
                <w:rFonts w:ascii="Arial" w:hAnsi="Arial" w:cs="Arial"/>
              </w:rPr>
              <w:t xml:space="preserve">linical Perfusionist.                               </w:t>
            </w:r>
          </w:p>
          <w:p w14:paraId="7CDA087E" w14:textId="073190E1" w:rsidR="009A53D6" w:rsidRPr="009A53D6" w:rsidRDefault="009A53D6" w:rsidP="009A53D6">
            <w:pPr>
              <w:spacing w:after="160" w:line="278" w:lineRule="auto"/>
              <w:contextualSpacing/>
              <w:jc w:val="center"/>
              <w:rPr>
                <w:rFonts w:ascii="Arial" w:hAnsi="Arial" w:cs="Arial"/>
                <w:b/>
                <w:bCs/>
              </w:rPr>
            </w:pPr>
            <w:r w:rsidRPr="009A53D6">
              <w:rPr>
                <w:rFonts w:ascii="Arial" w:hAnsi="Arial" w:cs="Arial"/>
                <w:b/>
                <w:bCs/>
              </w:rPr>
              <w:t>AND</w:t>
            </w:r>
          </w:p>
          <w:p w14:paraId="5384B30C" w14:textId="0750D9A9" w:rsidR="009A53D6" w:rsidRPr="009A53D6" w:rsidRDefault="009A53D6" w:rsidP="009A53D6">
            <w:pPr>
              <w:spacing w:after="160" w:line="278" w:lineRule="auto"/>
              <w:contextualSpacing/>
              <w:rPr>
                <w:rFonts w:ascii="Arial" w:hAnsi="Arial" w:cs="Arial"/>
              </w:rPr>
            </w:pPr>
            <w:r w:rsidRPr="009A53D6">
              <w:rPr>
                <w:rFonts w:ascii="Arial" w:hAnsi="Arial" w:cs="Arial"/>
              </w:rPr>
              <w:t>(iv)</w:t>
            </w:r>
            <w:r>
              <w:rPr>
                <w:rFonts w:ascii="Arial" w:hAnsi="Arial" w:cs="Arial"/>
              </w:rPr>
              <w:t xml:space="preserve"> </w:t>
            </w:r>
            <w:r w:rsidRPr="009A53D6">
              <w:rPr>
                <w:rFonts w:ascii="Arial" w:hAnsi="Arial" w:cs="Arial"/>
              </w:rPr>
              <w:t>Have at minimum seven years full-time clinical experience (or an aggregate of seven years full-time clinical experience as a Clinical Perfusionist post qualification.</w:t>
            </w:r>
          </w:p>
          <w:p w14:paraId="24D5B525" w14:textId="3E66C21C" w:rsidR="009A53D6" w:rsidRPr="009A53D6" w:rsidRDefault="009A53D6" w:rsidP="009A53D6">
            <w:pPr>
              <w:spacing w:after="160" w:line="278" w:lineRule="auto"/>
              <w:contextualSpacing/>
              <w:jc w:val="center"/>
              <w:rPr>
                <w:rFonts w:ascii="Arial" w:hAnsi="Arial" w:cs="Arial"/>
                <w:b/>
                <w:bCs/>
              </w:rPr>
            </w:pPr>
            <w:r w:rsidRPr="009A53D6">
              <w:rPr>
                <w:rFonts w:ascii="Arial" w:hAnsi="Arial" w:cs="Arial"/>
                <w:b/>
                <w:bCs/>
              </w:rPr>
              <w:t>AND</w:t>
            </w:r>
          </w:p>
          <w:p w14:paraId="3593017E" w14:textId="4C6B41B7" w:rsidR="009A53D6" w:rsidRPr="009A53D6" w:rsidRDefault="009A53D6" w:rsidP="009A53D6">
            <w:pPr>
              <w:spacing w:after="160" w:line="278" w:lineRule="auto"/>
              <w:contextualSpacing/>
              <w:rPr>
                <w:rFonts w:ascii="Arial" w:hAnsi="Arial" w:cs="Arial"/>
              </w:rPr>
            </w:pPr>
            <w:r w:rsidRPr="009A53D6">
              <w:rPr>
                <w:rFonts w:ascii="Arial" w:hAnsi="Arial" w:cs="Arial"/>
              </w:rPr>
              <w:t>(v)</w:t>
            </w:r>
            <w:r>
              <w:rPr>
                <w:rFonts w:ascii="Arial" w:hAnsi="Arial" w:cs="Arial"/>
              </w:rPr>
              <w:t xml:space="preserve"> </w:t>
            </w:r>
            <w:r w:rsidR="00D52ABF" w:rsidRPr="00D52ABF">
              <w:rPr>
                <w:rFonts w:ascii="Arial" w:hAnsi="Arial" w:cs="Arial"/>
              </w:rPr>
              <w:t>Hold a FRC Path part 1, or a relevant scientific or clinical PHD where there is clear operational responsibility and accountability on the part of that Chief Perfusionist/ Head of Department for all Perfusion Staff within the Cardiothoracic Department</w:t>
            </w:r>
          </w:p>
          <w:p w14:paraId="63AD0953" w14:textId="59D0E825" w:rsidR="009A53D6" w:rsidRPr="009A53D6" w:rsidRDefault="009A53D6" w:rsidP="009A53D6">
            <w:pPr>
              <w:spacing w:after="160" w:line="278" w:lineRule="auto"/>
              <w:contextualSpacing/>
              <w:jc w:val="center"/>
              <w:rPr>
                <w:rFonts w:ascii="Arial" w:hAnsi="Arial" w:cs="Arial"/>
                <w:b/>
                <w:bCs/>
              </w:rPr>
            </w:pPr>
            <w:r w:rsidRPr="009A53D6">
              <w:rPr>
                <w:rFonts w:ascii="Arial" w:hAnsi="Arial" w:cs="Arial"/>
                <w:b/>
                <w:bCs/>
              </w:rPr>
              <w:t>OR</w:t>
            </w:r>
          </w:p>
          <w:p w14:paraId="648EBC44" w14:textId="2AFF953E" w:rsidR="00CE5C83" w:rsidRPr="00D52ABF" w:rsidRDefault="009A53D6" w:rsidP="009A53D6">
            <w:pPr>
              <w:rPr>
                <w:rFonts w:ascii="Arial" w:hAnsi="Arial" w:cs="Arial"/>
                <w:lang w:val="en-IE" w:eastAsia="en-US"/>
              </w:rPr>
            </w:pPr>
            <w:r w:rsidRPr="009A53D6">
              <w:rPr>
                <w:rFonts w:ascii="Arial" w:hAnsi="Arial" w:cs="Arial"/>
              </w:rPr>
              <w:t>(</w:t>
            </w:r>
            <w:r>
              <w:rPr>
                <w:rFonts w:ascii="Arial" w:hAnsi="Arial" w:cs="Arial"/>
              </w:rPr>
              <w:t>vi</w:t>
            </w:r>
            <w:r w:rsidRPr="009A53D6">
              <w:rPr>
                <w:rFonts w:ascii="Arial" w:hAnsi="Arial" w:cs="Arial"/>
              </w:rPr>
              <w:t>)</w:t>
            </w:r>
            <w:r>
              <w:rPr>
                <w:rFonts w:ascii="Arial" w:hAnsi="Arial" w:cs="Arial"/>
              </w:rPr>
              <w:t xml:space="preserve"> </w:t>
            </w:r>
            <w:r w:rsidR="00D52ABF">
              <w:rPr>
                <w:rFonts w:ascii="Arial" w:hAnsi="Arial" w:cs="Arial"/>
              </w:rPr>
              <w:t xml:space="preserve">Hold an MBA or a Postgraduate qualification equivalent to or higher than NFQ Level 9 in the fields of healthcare management, quality management or Information Technology or </w:t>
            </w:r>
            <w:r w:rsidR="00D52ABF">
              <w:rPr>
                <w:rFonts w:ascii="Arial" w:hAnsi="Arial" w:cs="Arial"/>
              </w:rPr>
              <w:t>Bioinformatics</w:t>
            </w:r>
            <w:r w:rsidR="00D52ABF">
              <w:rPr>
                <w:rFonts w:ascii="Arial" w:hAnsi="Arial" w:cs="Arial"/>
              </w:rPr>
              <w:t>.</w:t>
            </w:r>
          </w:p>
          <w:p w14:paraId="1ABA3517" w14:textId="77777777" w:rsidR="00555914" w:rsidRPr="001917FF" w:rsidRDefault="00555914" w:rsidP="007C10AA">
            <w:pPr>
              <w:rPr>
                <w:rFonts w:ascii="Arial" w:hAnsi="Arial" w:cs="Arial"/>
                <w:b/>
                <w:bCs/>
                <w:color w:val="FF0000"/>
              </w:rPr>
            </w:pPr>
          </w:p>
          <w:p w14:paraId="6FAB3604" w14:textId="44022AEE" w:rsidR="007C10AA" w:rsidRPr="001917FF" w:rsidRDefault="007C10AA" w:rsidP="007C10AA">
            <w:pPr>
              <w:rPr>
                <w:rFonts w:ascii="Arial" w:hAnsi="Arial" w:cs="Arial"/>
                <w:b/>
              </w:rPr>
            </w:pPr>
            <w:r w:rsidRPr="001917FF">
              <w:rPr>
                <w:rFonts w:ascii="Arial" w:hAnsi="Arial" w:cs="Arial"/>
                <w:b/>
              </w:rPr>
              <w:t>Health</w:t>
            </w:r>
          </w:p>
          <w:p w14:paraId="16442381" w14:textId="77777777" w:rsidR="007C10AA" w:rsidRPr="001917FF" w:rsidRDefault="007C10AA" w:rsidP="007C10AA">
            <w:pPr>
              <w:rPr>
                <w:rFonts w:ascii="Arial" w:hAnsi="Arial" w:cs="Arial"/>
              </w:rPr>
            </w:pPr>
            <w:r w:rsidRPr="001917FF">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F12BCA4" w14:textId="77777777" w:rsidR="007C10AA" w:rsidRPr="001917FF" w:rsidRDefault="007C10AA" w:rsidP="007C10AA">
            <w:pPr>
              <w:ind w:right="-766"/>
              <w:rPr>
                <w:rFonts w:ascii="Arial" w:hAnsi="Arial" w:cs="Arial"/>
                <w:b/>
                <w:bCs/>
              </w:rPr>
            </w:pPr>
          </w:p>
          <w:p w14:paraId="1CDBC2EF" w14:textId="77777777" w:rsidR="007C10AA" w:rsidRPr="001917FF" w:rsidRDefault="007C10AA" w:rsidP="007C10AA">
            <w:pPr>
              <w:ind w:right="-766"/>
              <w:rPr>
                <w:rFonts w:ascii="Arial" w:hAnsi="Arial" w:cs="Arial"/>
                <w:iCs/>
              </w:rPr>
            </w:pPr>
            <w:r w:rsidRPr="001917FF">
              <w:rPr>
                <w:rFonts w:ascii="Arial" w:hAnsi="Arial" w:cs="Arial"/>
                <w:b/>
                <w:bCs/>
              </w:rPr>
              <w:t>Character</w:t>
            </w:r>
          </w:p>
          <w:p w14:paraId="35D21F1F" w14:textId="77777777" w:rsidR="007C10AA" w:rsidRPr="001917FF" w:rsidRDefault="007C10AA" w:rsidP="007C10AA">
            <w:pPr>
              <w:ind w:right="-766"/>
              <w:rPr>
                <w:rFonts w:ascii="Arial" w:hAnsi="Arial" w:cs="Arial"/>
              </w:rPr>
            </w:pPr>
            <w:r w:rsidRPr="001917FF">
              <w:rPr>
                <w:rFonts w:ascii="Arial" w:hAnsi="Arial" w:cs="Arial"/>
              </w:rPr>
              <w:t>Each candidate for and any person holding the office must be of good character</w:t>
            </w:r>
          </w:p>
          <w:p w14:paraId="5900A900" w14:textId="77777777" w:rsidR="007C10AA" w:rsidRPr="001917FF" w:rsidRDefault="007C10AA" w:rsidP="007C10AA">
            <w:pPr>
              <w:rPr>
                <w:rFonts w:ascii="Arial" w:hAnsi="Arial" w:cs="Arial"/>
                <w:iCs/>
              </w:rPr>
            </w:pPr>
          </w:p>
        </w:tc>
      </w:tr>
      <w:tr w:rsidR="007C10AA" w:rsidRPr="004F6298" w14:paraId="418D1AA4" w14:textId="77777777" w:rsidTr="00BC346B">
        <w:trPr>
          <w:trHeight w:val="1048"/>
        </w:trPr>
        <w:tc>
          <w:tcPr>
            <w:tcW w:w="2364" w:type="dxa"/>
          </w:tcPr>
          <w:p w14:paraId="4BFB93EA" w14:textId="77777777" w:rsidR="007C10AA" w:rsidRPr="004F6298" w:rsidRDefault="007C10AA" w:rsidP="007C10AA">
            <w:pPr>
              <w:rPr>
                <w:rFonts w:ascii="Arial" w:hAnsi="Arial" w:cs="Arial"/>
                <w:b/>
                <w:bCs/>
                <w:color w:val="000000"/>
              </w:rPr>
            </w:pPr>
            <w:r w:rsidRPr="004F6298">
              <w:rPr>
                <w:rFonts w:ascii="Arial" w:hAnsi="Arial" w:cs="Arial"/>
                <w:b/>
                <w:bCs/>
                <w:color w:val="000000"/>
              </w:rPr>
              <w:lastRenderedPageBreak/>
              <w:t>Post specific Requirements</w:t>
            </w:r>
          </w:p>
        </w:tc>
        <w:tc>
          <w:tcPr>
            <w:tcW w:w="8394" w:type="dxa"/>
          </w:tcPr>
          <w:p w14:paraId="44320D21" w14:textId="1EC5761A" w:rsidR="00E9521F" w:rsidRPr="00E9521F" w:rsidRDefault="00E9521F" w:rsidP="00E9521F">
            <w:pPr>
              <w:pStyle w:val="ListParagraph"/>
              <w:numPr>
                <w:ilvl w:val="0"/>
                <w:numId w:val="49"/>
              </w:numPr>
              <w:spacing w:before="100" w:beforeAutospacing="1" w:after="100" w:afterAutospacing="1"/>
              <w:rPr>
                <w:rFonts w:ascii="Arial" w:hAnsi="Arial" w:cs="Arial"/>
              </w:rPr>
            </w:pPr>
            <w:r w:rsidRPr="00E9521F">
              <w:rPr>
                <w:rFonts w:ascii="Arial" w:hAnsi="Arial" w:cs="Arial"/>
              </w:rPr>
              <w:t>Exercised senior executive leadership as Head of Perfusion</w:t>
            </w:r>
            <w:r>
              <w:rPr>
                <w:rFonts w:ascii="Arial" w:hAnsi="Arial" w:cs="Arial"/>
              </w:rPr>
              <w:t xml:space="preserve"> or Senior Perfusionist</w:t>
            </w:r>
            <w:r w:rsidRPr="00E9521F">
              <w:rPr>
                <w:rFonts w:ascii="Arial" w:hAnsi="Arial" w:cs="Arial"/>
              </w:rPr>
              <w:t xml:space="preserve">, directing the strategic planning, clinical governance, and operational delivery of perfusion services across cardiothoracic surgical </w:t>
            </w:r>
            <w:r w:rsidR="00005534" w:rsidRPr="00E9521F">
              <w:rPr>
                <w:rFonts w:ascii="Arial" w:hAnsi="Arial" w:cs="Arial"/>
              </w:rPr>
              <w:t>programs.</w:t>
            </w:r>
          </w:p>
          <w:p w14:paraId="4F2E8B32" w14:textId="69962957" w:rsidR="00E9521F" w:rsidRPr="00E9521F" w:rsidRDefault="00E9521F" w:rsidP="00E9521F">
            <w:pPr>
              <w:pStyle w:val="ListParagraph"/>
              <w:numPr>
                <w:ilvl w:val="0"/>
                <w:numId w:val="49"/>
              </w:numPr>
              <w:spacing w:before="100" w:beforeAutospacing="1" w:after="100" w:afterAutospacing="1"/>
              <w:rPr>
                <w:rFonts w:ascii="Arial" w:hAnsi="Arial" w:cs="Arial"/>
              </w:rPr>
            </w:pPr>
            <w:r w:rsidRPr="00E9521F">
              <w:rPr>
                <w:rFonts w:ascii="Arial" w:hAnsi="Arial" w:cs="Arial"/>
              </w:rPr>
              <w:t xml:space="preserve">Partnered directly with Hospital Management, Clinical Directors, and the Health Regions to align departmental capability with national service demands, </w:t>
            </w:r>
            <w:proofErr w:type="spellStart"/>
            <w:r w:rsidRPr="00E9521F">
              <w:rPr>
                <w:rFonts w:ascii="Arial" w:hAnsi="Arial" w:cs="Arial"/>
              </w:rPr>
              <w:t>optimi</w:t>
            </w:r>
            <w:r>
              <w:rPr>
                <w:rFonts w:ascii="Arial" w:hAnsi="Arial" w:cs="Arial"/>
              </w:rPr>
              <w:t>s</w:t>
            </w:r>
            <w:r w:rsidRPr="00E9521F">
              <w:rPr>
                <w:rFonts w:ascii="Arial" w:hAnsi="Arial" w:cs="Arial"/>
              </w:rPr>
              <w:t>ng</w:t>
            </w:r>
            <w:proofErr w:type="spellEnd"/>
            <w:r w:rsidRPr="00E9521F">
              <w:rPr>
                <w:rFonts w:ascii="Arial" w:hAnsi="Arial" w:cs="Arial"/>
              </w:rPr>
              <w:t xml:space="preserve"> capital equipment procurement, on-call rostering, and workforce planning.</w:t>
            </w:r>
          </w:p>
          <w:p w14:paraId="479EDFB2" w14:textId="40C6F45C" w:rsidR="00E9521F" w:rsidRPr="00E9521F" w:rsidRDefault="00E9521F" w:rsidP="00E9521F">
            <w:pPr>
              <w:pStyle w:val="ListParagraph"/>
              <w:numPr>
                <w:ilvl w:val="0"/>
                <w:numId w:val="49"/>
              </w:numPr>
              <w:spacing w:before="100" w:beforeAutospacing="1" w:after="100" w:afterAutospacing="1"/>
              <w:rPr>
                <w:rFonts w:ascii="Arial" w:hAnsi="Arial" w:cs="Arial"/>
              </w:rPr>
            </w:pPr>
            <w:r>
              <w:rPr>
                <w:rFonts w:ascii="Arial" w:hAnsi="Arial" w:cs="Arial"/>
              </w:rPr>
              <w:t>Led on</w:t>
            </w:r>
            <w:r w:rsidRPr="00E9521F">
              <w:rPr>
                <w:rFonts w:ascii="Arial" w:hAnsi="Arial" w:cs="Arial"/>
              </w:rPr>
              <w:t xml:space="preserve"> integrated multidisciplinary governance across the </w:t>
            </w:r>
            <w:r w:rsidR="00E24746">
              <w:rPr>
                <w:rFonts w:ascii="Arial" w:hAnsi="Arial" w:cs="Arial"/>
              </w:rPr>
              <w:t>C</w:t>
            </w:r>
            <w:r w:rsidRPr="00E9521F">
              <w:rPr>
                <w:rFonts w:ascii="Arial" w:hAnsi="Arial" w:cs="Arial"/>
              </w:rPr>
              <w:t xml:space="preserve">ardiothoracic </w:t>
            </w:r>
            <w:r w:rsidR="00E24746">
              <w:rPr>
                <w:rFonts w:ascii="Arial" w:hAnsi="Arial" w:cs="Arial"/>
              </w:rPr>
              <w:t>Department</w:t>
            </w:r>
            <w:r w:rsidRPr="00E9521F">
              <w:rPr>
                <w:rFonts w:ascii="Arial" w:hAnsi="Arial" w:cs="Arial"/>
              </w:rPr>
              <w:t>, working in tandem with Consultant Cardiothoracic Surgeons, Intensivists, Anaesthetists, and Directorate Nurse Managers to drive safety benchmarks and clinical standardi</w:t>
            </w:r>
            <w:r>
              <w:rPr>
                <w:rFonts w:ascii="Arial" w:hAnsi="Arial" w:cs="Arial"/>
              </w:rPr>
              <w:t>s</w:t>
            </w:r>
            <w:r w:rsidRPr="00E9521F">
              <w:rPr>
                <w:rFonts w:ascii="Arial" w:hAnsi="Arial" w:cs="Arial"/>
              </w:rPr>
              <w:t>ation.</w:t>
            </w:r>
          </w:p>
          <w:p w14:paraId="34F88409" w14:textId="59A060A2" w:rsidR="00E9521F" w:rsidRPr="00E9521F" w:rsidRDefault="00E9521F" w:rsidP="00E9521F">
            <w:pPr>
              <w:pStyle w:val="ListParagraph"/>
              <w:numPr>
                <w:ilvl w:val="0"/>
                <w:numId w:val="49"/>
              </w:numPr>
              <w:spacing w:before="100" w:beforeAutospacing="1" w:after="100" w:afterAutospacing="1"/>
              <w:rPr>
                <w:rFonts w:ascii="Arial" w:hAnsi="Arial" w:cs="Arial"/>
              </w:rPr>
            </w:pPr>
            <w:r w:rsidRPr="00E9521F">
              <w:rPr>
                <w:rFonts w:ascii="Arial" w:hAnsi="Arial" w:cs="Arial"/>
              </w:rPr>
              <w:t xml:space="preserve">Governed departmental risk management, incident reporting (NIMS), and continuous quality improvement, leading the formulation of evidence-based clinical protocols compliant with the College of Clinical Perfusion Scientists of Great Britain and Ireland (CCPS) standards. </w:t>
            </w:r>
          </w:p>
          <w:p w14:paraId="2E4C5607" w14:textId="173011EF" w:rsidR="007C10AA" w:rsidRPr="003F5F9B" w:rsidRDefault="00E9521F" w:rsidP="00E9521F">
            <w:pPr>
              <w:pStyle w:val="ListParagraph"/>
              <w:numPr>
                <w:ilvl w:val="0"/>
                <w:numId w:val="49"/>
              </w:numPr>
              <w:spacing w:before="100" w:beforeAutospacing="1" w:after="100" w:afterAutospacing="1"/>
              <w:rPr>
                <w:rFonts w:ascii="Arial" w:hAnsi="Arial" w:cs="Arial"/>
              </w:rPr>
            </w:pPr>
            <w:r w:rsidRPr="00E9521F">
              <w:rPr>
                <w:rFonts w:ascii="Arial" w:hAnsi="Arial" w:cs="Arial"/>
              </w:rPr>
              <w:t>Directed the professional development, competency assessment, and performance pathways for a specialized team of clinical perfusionists, fostering leadership pipelines and academic collaboration with university training programmes</w:t>
            </w:r>
          </w:p>
        </w:tc>
      </w:tr>
      <w:tr w:rsidR="007C10AA" w:rsidRPr="004F6298" w14:paraId="3E8BA1BD" w14:textId="77777777" w:rsidTr="00BC346B">
        <w:trPr>
          <w:trHeight w:val="1048"/>
        </w:trPr>
        <w:tc>
          <w:tcPr>
            <w:tcW w:w="2364" w:type="dxa"/>
          </w:tcPr>
          <w:p w14:paraId="5D43E616" w14:textId="77777777" w:rsidR="007C10AA" w:rsidRPr="004F6298" w:rsidRDefault="007C10AA" w:rsidP="007C10AA">
            <w:pPr>
              <w:rPr>
                <w:rFonts w:ascii="Arial" w:hAnsi="Arial" w:cs="Arial"/>
                <w:b/>
                <w:bCs/>
                <w:color w:val="000000"/>
              </w:rPr>
            </w:pPr>
            <w:r w:rsidRPr="004F6298">
              <w:rPr>
                <w:rFonts w:ascii="Arial" w:hAnsi="Arial" w:cs="Arial"/>
                <w:b/>
                <w:bCs/>
                <w:color w:val="000000"/>
              </w:rPr>
              <w:t>Other requirements specific to the post</w:t>
            </w:r>
          </w:p>
        </w:tc>
        <w:tc>
          <w:tcPr>
            <w:tcW w:w="8394" w:type="dxa"/>
          </w:tcPr>
          <w:p w14:paraId="4CC19A5B" w14:textId="77777777" w:rsidR="00A67D9A" w:rsidRPr="00E9521F" w:rsidRDefault="00A67D9A" w:rsidP="00A67D9A">
            <w:pPr>
              <w:rPr>
                <w:rFonts w:ascii="Arial" w:hAnsi="Arial" w:cs="Arial"/>
              </w:rPr>
            </w:pPr>
            <w:r w:rsidRPr="00E9521F">
              <w:rPr>
                <w:rFonts w:ascii="Arial" w:hAnsi="Arial" w:cs="Arial"/>
              </w:rPr>
              <w:t>Candidates must:</w:t>
            </w:r>
          </w:p>
          <w:p w14:paraId="3A4B7052" w14:textId="77777777" w:rsidR="00A67D9A" w:rsidRPr="004F6298" w:rsidRDefault="00A67D9A" w:rsidP="00A67D9A">
            <w:pPr>
              <w:numPr>
                <w:ilvl w:val="0"/>
                <w:numId w:val="41"/>
              </w:numPr>
              <w:spacing w:line="278" w:lineRule="auto"/>
              <w:rPr>
                <w:rFonts w:ascii="Arial" w:hAnsi="Arial" w:cs="Arial"/>
              </w:rPr>
            </w:pPr>
            <w:r w:rsidRPr="004F6298">
              <w:rPr>
                <w:rFonts w:ascii="Arial" w:hAnsi="Arial" w:cs="Arial"/>
              </w:rPr>
              <w:t>Participate in an on-call rota.</w:t>
            </w:r>
          </w:p>
          <w:p w14:paraId="7B20DCC4" w14:textId="77777777" w:rsidR="00A67D9A" w:rsidRPr="004F6298" w:rsidRDefault="00A67D9A" w:rsidP="00A67D9A">
            <w:pPr>
              <w:numPr>
                <w:ilvl w:val="0"/>
                <w:numId w:val="41"/>
              </w:numPr>
              <w:spacing w:line="278" w:lineRule="auto"/>
              <w:rPr>
                <w:rFonts w:ascii="Arial" w:hAnsi="Arial" w:cs="Arial"/>
              </w:rPr>
            </w:pPr>
            <w:r w:rsidRPr="004F6298">
              <w:rPr>
                <w:rFonts w:ascii="Arial" w:hAnsi="Arial" w:cs="Arial"/>
              </w:rPr>
              <w:t>Have access to appropriate transport to fulfil the requirements of the role.</w:t>
            </w:r>
          </w:p>
          <w:p w14:paraId="0C6CA1E6" w14:textId="36C24962" w:rsidR="007C10AA" w:rsidRPr="00E9521F" w:rsidRDefault="00A67D9A" w:rsidP="00A67D9A">
            <w:pPr>
              <w:numPr>
                <w:ilvl w:val="0"/>
                <w:numId w:val="41"/>
              </w:numPr>
              <w:spacing w:line="278" w:lineRule="auto"/>
              <w:rPr>
                <w:rFonts w:ascii="Arial" w:hAnsi="Arial" w:cs="Arial"/>
              </w:rPr>
            </w:pPr>
            <w:r w:rsidRPr="004F6298">
              <w:rPr>
                <w:rFonts w:ascii="Arial" w:hAnsi="Arial" w:cs="Arial"/>
              </w:rPr>
              <w:t>Demonstrate a flexible approach to working hours is required in order to ensure deadlines are met.</w:t>
            </w:r>
          </w:p>
        </w:tc>
      </w:tr>
      <w:tr w:rsidR="007C10AA" w:rsidRPr="004F6298" w14:paraId="3C42AC5F" w14:textId="77777777" w:rsidTr="00E33D9D">
        <w:trPr>
          <w:trHeight w:val="557"/>
        </w:trPr>
        <w:tc>
          <w:tcPr>
            <w:tcW w:w="2364" w:type="dxa"/>
          </w:tcPr>
          <w:p w14:paraId="0DC89772" w14:textId="77777777" w:rsidR="007C10AA" w:rsidRPr="004F6298" w:rsidRDefault="007C10AA" w:rsidP="007C10AA">
            <w:pPr>
              <w:rPr>
                <w:rFonts w:ascii="Arial" w:hAnsi="Arial" w:cs="Arial"/>
                <w:b/>
                <w:bCs/>
                <w:color w:val="000000"/>
              </w:rPr>
            </w:pPr>
            <w:r w:rsidRPr="004F6298">
              <w:rPr>
                <w:rFonts w:ascii="Arial" w:hAnsi="Arial" w:cs="Arial"/>
                <w:b/>
                <w:bCs/>
                <w:color w:val="000000"/>
              </w:rPr>
              <w:t>Skills, competencies and/or knowledge</w:t>
            </w:r>
          </w:p>
          <w:p w14:paraId="6366A456" w14:textId="77777777" w:rsidR="007C10AA" w:rsidRPr="004F6298" w:rsidRDefault="007C10AA" w:rsidP="007C10AA">
            <w:pPr>
              <w:rPr>
                <w:rFonts w:ascii="Arial" w:hAnsi="Arial" w:cs="Arial"/>
                <w:b/>
                <w:bCs/>
                <w:color w:val="000000"/>
                <w:highlight w:val="yellow"/>
              </w:rPr>
            </w:pPr>
          </w:p>
          <w:p w14:paraId="73BB72B9" w14:textId="77777777" w:rsidR="007C10AA" w:rsidRPr="004F6298" w:rsidRDefault="007C10AA" w:rsidP="007C10AA">
            <w:pPr>
              <w:rPr>
                <w:rFonts w:ascii="Arial" w:hAnsi="Arial" w:cs="Arial"/>
                <w:b/>
                <w:bCs/>
                <w:color w:val="000000"/>
                <w:highlight w:val="yellow"/>
              </w:rPr>
            </w:pPr>
          </w:p>
        </w:tc>
        <w:tc>
          <w:tcPr>
            <w:tcW w:w="8394" w:type="dxa"/>
          </w:tcPr>
          <w:p w14:paraId="251E327E" w14:textId="77777777" w:rsidR="00A67D9A" w:rsidRPr="004F6298" w:rsidRDefault="00A67D9A" w:rsidP="00A67D9A">
            <w:pPr>
              <w:spacing w:line="278" w:lineRule="auto"/>
              <w:rPr>
                <w:rFonts w:ascii="Arial" w:hAnsi="Arial" w:cs="Arial"/>
                <w:b/>
                <w:bCs/>
              </w:rPr>
            </w:pPr>
            <w:r w:rsidRPr="004F6298">
              <w:rPr>
                <w:rFonts w:ascii="Arial" w:hAnsi="Arial" w:cs="Arial"/>
                <w:b/>
                <w:bCs/>
              </w:rPr>
              <w:t>Planning and Managing Resources (Operational Management)</w:t>
            </w:r>
          </w:p>
          <w:p w14:paraId="1283C433" w14:textId="40173FC6" w:rsidR="00A67D9A" w:rsidRPr="004F6298" w:rsidRDefault="00A67D9A" w:rsidP="00A67D9A">
            <w:pPr>
              <w:numPr>
                <w:ilvl w:val="0"/>
                <w:numId w:val="43"/>
              </w:numPr>
              <w:spacing w:line="278" w:lineRule="auto"/>
              <w:rPr>
                <w:rFonts w:ascii="Arial" w:hAnsi="Arial" w:cs="Arial"/>
              </w:rPr>
            </w:pPr>
            <w:r w:rsidRPr="004F6298">
              <w:rPr>
                <w:rFonts w:ascii="Arial" w:hAnsi="Arial" w:cs="Arial"/>
              </w:rPr>
              <w:t>Demonstrate competent management of budgets, equipment, and consumables, ensuring cost-effectiveness, safety, and long-term service sustainability.</w:t>
            </w:r>
          </w:p>
          <w:p w14:paraId="640A8362" w14:textId="77777777" w:rsidR="00A67D9A" w:rsidRPr="004F6298" w:rsidRDefault="00A67D9A" w:rsidP="00A67D9A">
            <w:pPr>
              <w:numPr>
                <w:ilvl w:val="0"/>
                <w:numId w:val="43"/>
              </w:numPr>
              <w:spacing w:line="278" w:lineRule="auto"/>
              <w:rPr>
                <w:rFonts w:ascii="Arial" w:hAnsi="Arial" w:cs="Arial"/>
              </w:rPr>
            </w:pPr>
            <w:r w:rsidRPr="004F6298">
              <w:rPr>
                <w:rFonts w:ascii="Arial" w:hAnsi="Arial" w:cs="Arial"/>
              </w:rPr>
              <w:t>Applies sound judgement in resource planning, service prioritisation, and maintaining operational efficiency.</w:t>
            </w:r>
          </w:p>
          <w:p w14:paraId="025F42E9" w14:textId="77777777" w:rsidR="00A67D9A" w:rsidRPr="004F6298" w:rsidRDefault="00A67D9A" w:rsidP="00A67D9A">
            <w:pPr>
              <w:numPr>
                <w:ilvl w:val="0"/>
                <w:numId w:val="43"/>
              </w:numPr>
              <w:spacing w:line="278" w:lineRule="auto"/>
              <w:rPr>
                <w:rFonts w:ascii="Arial" w:hAnsi="Arial" w:cs="Arial"/>
              </w:rPr>
            </w:pPr>
            <w:r w:rsidRPr="004F6298">
              <w:rPr>
                <w:rFonts w:ascii="Arial" w:hAnsi="Arial" w:cs="Arial"/>
                <w:iCs/>
              </w:rPr>
              <w:t>Demonstrates the ability to plan and organise own workload and that of others in an effective and methodical manner within strict deadlines, ensuring deadlines are met</w:t>
            </w:r>
          </w:p>
          <w:p w14:paraId="1B96A53C" w14:textId="77777777" w:rsidR="00A67D9A" w:rsidRPr="004F6298" w:rsidRDefault="00A67D9A" w:rsidP="00A67D9A">
            <w:pPr>
              <w:numPr>
                <w:ilvl w:val="0"/>
                <w:numId w:val="43"/>
              </w:numPr>
              <w:rPr>
                <w:rFonts w:ascii="Arial" w:hAnsi="Arial" w:cs="Arial"/>
                <w:iCs/>
              </w:rPr>
            </w:pPr>
            <w:r w:rsidRPr="004F6298">
              <w:rPr>
                <w:rFonts w:ascii="Arial" w:hAnsi="Arial" w:cs="Arial"/>
                <w:iCs/>
              </w:rPr>
              <w:t>Sets realistic goals and timescales, taking account of potential problems and competing priorities</w:t>
            </w:r>
          </w:p>
          <w:p w14:paraId="7D4DB84D" w14:textId="77777777" w:rsidR="00A67D9A" w:rsidRPr="004F6298" w:rsidRDefault="00A67D9A" w:rsidP="00A67D9A">
            <w:pPr>
              <w:numPr>
                <w:ilvl w:val="0"/>
                <w:numId w:val="43"/>
              </w:numPr>
              <w:rPr>
                <w:rFonts w:ascii="Arial" w:hAnsi="Arial" w:cs="Arial"/>
                <w:iCs/>
              </w:rPr>
            </w:pPr>
            <w:r w:rsidRPr="004F6298">
              <w:rPr>
                <w:rFonts w:ascii="Arial" w:hAnsi="Arial" w:cs="Arial"/>
                <w:iCs/>
              </w:rPr>
              <w:t>Devotes time and energy to the most important task at any given time</w:t>
            </w:r>
          </w:p>
          <w:p w14:paraId="29A45A16" w14:textId="77777777" w:rsidR="00A67D9A" w:rsidRPr="004F6298" w:rsidRDefault="00A67D9A" w:rsidP="00A67D9A">
            <w:pPr>
              <w:numPr>
                <w:ilvl w:val="0"/>
                <w:numId w:val="43"/>
              </w:numPr>
              <w:rPr>
                <w:rFonts w:ascii="Arial" w:hAnsi="Arial" w:cs="Arial"/>
                <w:iCs/>
              </w:rPr>
            </w:pPr>
            <w:r w:rsidRPr="004F6298">
              <w:rPr>
                <w:rFonts w:ascii="Arial" w:hAnsi="Arial" w:cs="Arial"/>
                <w:iCs/>
              </w:rPr>
              <w:t>Maintains an awareness of value for money</w:t>
            </w:r>
          </w:p>
          <w:p w14:paraId="2120B810" w14:textId="77777777" w:rsidR="00A67D9A" w:rsidRPr="004F6298" w:rsidRDefault="00A67D9A" w:rsidP="00A67D9A">
            <w:pPr>
              <w:numPr>
                <w:ilvl w:val="0"/>
                <w:numId w:val="43"/>
              </w:numPr>
              <w:rPr>
                <w:rFonts w:ascii="Arial" w:eastAsia="Arial" w:hAnsi="Arial" w:cs="Arial"/>
              </w:rPr>
            </w:pPr>
            <w:r w:rsidRPr="004F6298">
              <w:rPr>
                <w:rFonts w:ascii="Arial" w:eastAsia="Arial" w:hAnsi="Arial" w:cs="Arial"/>
              </w:rPr>
              <w:t>Places strong emphasis on achieving high standards of excellence</w:t>
            </w:r>
          </w:p>
          <w:p w14:paraId="07A03B2B" w14:textId="77777777" w:rsidR="007C10AA" w:rsidRPr="004F6298" w:rsidRDefault="007C10AA" w:rsidP="007C10AA">
            <w:pPr>
              <w:rPr>
                <w:rFonts w:ascii="Arial" w:hAnsi="Arial" w:cs="Arial"/>
                <w:iCs/>
                <w:color w:val="FF0000"/>
              </w:rPr>
            </w:pPr>
          </w:p>
          <w:p w14:paraId="50663F4D" w14:textId="77777777" w:rsidR="00A67D9A" w:rsidRPr="004F6298" w:rsidRDefault="00A67D9A" w:rsidP="00A67D9A">
            <w:pPr>
              <w:rPr>
                <w:rFonts w:ascii="Arial" w:hAnsi="Arial" w:cs="Arial"/>
                <w:b/>
                <w:bCs/>
              </w:rPr>
            </w:pPr>
            <w:r w:rsidRPr="004F6298">
              <w:rPr>
                <w:rFonts w:ascii="Arial" w:hAnsi="Arial" w:cs="Arial"/>
                <w:b/>
                <w:bCs/>
              </w:rPr>
              <w:t>Leadership and Strategic Management</w:t>
            </w:r>
          </w:p>
          <w:p w14:paraId="7D973DE4" w14:textId="5B9E81B7" w:rsidR="00A67D9A" w:rsidRPr="004F6298" w:rsidRDefault="00A67D9A" w:rsidP="00A67D9A">
            <w:pPr>
              <w:numPr>
                <w:ilvl w:val="0"/>
                <w:numId w:val="43"/>
              </w:numPr>
              <w:spacing w:line="278" w:lineRule="auto"/>
              <w:contextualSpacing/>
              <w:rPr>
                <w:rFonts w:ascii="Arial" w:hAnsi="Arial" w:cs="Arial"/>
              </w:rPr>
            </w:pPr>
            <w:r w:rsidRPr="004F6298">
              <w:rPr>
                <w:rFonts w:ascii="Arial" w:hAnsi="Arial" w:cs="Arial"/>
              </w:rPr>
              <w:t>Demonstrates the ability to lead, develop, and manage, setting strategic direction in collaboration with senior leadership and the MDT.</w:t>
            </w:r>
          </w:p>
          <w:p w14:paraId="2E2E5AA0" w14:textId="547CCAE7" w:rsidR="00A67D9A" w:rsidRPr="004F6298" w:rsidRDefault="00A67D9A" w:rsidP="00A67D9A">
            <w:pPr>
              <w:numPr>
                <w:ilvl w:val="0"/>
                <w:numId w:val="43"/>
              </w:numPr>
              <w:spacing w:line="278" w:lineRule="auto"/>
              <w:rPr>
                <w:rFonts w:ascii="Arial" w:hAnsi="Arial" w:cs="Arial"/>
              </w:rPr>
            </w:pPr>
            <w:r w:rsidRPr="004F6298">
              <w:rPr>
                <w:rFonts w:ascii="Arial" w:hAnsi="Arial" w:cs="Arial"/>
              </w:rPr>
              <w:t xml:space="preserve">Ability to define and execute a clear vision for </w:t>
            </w:r>
            <w:r w:rsidR="002C4587">
              <w:rPr>
                <w:rFonts w:ascii="Arial" w:hAnsi="Arial" w:cs="Arial"/>
              </w:rPr>
              <w:t>the</w:t>
            </w:r>
            <w:r w:rsidRPr="004F6298">
              <w:rPr>
                <w:rFonts w:ascii="Arial" w:hAnsi="Arial" w:cs="Arial"/>
              </w:rPr>
              <w:t xml:space="preserve"> perfusion service development, focusing on continuous improvement and enhanced patient outcomes.</w:t>
            </w:r>
          </w:p>
          <w:p w14:paraId="43577D46" w14:textId="77777777" w:rsidR="00A67D9A" w:rsidRPr="004F6298" w:rsidRDefault="00A67D9A" w:rsidP="00A67D9A">
            <w:pPr>
              <w:numPr>
                <w:ilvl w:val="0"/>
                <w:numId w:val="43"/>
              </w:numPr>
              <w:spacing w:line="278" w:lineRule="auto"/>
              <w:rPr>
                <w:rFonts w:ascii="Arial" w:hAnsi="Arial" w:cs="Arial"/>
              </w:rPr>
            </w:pPr>
            <w:r w:rsidRPr="004F6298">
              <w:rPr>
                <w:rFonts w:ascii="Arial" w:eastAsia="Arial" w:hAnsi="Arial" w:cs="Arial"/>
              </w:rPr>
              <w:t>Demonstrates flexibility and openness to change and ability to lead and support others in a changing environment</w:t>
            </w:r>
          </w:p>
          <w:p w14:paraId="0E6DB568" w14:textId="641DF7F4" w:rsidR="00A67D9A" w:rsidRPr="004F6298" w:rsidRDefault="00A67D9A" w:rsidP="00A67D9A">
            <w:pPr>
              <w:numPr>
                <w:ilvl w:val="0"/>
                <w:numId w:val="43"/>
              </w:numPr>
              <w:spacing w:line="278" w:lineRule="auto"/>
              <w:rPr>
                <w:rFonts w:ascii="Arial" w:hAnsi="Arial" w:cs="Arial"/>
              </w:rPr>
            </w:pPr>
            <w:r w:rsidRPr="004F6298">
              <w:rPr>
                <w:rFonts w:ascii="Arial" w:hAnsi="Arial" w:cs="Arial"/>
              </w:rPr>
              <w:t>Demonstrates confiden</w:t>
            </w:r>
            <w:r w:rsidR="002C4587">
              <w:rPr>
                <w:rFonts w:ascii="Arial" w:hAnsi="Arial" w:cs="Arial"/>
              </w:rPr>
              <w:t xml:space="preserve">ce </w:t>
            </w:r>
            <w:r w:rsidRPr="004F6298">
              <w:rPr>
                <w:rFonts w:ascii="Arial" w:hAnsi="Arial" w:cs="Arial"/>
              </w:rPr>
              <w:t>in representing the Perfusion Department at local, regional, and national levels through active participation in meetings, audit, research, and quality improvement initiatives.</w:t>
            </w:r>
          </w:p>
          <w:p w14:paraId="21D51B7E" w14:textId="77777777" w:rsidR="00A67D9A" w:rsidRPr="004F6298" w:rsidRDefault="00A67D9A" w:rsidP="00A67D9A">
            <w:pPr>
              <w:numPr>
                <w:ilvl w:val="0"/>
                <w:numId w:val="43"/>
              </w:numPr>
              <w:rPr>
                <w:rFonts w:ascii="Arial" w:eastAsia="Arial" w:hAnsi="Arial" w:cs="Arial"/>
              </w:rPr>
            </w:pPr>
            <w:r w:rsidRPr="004F6298">
              <w:rPr>
                <w:rFonts w:ascii="Arial" w:eastAsia="Arial" w:hAnsi="Arial" w:cs="Arial"/>
              </w:rPr>
              <w:t>Demonstrate the ability to communicate a change vision and engage stakeholders in a sustainable change process.</w:t>
            </w:r>
          </w:p>
          <w:p w14:paraId="078C79E8" w14:textId="77777777" w:rsidR="00A67D9A" w:rsidRPr="004F6298" w:rsidRDefault="00A67D9A" w:rsidP="00A67D9A">
            <w:pPr>
              <w:numPr>
                <w:ilvl w:val="0"/>
                <w:numId w:val="43"/>
              </w:numPr>
              <w:spacing w:line="278" w:lineRule="auto"/>
              <w:rPr>
                <w:rFonts w:ascii="Arial" w:hAnsi="Arial" w:cs="Arial"/>
              </w:rPr>
            </w:pPr>
            <w:r w:rsidRPr="004F6298">
              <w:rPr>
                <w:rFonts w:ascii="Arial" w:eastAsia="Arial" w:hAnsi="Arial" w:cs="Arial"/>
              </w:rPr>
              <w:t>Demonstrate ability to foster a learning culture among staff and colleagues to drive continuous improvement.</w:t>
            </w:r>
          </w:p>
          <w:p w14:paraId="332D778C" w14:textId="77777777" w:rsidR="00A67D9A" w:rsidRPr="004F6298" w:rsidRDefault="00A67D9A" w:rsidP="00A67D9A">
            <w:pPr>
              <w:numPr>
                <w:ilvl w:val="0"/>
                <w:numId w:val="43"/>
              </w:numPr>
              <w:rPr>
                <w:rFonts w:ascii="Arial" w:eastAsia="Arial" w:hAnsi="Arial" w:cs="Arial"/>
              </w:rPr>
            </w:pPr>
            <w:r w:rsidRPr="004F6298">
              <w:rPr>
                <w:rFonts w:ascii="Arial" w:eastAsia="Arial" w:hAnsi="Arial" w:cs="Arial"/>
              </w:rPr>
              <w:t>Demonstrate ability to work effectively within multi-disciplinary teams.</w:t>
            </w:r>
          </w:p>
          <w:p w14:paraId="72500D86" w14:textId="77777777" w:rsidR="00A67D9A" w:rsidRPr="004F6298" w:rsidRDefault="00A67D9A" w:rsidP="00A67D9A">
            <w:pPr>
              <w:numPr>
                <w:ilvl w:val="0"/>
                <w:numId w:val="43"/>
              </w:numPr>
              <w:rPr>
                <w:rFonts w:ascii="Arial" w:eastAsia="Arial" w:hAnsi="Arial" w:cs="Arial"/>
              </w:rPr>
            </w:pPr>
            <w:r w:rsidRPr="004F6298">
              <w:rPr>
                <w:rFonts w:ascii="Arial" w:hAnsi="Arial" w:cs="Arial"/>
                <w:iCs/>
              </w:rPr>
              <w:t>Be responsible, in partnership with local general management for the practice education of student therapists through provision of placements and through support for therapists who are practice educators within their departments</w:t>
            </w:r>
          </w:p>
          <w:p w14:paraId="0423BB74" w14:textId="77777777" w:rsidR="00A67D9A" w:rsidRPr="004F6298" w:rsidRDefault="00A67D9A" w:rsidP="00A67D9A">
            <w:pPr>
              <w:numPr>
                <w:ilvl w:val="0"/>
                <w:numId w:val="43"/>
              </w:numPr>
              <w:spacing w:before="100" w:beforeAutospacing="1" w:after="100" w:afterAutospacing="1" w:line="256" w:lineRule="auto"/>
              <w:contextualSpacing/>
              <w:rPr>
                <w:rFonts w:ascii="Arial" w:eastAsia="Arial" w:hAnsi="Arial" w:cs="Arial"/>
                <w:color w:val="000000"/>
              </w:rPr>
            </w:pPr>
            <w:r w:rsidRPr="004F6298">
              <w:rPr>
                <w:rFonts w:ascii="Arial" w:eastAsia="Arial" w:hAnsi="Arial" w:cs="Arial"/>
                <w:color w:val="000000"/>
              </w:rPr>
              <w:t xml:space="preserve">Maintains </w:t>
            </w:r>
            <w:r w:rsidRPr="004F6298">
              <w:rPr>
                <w:rFonts w:ascii="Arial" w:hAnsi="Arial" w:cs="Arial"/>
              </w:rPr>
              <w:t>open communication channels with team members and others as appropriate</w:t>
            </w:r>
          </w:p>
          <w:p w14:paraId="69DB08A9" w14:textId="77777777" w:rsidR="00A67D9A" w:rsidRPr="004F6298" w:rsidRDefault="00A67D9A" w:rsidP="00A67D9A">
            <w:pPr>
              <w:numPr>
                <w:ilvl w:val="0"/>
                <w:numId w:val="43"/>
              </w:numPr>
              <w:spacing w:before="100" w:beforeAutospacing="1" w:after="100" w:afterAutospacing="1" w:line="256" w:lineRule="auto"/>
              <w:contextualSpacing/>
              <w:rPr>
                <w:rFonts w:ascii="Arial" w:eastAsia="Arial" w:hAnsi="Arial" w:cs="Arial"/>
                <w:color w:val="000000"/>
              </w:rPr>
            </w:pPr>
            <w:r w:rsidRPr="004F6298">
              <w:rPr>
                <w:rFonts w:ascii="Arial" w:eastAsia="Arial" w:hAnsi="Arial" w:cs="Arial"/>
              </w:rPr>
              <w:t xml:space="preserve">Reacts </w:t>
            </w:r>
            <w:r w:rsidRPr="004F6298">
              <w:rPr>
                <w:rFonts w:ascii="Arial" w:hAnsi="Arial" w:cs="Arial"/>
              </w:rPr>
              <w:t xml:space="preserve">constructively to setbacks and is able to both give and receive feedback. </w:t>
            </w:r>
          </w:p>
          <w:p w14:paraId="12E82C17" w14:textId="77777777" w:rsidR="00A67D9A" w:rsidRPr="004F6298" w:rsidRDefault="00A67D9A" w:rsidP="00A67D9A">
            <w:pPr>
              <w:numPr>
                <w:ilvl w:val="0"/>
                <w:numId w:val="43"/>
              </w:numPr>
              <w:spacing w:before="100" w:beforeAutospacing="1" w:after="100" w:afterAutospacing="1" w:line="256" w:lineRule="auto"/>
              <w:contextualSpacing/>
              <w:rPr>
                <w:rFonts w:ascii="Arial" w:eastAsia="Arial" w:hAnsi="Arial" w:cs="Arial"/>
                <w:color w:val="000000"/>
              </w:rPr>
            </w:pPr>
            <w:r w:rsidRPr="004F6298">
              <w:rPr>
                <w:rFonts w:ascii="Arial" w:eastAsia="Arial" w:hAnsi="Arial" w:cs="Arial"/>
              </w:rPr>
              <w:t xml:space="preserve">Demonstrates </w:t>
            </w:r>
            <w:r w:rsidRPr="004F6298">
              <w:rPr>
                <w:rFonts w:ascii="Arial" w:hAnsi="Arial" w:cs="Arial"/>
                <w:iCs/>
                <w:color w:val="000000"/>
              </w:rPr>
              <w:t>diplomacy and tact in fraught situations and can diffuse tense situations comfortably.</w:t>
            </w:r>
          </w:p>
          <w:p w14:paraId="6FF02906" w14:textId="77777777" w:rsidR="00A67D9A" w:rsidRPr="004F6298" w:rsidRDefault="00A67D9A" w:rsidP="00A67D9A">
            <w:pPr>
              <w:numPr>
                <w:ilvl w:val="0"/>
                <w:numId w:val="43"/>
              </w:numPr>
              <w:spacing w:before="100" w:beforeAutospacing="1" w:after="100" w:afterAutospacing="1" w:line="256" w:lineRule="auto"/>
              <w:contextualSpacing/>
              <w:rPr>
                <w:rFonts w:ascii="Arial" w:eastAsia="Arial" w:hAnsi="Arial" w:cs="Arial"/>
                <w:color w:val="000000"/>
              </w:rPr>
            </w:pPr>
            <w:r w:rsidRPr="004F6298">
              <w:rPr>
                <w:rFonts w:ascii="Arial" w:hAnsi="Arial" w:cs="Arial"/>
                <w:color w:val="000000"/>
              </w:rPr>
              <w:lastRenderedPageBreak/>
              <w:t>Demonstrate a commitment to continuing professional development and facilitate the development of others by providing support such as mentoring and coaching.</w:t>
            </w:r>
          </w:p>
          <w:p w14:paraId="290AA136" w14:textId="77777777" w:rsidR="007C10AA" w:rsidRPr="004F6298" w:rsidRDefault="007C10AA" w:rsidP="007C10AA">
            <w:pPr>
              <w:rPr>
                <w:rFonts w:ascii="Arial" w:hAnsi="Arial" w:cs="Arial"/>
                <w:b/>
                <w:iCs/>
                <w:color w:val="000099"/>
                <w:highlight w:val="yellow"/>
              </w:rPr>
            </w:pPr>
          </w:p>
          <w:p w14:paraId="27127A2E" w14:textId="2DF7AAB4" w:rsidR="00A67D9A" w:rsidRPr="004F6298" w:rsidRDefault="00A67D9A" w:rsidP="00A67D9A">
            <w:pPr>
              <w:rPr>
                <w:rFonts w:ascii="Arial" w:eastAsia="Arial" w:hAnsi="Arial" w:cs="Arial"/>
                <w:b/>
                <w:bCs/>
              </w:rPr>
            </w:pPr>
            <w:r w:rsidRPr="004F6298">
              <w:rPr>
                <w:rFonts w:ascii="Arial" w:eastAsia="Arial" w:hAnsi="Arial" w:cs="Arial"/>
                <w:b/>
                <w:bCs/>
              </w:rPr>
              <w:t>Evaluating Information and Making Decisions</w:t>
            </w:r>
          </w:p>
          <w:p w14:paraId="0AE5F25C" w14:textId="77777777" w:rsidR="00A67D9A" w:rsidRPr="004F6298" w:rsidRDefault="00A67D9A" w:rsidP="00A67D9A">
            <w:pPr>
              <w:numPr>
                <w:ilvl w:val="0"/>
                <w:numId w:val="44"/>
              </w:numPr>
              <w:rPr>
                <w:rFonts w:ascii="Arial" w:eastAsia="Arial" w:hAnsi="Arial" w:cs="Arial"/>
              </w:rPr>
            </w:pPr>
            <w:r w:rsidRPr="004F6298">
              <w:rPr>
                <w:rFonts w:ascii="Arial" w:eastAsia="Arial" w:hAnsi="Arial" w:cs="Arial"/>
              </w:rPr>
              <w:t>Exercises a high degree of professional autonomy in the analysis of highly complex facts or situations that contribute to the implementation of a treatment or management strategy.</w:t>
            </w:r>
            <w:r w:rsidRPr="004F6298">
              <w:rPr>
                <w:rFonts w:ascii="Arial" w:hAnsi="Arial" w:cs="Arial"/>
              </w:rPr>
              <w:t xml:space="preserve"> </w:t>
            </w:r>
          </w:p>
          <w:p w14:paraId="328F5704" w14:textId="77777777" w:rsidR="00A67D9A" w:rsidRPr="004F6298" w:rsidRDefault="00A67D9A" w:rsidP="00A67D9A">
            <w:pPr>
              <w:numPr>
                <w:ilvl w:val="0"/>
                <w:numId w:val="44"/>
              </w:numPr>
              <w:rPr>
                <w:rFonts w:ascii="Arial" w:hAnsi="Arial" w:cs="Arial"/>
                <w:iCs/>
                <w:lang w:eastAsia="en-IE"/>
              </w:rPr>
            </w:pPr>
            <w:r w:rsidRPr="004F6298">
              <w:rPr>
                <w:rFonts w:ascii="Arial" w:hAnsi="Arial" w:cs="Arial"/>
                <w:iCs/>
                <w:lang w:eastAsia="en-IE"/>
              </w:rPr>
              <w:t>Demonstrates the ability to effectively analyse and critically evaluate complex information and make appropriate decisions.</w:t>
            </w:r>
          </w:p>
          <w:p w14:paraId="4009F2A5" w14:textId="77777777" w:rsidR="00A67D9A" w:rsidRPr="004F6298" w:rsidRDefault="00A67D9A" w:rsidP="00A67D9A">
            <w:pPr>
              <w:numPr>
                <w:ilvl w:val="0"/>
                <w:numId w:val="44"/>
              </w:numPr>
              <w:rPr>
                <w:rFonts w:ascii="Arial" w:hAnsi="Arial" w:cs="Arial"/>
              </w:rPr>
            </w:pPr>
            <w:r w:rsidRPr="004F6298">
              <w:rPr>
                <w:rFonts w:ascii="Arial" w:hAnsi="Arial" w:cs="Arial"/>
              </w:rPr>
              <w:t>Explains the rationale behind decisions confidently when faced with opposing or competing demands. Is objective but also aware of sensitivities in their approach.</w:t>
            </w:r>
          </w:p>
          <w:p w14:paraId="2696B876" w14:textId="69366497" w:rsidR="007C10AA" w:rsidRPr="00E33D9D" w:rsidRDefault="00A67D9A" w:rsidP="007C10AA">
            <w:pPr>
              <w:numPr>
                <w:ilvl w:val="0"/>
                <w:numId w:val="44"/>
              </w:numPr>
              <w:contextualSpacing/>
              <w:rPr>
                <w:rFonts w:ascii="Arial" w:hAnsi="Arial" w:cs="Arial"/>
                <w:iCs/>
                <w:color w:val="000000"/>
              </w:rPr>
            </w:pPr>
            <w:r w:rsidRPr="004F6298">
              <w:rPr>
                <w:rFonts w:ascii="Arial" w:hAnsi="Arial" w:cs="Arial"/>
                <w:iCs/>
                <w:color w:val="000000"/>
              </w:rPr>
              <w:t>Regularly quantifies and evaluates activities against service plans and takes timely action to correct potential difficulties and/or to respond to changing needs. Recognises how service constraints impact on service delivery.</w:t>
            </w:r>
          </w:p>
          <w:p w14:paraId="6ADCFD49" w14:textId="77777777" w:rsidR="005C1B89" w:rsidRPr="004F6298" w:rsidRDefault="005C1B89" w:rsidP="007C10AA">
            <w:pPr>
              <w:rPr>
                <w:rFonts w:ascii="Arial" w:hAnsi="Arial" w:cs="Arial"/>
                <w:iCs/>
                <w:color w:val="FF0000"/>
              </w:rPr>
            </w:pPr>
          </w:p>
          <w:p w14:paraId="3DA46762" w14:textId="77777777" w:rsidR="00A67D9A" w:rsidRPr="004F6298" w:rsidRDefault="00A67D9A" w:rsidP="00A67D9A">
            <w:pPr>
              <w:spacing w:line="278" w:lineRule="auto"/>
              <w:rPr>
                <w:rFonts w:ascii="Arial" w:hAnsi="Arial" w:cs="Arial"/>
                <w:b/>
                <w:bCs/>
              </w:rPr>
            </w:pPr>
            <w:r w:rsidRPr="004F6298">
              <w:rPr>
                <w:rFonts w:ascii="Arial" w:hAnsi="Arial" w:cs="Arial"/>
                <w:b/>
                <w:bCs/>
              </w:rPr>
              <w:t xml:space="preserve">Commitment to Providing a Quality Service </w:t>
            </w:r>
          </w:p>
          <w:p w14:paraId="671EFC3B" w14:textId="38CADFB4" w:rsidR="00A67D9A" w:rsidRPr="004F6298" w:rsidRDefault="00A67D9A" w:rsidP="00A67D9A">
            <w:pPr>
              <w:numPr>
                <w:ilvl w:val="0"/>
                <w:numId w:val="43"/>
              </w:numPr>
              <w:spacing w:line="278" w:lineRule="auto"/>
              <w:rPr>
                <w:rFonts w:ascii="Arial" w:hAnsi="Arial" w:cs="Arial"/>
              </w:rPr>
            </w:pPr>
            <w:r w:rsidRPr="004F6298">
              <w:rPr>
                <w:rFonts w:ascii="Arial" w:hAnsi="Arial" w:cs="Arial"/>
              </w:rPr>
              <w:t>Demonstrates an in-depth understanding of Governance and Regulat</w:t>
            </w:r>
            <w:r w:rsidR="002C4587">
              <w:rPr>
                <w:rFonts w:ascii="Arial" w:hAnsi="Arial" w:cs="Arial"/>
              </w:rPr>
              <w:t>ion</w:t>
            </w:r>
            <w:r w:rsidRPr="004F6298">
              <w:rPr>
                <w:rFonts w:ascii="Arial" w:hAnsi="Arial" w:cs="Arial"/>
              </w:rPr>
              <w:t xml:space="preserve"> in particular, an understanding of clinical governance, national standards, and legislation, with the ability to translate these into compliant local policies and action plans.</w:t>
            </w:r>
          </w:p>
          <w:p w14:paraId="2ABF5746" w14:textId="6A194E16" w:rsidR="00A67D9A" w:rsidRPr="004F6298" w:rsidRDefault="00A67D9A" w:rsidP="00A67D9A">
            <w:pPr>
              <w:numPr>
                <w:ilvl w:val="0"/>
                <w:numId w:val="43"/>
              </w:numPr>
              <w:spacing w:line="278" w:lineRule="auto"/>
              <w:rPr>
                <w:rFonts w:ascii="Arial" w:hAnsi="Arial" w:cs="Arial"/>
              </w:rPr>
            </w:pPr>
            <w:r w:rsidRPr="004F6298">
              <w:rPr>
                <w:rFonts w:ascii="Arial" w:hAnsi="Arial" w:cs="Arial"/>
              </w:rPr>
              <w:t xml:space="preserve">Demonstrates an understanding of the importance of Health and Safety in all aspects of </w:t>
            </w:r>
            <w:r w:rsidR="002C4587">
              <w:rPr>
                <w:rFonts w:ascii="Arial" w:hAnsi="Arial" w:cs="Arial"/>
              </w:rPr>
              <w:t>the</w:t>
            </w:r>
            <w:r w:rsidRPr="004F6298">
              <w:rPr>
                <w:rFonts w:ascii="Arial" w:hAnsi="Arial" w:cs="Arial"/>
              </w:rPr>
              <w:t xml:space="preserve"> perfusion practice.</w:t>
            </w:r>
          </w:p>
          <w:p w14:paraId="0983EB3B" w14:textId="77777777" w:rsidR="00A67D9A" w:rsidRPr="004F6298" w:rsidRDefault="00A67D9A" w:rsidP="00A67D9A">
            <w:pPr>
              <w:numPr>
                <w:ilvl w:val="0"/>
                <w:numId w:val="43"/>
              </w:numPr>
              <w:rPr>
                <w:rFonts w:ascii="Arial" w:hAnsi="Arial" w:cs="Arial"/>
                <w:lang w:val="en-IE" w:eastAsia="en-US"/>
              </w:rPr>
            </w:pPr>
            <w:r w:rsidRPr="004F6298">
              <w:rPr>
                <w:rFonts w:ascii="Arial" w:hAnsi="Arial" w:cs="Arial"/>
              </w:rPr>
              <w:t>Adequately identifies, manages and reports on risk within area of responsibility</w:t>
            </w:r>
          </w:p>
          <w:p w14:paraId="24E3DEE6" w14:textId="77777777" w:rsidR="00A67D9A" w:rsidRPr="004F6298" w:rsidRDefault="00A67D9A" w:rsidP="00A67D9A">
            <w:pPr>
              <w:numPr>
                <w:ilvl w:val="0"/>
                <w:numId w:val="43"/>
              </w:numPr>
              <w:rPr>
                <w:rFonts w:ascii="Arial" w:eastAsia="Arial" w:hAnsi="Arial" w:cs="Arial"/>
                <w:lang w:val="en-IE" w:eastAsia="en-US"/>
              </w:rPr>
            </w:pPr>
            <w:r w:rsidRPr="004F6298">
              <w:rPr>
                <w:rFonts w:ascii="Arial" w:eastAsia="Arial" w:hAnsi="Arial" w:cs="Arial"/>
              </w:rPr>
              <w:t>Demonstrate understanding of, and commitment to, the underpinning requirements and key processes in providing quality, person-centred care.</w:t>
            </w:r>
          </w:p>
          <w:p w14:paraId="54EAD454" w14:textId="77777777" w:rsidR="00A67D9A" w:rsidRPr="004F6298" w:rsidRDefault="00A67D9A" w:rsidP="00A67D9A">
            <w:pPr>
              <w:numPr>
                <w:ilvl w:val="0"/>
                <w:numId w:val="43"/>
              </w:numPr>
              <w:rPr>
                <w:rFonts w:ascii="Arial" w:eastAsia="Arial" w:hAnsi="Arial" w:cs="Arial"/>
              </w:rPr>
            </w:pPr>
            <w:r w:rsidRPr="004F6298">
              <w:rPr>
                <w:rFonts w:ascii="Arial" w:eastAsia="Arial" w:hAnsi="Arial" w:cs="Arial"/>
              </w:rPr>
              <w:t>Demonstrate the ability to lead on clinical practice and service quality.</w:t>
            </w:r>
          </w:p>
          <w:p w14:paraId="4FE06BE3" w14:textId="77777777" w:rsidR="00A67D9A" w:rsidRPr="004F6298" w:rsidRDefault="00A67D9A" w:rsidP="00A67D9A">
            <w:pPr>
              <w:numPr>
                <w:ilvl w:val="0"/>
                <w:numId w:val="43"/>
              </w:numPr>
              <w:rPr>
                <w:rFonts w:ascii="Arial" w:eastAsia="Arial" w:hAnsi="Arial" w:cs="Arial"/>
                <w:lang w:val="en-IE" w:eastAsia="en-US"/>
              </w:rPr>
            </w:pPr>
            <w:r w:rsidRPr="004F6298">
              <w:rPr>
                <w:rFonts w:ascii="Arial" w:eastAsia="Arial" w:hAnsi="Arial" w:cs="Arial"/>
              </w:rPr>
              <w:t>Has a track record of delivering excellence in clinical practice.</w:t>
            </w:r>
          </w:p>
          <w:p w14:paraId="6F97C757" w14:textId="77777777" w:rsidR="00A67D9A" w:rsidRPr="004F6298" w:rsidRDefault="00A67D9A" w:rsidP="00A67D9A">
            <w:pPr>
              <w:numPr>
                <w:ilvl w:val="0"/>
                <w:numId w:val="43"/>
              </w:numPr>
              <w:rPr>
                <w:rFonts w:ascii="Arial" w:hAnsi="Arial" w:cs="Arial"/>
                <w:i/>
              </w:rPr>
            </w:pPr>
            <w:r w:rsidRPr="004F6298">
              <w:rPr>
                <w:rFonts w:ascii="Arial" w:hAnsi="Arial" w:cs="Arial"/>
                <w:iCs/>
              </w:rPr>
              <w:t>Demonstrates and promotes collaborate working relationships as well as having the ability to work independently and exercise a high degree of professional autonomy.</w:t>
            </w:r>
          </w:p>
          <w:p w14:paraId="2CC759AE" w14:textId="77777777" w:rsidR="00A67D9A" w:rsidRPr="004F6298" w:rsidRDefault="00A67D9A" w:rsidP="00A67D9A">
            <w:pPr>
              <w:numPr>
                <w:ilvl w:val="0"/>
                <w:numId w:val="43"/>
              </w:numPr>
              <w:rPr>
                <w:rFonts w:ascii="Arial" w:hAnsi="Arial" w:cs="Arial"/>
                <w:iCs/>
                <w:lang w:eastAsia="en-IE"/>
              </w:rPr>
            </w:pPr>
            <w:r w:rsidRPr="004F6298">
              <w:rPr>
                <w:rFonts w:ascii="Arial" w:hAnsi="Arial" w:cs="Arial"/>
                <w:iCs/>
                <w:lang w:eastAsia="en-IE"/>
              </w:rPr>
              <w:t>Displays awareness and appreciation of service users and the ability to empathise with and treat others with dignity and respect.</w:t>
            </w:r>
          </w:p>
          <w:p w14:paraId="571C773F" w14:textId="77777777" w:rsidR="00A67D9A" w:rsidRPr="004F6298" w:rsidRDefault="00A67D9A" w:rsidP="007C10AA">
            <w:pPr>
              <w:rPr>
                <w:rFonts w:ascii="Arial" w:hAnsi="Arial" w:cs="Arial"/>
                <w:iCs/>
                <w:color w:val="FF0000"/>
              </w:rPr>
            </w:pPr>
          </w:p>
          <w:p w14:paraId="3B7767E1" w14:textId="77777777" w:rsidR="00A67D9A" w:rsidRPr="004F6298" w:rsidRDefault="00A67D9A" w:rsidP="00A67D9A">
            <w:pPr>
              <w:rPr>
                <w:rFonts w:ascii="Arial" w:hAnsi="Arial" w:cs="Arial"/>
                <w:b/>
                <w:bCs/>
              </w:rPr>
            </w:pPr>
            <w:r w:rsidRPr="004F6298">
              <w:rPr>
                <w:rFonts w:ascii="Arial" w:hAnsi="Arial" w:cs="Arial"/>
                <w:b/>
                <w:bCs/>
              </w:rPr>
              <w:t>Professional Knowledge and Experience</w:t>
            </w:r>
          </w:p>
          <w:p w14:paraId="14111A71" w14:textId="22F4CC9E" w:rsidR="00A67D9A" w:rsidRPr="004F6298" w:rsidRDefault="00A67D9A" w:rsidP="00A67D9A">
            <w:pPr>
              <w:numPr>
                <w:ilvl w:val="0"/>
                <w:numId w:val="43"/>
              </w:numPr>
              <w:spacing w:line="278" w:lineRule="auto"/>
              <w:rPr>
                <w:rFonts w:ascii="Arial" w:hAnsi="Arial" w:cs="Arial"/>
              </w:rPr>
            </w:pPr>
            <w:r w:rsidRPr="004F6298">
              <w:rPr>
                <w:rFonts w:ascii="Arial" w:hAnsi="Arial" w:cs="Arial"/>
              </w:rPr>
              <w:t xml:space="preserve">Demonstrate familiarity with specific </w:t>
            </w:r>
            <w:r w:rsidR="00361C8C">
              <w:rPr>
                <w:rFonts w:ascii="Arial" w:hAnsi="Arial" w:cs="Arial"/>
              </w:rPr>
              <w:t xml:space="preserve">perfusion </w:t>
            </w:r>
            <w:r w:rsidRPr="004F6298">
              <w:rPr>
                <w:rFonts w:ascii="Arial" w:hAnsi="Arial" w:cs="Arial"/>
              </w:rPr>
              <w:t xml:space="preserve">equipment and competence in </w:t>
            </w:r>
            <w:r w:rsidR="00361C8C">
              <w:rPr>
                <w:rFonts w:ascii="Arial" w:hAnsi="Arial" w:cs="Arial"/>
              </w:rPr>
              <w:t>in emergency</w:t>
            </w:r>
            <w:r w:rsidRPr="004F6298">
              <w:rPr>
                <w:rFonts w:ascii="Arial" w:hAnsi="Arial" w:cs="Arial"/>
              </w:rPr>
              <w:t xml:space="preserve"> procedures.</w:t>
            </w:r>
          </w:p>
          <w:p w14:paraId="6F3025E8" w14:textId="1B498D07" w:rsidR="00A67D9A" w:rsidRPr="004F6298" w:rsidRDefault="00A67D9A" w:rsidP="00A67D9A">
            <w:pPr>
              <w:numPr>
                <w:ilvl w:val="0"/>
                <w:numId w:val="43"/>
              </w:numPr>
              <w:spacing w:line="278" w:lineRule="auto"/>
              <w:rPr>
                <w:rFonts w:ascii="Arial" w:hAnsi="Arial" w:cs="Arial"/>
              </w:rPr>
            </w:pPr>
            <w:r w:rsidRPr="004F6298">
              <w:rPr>
                <w:rFonts w:ascii="Arial" w:hAnsi="Arial" w:cs="Arial"/>
              </w:rPr>
              <w:t xml:space="preserve">Be skilled in applying evidence-based practice to develop, implement, and maintain </w:t>
            </w:r>
            <w:r w:rsidR="00361C8C">
              <w:rPr>
                <w:rFonts w:ascii="Arial" w:hAnsi="Arial" w:cs="Arial"/>
              </w:rPr>
              <w:t>relevant</w:t>
            </w:r>
            <w:r w:rsidRPr="004F6298">
              <w:rPr>
                <w:rFonts w:ascii="Arial" w:hAnsi="Arial" w:cs="Arial"/>
              </w:rPr>
              <w:t xml:space="preserve"> policies, protocols, and training in line with national and international standards.</w:t>
            </w:r>
          </w:p>
          <w:p w14:paraId="252B32B7" w14:textId="6FB3F68B" w:rsidR="00A67D9A" w:rsidRPr="004F6298" w:rsidRDefault="00A67D9A" w:rsidP="00A67D9A">
            <w:pPr>
              <w:numPr>
                <w:ilvl w:val="0"/>
                <w:numId w:val="43"/>
              </w:numPr>
              <w:spacing w:line="278" w:lineRule="auto"/>
              <w:rPr>
                <w:rFonts w:ascii="Arial" w:hAnsi="Arial" w:cs="Arial"/>
              </w:rPr>
            </w:pPr>
            <w:r w:rsidRPr="004F6298">
              <w:rPr>
                <w:rFonts w:ascii="Arial" w:hAnsi="Arial" w:cs="Arial"/>
              </w:rPr>
              <w:t>Experienced in designing, delivering, and assessing competency frameworks for perfusionists and nursing staff, ensuring consistent, high-quality care.</w:t>
            </w:r>
          </w:p>
          <w:p w14:paraId="05454CA8" w14:textId="56F65CDB" w:rsidR="00A67D9A" w:rsidRPr="004F6298" w:rsidRDefault="00A67D9A" w:rsidP="00A67D9A">
            <w:pPr>
              <w:numPr>
                <w:ilvl w:val="0"/>
                <w:numId w:val="43"/>
              </w:numPr>
              <w:spacing w:line="278" w:lineRule="auto"/>
              <w:rPr>
                <w:rFonts w:ascii="Arial" w:hAnsi="Arial" w:cs="Arial"/>
              </w:rPr>
            </w:pPr>
            <w:r w:rsidRPr="004F6298">
              <w:rPr>
                <w:rFonts w:ascii="Arial" w:hAnsi="Arial" w:cs="Arial"/>
              </w:rPr>
              <w:t>Strong ability to work effectively with clinical leads, surgeons, intensivists, and nursing teams to co-ordinate and optimise service provision.</w:t>
            </w:r>
          </w:p>
          <w:p w14:paraId="4E9A8905" w14:textId="77777777" w:rsidR="00A67D9A" w:rsidRPr="004F6298" w:rsidRDefault="00A67D9A" w:rsidP="00A67D9A">
            <w:pPr>
              <w:numPr>
                <w:ilvl w:val="0"/>
                <w:numId w:val="43"/>
              </w:numPr>
              <w:spacing w:line="278" w:lineRule="auto"/>
              <w:rPr>
                <w:rFonts w:ascii="Arial" w:hAnsi="Arial" w:cs="Arial"/>
              </w:rPr>
            </w:pPr>
            <w:r w:rsidRPr="004F6298">
              <w:rPr>
                <w:rFonts w:ascii="Arial" w:hAnsi="Arial" w:cs="Arial"/>
              </w:rPr>
              <w:t>Demonstrates familiarity with the rules, regulations, and guidelines of the Society and College of Clinical Perfusion Scientists of Great Britain and Ireland.</w:t>
            </w:r>
          </w:p>
          <w:p w14:paraId="1987634E" w14:textId="77777777" w:rsidR="00A67D9A" w:rsidRPr="004F6298" w:rsidRDefault="00A67D9A" w:rsidP="00A67D9A">
            <w:pPr>
              <w:numPr>
                <w:ilvl w:val="0"/>
                <w:numId w:val="43"/>
              </w:numPr>
              <w:rPr>
                <w:rFonts w:ascii="Arial" w:hAnsi="Arial" w:cs="Arial"/>
                <w:iCs/>
              </w:rPr>
            </w:pPr>
            <w:r w:rsidRPr="004F6298">
              <w:rPr>
                <w:rFonts w:ascii="Arial" w:hAnsi="Arial" w:cs="Arial"/>
                <w:iCs/>
              </w:rPr>
              <w:t xml:space="preserve">Demonstrates knowledge and experience relevant to the role as per the duties &amp; responsibilities, eligibility criteria and post specific requirements of the role </w:t>
            </w:r>
          </w:p>
          <w:p w14:paraId="79F95CAF" w14:textId="77777777" w:rsidR="00A67D9A" w:rsidRPr="004F6298" w:rsidRDefault="00A67D9A" w:rsidP="00A67D9A">
            <w:pPr>
              <w:numPr>
                <w:ilvl w:val="0"/>
                <w:numId w:val="43"/>
              </w:numPr>
              <w:rPr>
                <w:rFonts w:ascii="Arial" w:hAnsi="Arial" w:cs="Arial"/>
                <w:iCs/>
              </w:rPr>
            </w:pPr>
            <w:r w:rsidRPr="004F6298">
              <w:rPr>
                <w:rFonts w:ascii="Arial" w:hAnsi="Arial" w:cs="Arial"/>
                <w:iCs/>
              </w:rPr>
              <w:t>Maximises the use of ICT, demonstrating excellent computer skills particularly Microsoft Office, Outlook etc.</w:t>
            </w:r>
            <w:r w:rsidRPr="004F6298">
              <w:rPr>
                <w:rFonts w:ascii="Arial" w:hAnsi="Arial" w:cs="Arial"/>
              </w:rPr>
              <w:t>, including use of clinical databases, electronic patient records, and audit tools.</w:t>
            </w:r>
          </w:p>
          <w:p w14:paraId="6E658C00" w14:textId="77777777" w:rsidR="00A67D9A" w:rsidRPr="004F6298" w:rsidRDefault="00A67D9A" w:rsidP="00A67D9A">
            <w:pPr>
              <w:numPr>
                <w:ilvl w:val="0"/>
                <w:numId w:val="43"/>
              </w:numPr>
              <w:spacing w:line="278" w:lineRule="auto"/>
              <w:rPr>
                <w:rFonts w:ascii="Arial" w:hAnsi="Arial" w:cs="Arial"/>
              </w:rPr>
            </w:pPr>
            <w:r w:rsidRPr="004F6298">
              <w:rPr>
                <w:rFonts w:ascii="Arial" w:hAnsi="Arial" w:cs="Arial"/>
              </w:rPr>
              <w:t>Capable of analysing data to support service evaluation, reporting, and continuous quality improvement.</w:t>
            </w:r>
          </w:p>
          <w:p w14:paraId="48B8C187" w14:textId="77777777" w:rsidR="00A67D9A" w:rsidRPr="004F6298" w:rsidRDefault="00A67D9A" w:rsidP="00A67D9A">
            <w:pPr>
              <w:numPr>
                <w:ilvl w:val="0"/>
                <w:numId w:val="43"/>
              </w:numPr>
              <w:rPr>
                <w:rFonts w:ascii="Arial" w:hAnsi="Arial" w:cs="Arial"/>
                <w:iCs/>
              </w:rPr>
            </w:pPr>
            <w:r w:rsidRPr="004F6298">
              <w:rPr>
                <w:rFonts w:ascii="Arial" w:hAnsi="Arial" w:cs="Arial"/>
                <w:iCs/>
              </w:rPr>
              <w:t>Demonstrate the ability to work in line with relevant policies and procedures</w:t>
            </w:r>
          </w:p>
          <w:p w14:paraId="70192BC2" w14:textId="77777777" w:rsidR="00A67D9A" w:rsidRPr="004F6298" w:rsidRDefault="00A67D9A" w:rsidP="007C10AA">
            <w:pPr>
              <w:rPr>
                <w:rFonts w:ascii="Arial" w:hAnsi="Arial" w:cs="Arial"/>
                <w:iCs/>
                <w:color w:val="FF0000"/>
              </w:rPr>
            </w:pPr>
          </w:p>
          <w:p w14:paraId="33756246" w14:textId="77777777" w:rsidR="00A67D9A" w:rsidRPr="004F6298" w:rsidRDefault="00A67D9A" w:rsidP="00A67D9A">
            <w:pPr>
              <w:spacing w:line="278" w:lineRule="auto"/>
              <w:rPr>
                <w:rFonts w:ascii="Arial" w:hAnsi="Arial" w:cs="Arial"/>
              </w:rPr>
            </w:pPr>
            <w:r w:rsidRPr="004F6298">
              <w:rPr>
                <w:rFonts w:ascii="Arial" w:hAnsi="Arial" w:cs="Arial"/>
                <w:b/>
                <w:bCs/>
              </w:rPr>
              <w:t>Communication and Interpersonal Skills</w:t>
            </w:r>
          </w:p>
          <w:p w14:paraId="3947F158" w14:textId="349415DD" w:rsidR="00A67D9A" w:rsidRPr="004F6298" w:rsidRDefault="00A67D9A" w:rsidP="00A67D9A">
            <w:pPr>
              <w:numPr>
                <w:ilvl w:val="0"/>
                <w:numId w:val="43"/>
              </w:numPr>
              <w:tabs>
                <w:tab w:val="num" w:pos="720"/>
              </w:tabs>
              <w:spacing w:line="278" w:lineRule="auto"/>
              <w:rPr>
                <w:rFonts w:ascii="Arial" w:hAnsi="Arial" w:cs="Arial"/>
              </w:rPr>
            </w:pPr>
            <w:r w:rsidRPr="004F6298">
              <w:rPr>
                <w:rFonts w:ascii="Arial" w:hAnsi="Arial" w:cs="Arial"/>
              </w:rPr>
              <w:t xml:space="preserve">Demonstrate excellent </w:t>
            </w:r>
            <w:r w:rsidR="00361C8C">
              <w:rPr>
                <w:rFonts w:ascii="Arial" w:hAnsi="Arial" w:cs="Arial"/>
              </w:rPr>
              <w:t xml:space="preserve">leadership, </w:t>
            </w:r>
            <w:r w:rsidRPr="004F6298">
              <w:rPr>
                <w:rFonts w:ascii="Arial" w:hAnsi="Arial" w:cs="Arial"/>
              </w:rPr>
              <w:t>communication and interpersonal skills, ability to engage and influence across multi-disciplinary teams and promote a culture of safety, learning, and collaboration.</w:t>
            </w:r>
          </w:p>
          <w:p w14:paraId="1802959D" w14:textId="2DDD52C3" w:rsidR="00A67D9A" w:rsidRPr="004F6298" w:rsidRDefault="00A67D9A" w:rsidP="00A67D9A">
            <w:pPr>
              <w:numPr>
                <w:ilvl w:val="0"/>
                <w:numId w:val="43"/>
              </w:numPr>
              <w:tabs>
                <w:tab w:val="num" w:pos="720"/>
              </w:tabs>
              <w:spacing w:line="278" w:lineRule="auto"/>
              <w:rPr>
                <w:rFonts w:ascii="Arial" w:hAnsi="Arial" w:cs="Arial"/>
              </w:rPr>
            </w:pPr>
            <w:r w:rsidRPr="004F6298">
              <w:rPr>
                <w:rFonts w:ascii="Arial" w:hAnsi="Arial" w:cs="Arial"/>
              </w:rPr>
              <w:t>Demonstrates the ability to manage conflict, high-pressure, and crisis situations effectively.</w:t>
            </w:r>
          </w:p>
          <w:p w14:paraId="363256F1" w14:textId="77777777" w:rsidR="00A67D9A" w:rsidRPr="004F6298" w:rsidRDefault="00A67D9A" w:rsidP="00A67D9A">
            <w:pPr>
              <w:numPr>
                <w:ilvl w:val="0"/>
                <w:numId w:val="43"/>
              </w:numPr>
              <w:spacing w:line="278" w:lineRule="auto"/>
              <w:rPr>
                <w:rFonts w:ascii="Arial" w:hAnsi="Arial" w:cs="Arial"/>
              </w:rPr>
            </w:pPr>
            <w:r w:rsidRPr="004F6298">
              <w:rPr>
                <w:rFonts w:ascii="Arial" w:hAnsi="Arial" w:cs="Arial"/>
              </w:rPr>
              <w:lastRenderedPageBreak/>
              <w:t>Maintains professionalism and clarity when conveying complex clinical or operational information.</w:t>
            </w:r>
          </w:p>
          <w:p w14:paraId="443E2A27" w14:textId="77777777" w:rsidR="00A67D9A" w:rsidRPr="004F6298" w:rsidRDefault="00A67D9A" w:rsidP="00A67D9A">
            <w:pPr>
              <w:numPr>
                <w:ilvl w:val="0"/>
                <w:numId w:val="43"/>
              </w:numPr>
              <w:rPr>
                <w:rFonts w:ascii="Arial" w:eastAsia="Arial" w:hAnsi="Arial" w:cs="Arial"/>
              </w:rPr>
            </w:pPr>
            <w:r w:rsidRPr="004F6298">
              <w:rPr>
                <w:rFonts w:ascii="Arial" w:eastAsia="Arial" w:hAnsi="Arial" w:cs="Arial"/>
              </w:rPr>
              <w:t>Demonstrate ability to engage collaboratively and influence others.</w:t>
            </w:r>
          </w:p>
          <w:p w14:paraId="1FE3E267" w14:textId="77777777" w:rsidR="00A67D9A" w:rsidRPr="004F6298" w:rsidRDefault="00A67D9A" w:rsidP="00A67D9A">
            <w:pPr>
              <w:numPr>
                <w:ilvl w:val="0"/>
                <w:numId w:val="43"/>
              </w:numPr>
              <w:rPr>
                <w:rFonts w:ascii="Arial" w:eastAsia="Arial" w:hAnsi="Arial" w:cs="Arial"/>
              </w:rPr>
            </w:pPr>
            <w:r w:rsidRPr="004F6298">
              <w:rPr>
                <w:rFonts w:ascii="Arial" w:eastAsia="Arial" w:hAnsi="Arial" w:cs="Arial"/>
              </w:rPr>
              <w:t>Demonstrate evidence of skills in research, data management and report writing.</w:t>
            </w:r>
          </w:p>
          <w:p w14:paraId="047140CB" w14:textId="22D0D20F" w:rsidR="00A67D9A" w:rsidRPr="004F6298" w:rsidRDefault="00A67D9A" w:rsidP="00A67D9A">
            <w:pPr>
              <w:numPr>
                <w:ilvl w:val="0"/>
                <w:numId w:val="43"/>
              </w:numPr>
              <w:rPr>
                <w:rFonts w:ascii="Arial" w:hAnsi="Arial" w:cs="Arial"/>
                <w:iCs/>
                <w:lang w:eastAsia="en-IE"/>
              </w:rPr>
            </w:pPr>
            <w:r w:rsidRPr="004F6298">
              <w:rPr>
                <w:rFonts w:ascii="Arial" w:hAnsi="Arial" w:cs="Arial"/>
                <w:iCs/>
                <w:lang w:eastAsia="en-IE"/>
              </w:rPr>
              <w:t>Displays effective communication skills (written &amp; verbal)</w:t>
            </w:r>
            <w:r w:rsidRPr="004F6298">
              <w:rPr>
                <w:rFonts w:ascii="Arial" w:hAnsi="Arial" w:cs="Arial"/>
                <w:iCs/>
                <w:color w:val="000000"/>
              </w:rPr>
              <w:t xml:space="preserve"> </w:t>
            </w:r>
            <w:r w:rsidR="00361C8C" w:rsidRPr="004F6298">
              <w:rPr>
                <w:rFonts w:ascii="Arial" w:hAnsi="Arial" w:cs="Arial"/>
                <w:iCs/>
                <w:color w:val="000000"/>
              </w:rPr>
              <w:t>e.g.,</w:t>
            </w:r>
            <w:r w:rsidRPr="004F6298">
              <w:rPr>
                <w:rFonts w:ascii="Arial" w:hAnsi="Arial" w:cs="Arial"/>
                <w:iCs/>
                <w:color w:val="000000"/>
              </w:rPr>
              <w:t xml:space="preserve"> </w:t>
            </w:r>
            <w:r w:rsidRPr="004F6298">
              <w:rPr>
                <w:rFonts w:ascii="Arial" w:hAnsi="Arial" w:cs="Arial"/>
                <w:iCs/>
                <w:lang w:eastAsia="en-IE"/>
              </w:rPr>
              <w:t>presents written information in a clear, concise and well-structured manner</w:t>
            </w:r>
            <w:r w:rsidRPr="004F6298">
              <w:rPr>
                <w:rFonts w:ascii="Arial" w:hAnsi="Arial" w:cs="Arial"/>
                <w:iCs/>
                <w:color w:val="000000"/>
              </w:rPr>
              <w:t xml:space="preserve"> / communicates complex information by tailoring the communication method and the message to match the needs of the audience.</w:t>
            </w:r>
          </w:p>
          <w:p w14:paraId="07CF6824" w14:textId="77777777" w:rsidR="00A67D9A" w:rsidRPr="004F6298" w:rsidRDefault="00A67D9A" w:rsidP="00A67D9A">
            <w:pPr>
              <w:numPr>
                <w:ilvl w:val="0"/>
                <w:numId w:val="43"/>
              </w:numPr>
              <w:rPr>
                <w:rFonts w:ascii="Arial" w:hAnsi="Arial" w:cs="Arial"/>
                <w:i/>
                <w:color w:val="000000"/>
              </w:rPr>
            </w:pPr>
            <w:r w:rsidRPr="004F6298">
              <w:rPr>
                <w:rFonts w:ascii="Arial" w:hAnsi="Arial" w:cs="Arial"/>
                <w:iCs/>
                <w:color w:val="000000"/>
              </w:rPr>
              <w:t xml:space="preserve">Demonstrates sensitivity, diplomacy and tact when dealing with others and is patient and tolerant when dealing with conflict or negative attitudes from others. </w:t>
            </w:r>
          </w:p>
          <w:p w14:paraId="17D75E20" w14:textId="589D83E1" w:rsidR="00A67D9A" w:rsidRPr="004F6298" w:rsidRDefault="00A67D9A" w:rsidP="007C10AA">
            <w:pPr>
              <w:numPr>
                <w:ilvl w:val="0"/>
                <w:numId w:val="43"/>
              </w:numPr>
              <w:rPr>
                <w:rFonts w:ascii="Arial" w:hAnsi="Arial" w:cs="Arial"/>
                <w:iCs/>
                <w:lang w:eastAsia="en-IE"/>
              </w:rPr>
            </w:pPr>
            <w:r w:rsidRPr="004F6298">
              <w:rPr>
                <w:rFonts w:ascii="Arial" w:hAnsi="Arial" w:cs="Arial"/>
                <w:color w:val="000000"/>
              </w:rPr>
              <w:t>D</w:t>
            </w:r>
            <w:r w:rsidRPr="004F6298">
              <w:rPr>
                <w:rFonts w:ascii="Arial" w:hAnsi="Arial" w:cs="Arial"/>
                <w:iCs/>
                <w:color w:val="000000"/>
              </w:rPr>
              <w:t>emonstrates strong negotiation skills, remains firm but flexible when putting forward a point of view.</w:t>
            </w:r>
          </w:p>
        </w:tc>
      </w:tr>
      <w:tr w:rsidR="007C10AA" w:rsidRPr="004F6298" w14:paraId="62FDDF5C" w14:textId="77777777" w:rsidTr="00BC346B">
        <w:trPr>
          <w:trHeight w:val="1048"/>
        </w:trPr>
        <w:tc>
          <w:tcPr>
            <w:tcW w:w="2364" w:type="dxa"/>
          </w:tcPr>
          <w:p w14:paraId="64DB7B92" w14:textId="77777777" w:rsidR="007C10AA" w:rsidRPr="004F6298" w:rsidRDefault="007C10AA" w:rsidP="007C10AA">
            <w:pPr>
              <w:rPr>
                <w:rFonts w:ascii="Arial" w:hAnsi="Arial" w:cs="Arial"/>
                <w:b/>
                <w:bCs/>
              </w:rPr>
            </w:pPr>
            <w:r w:rsidRPr="004F6298">
              <w:rPr>
                <w:rFonts w:ascii="Arial" w:hAnsi="Arial" w:cs="Arial"/>
                <w:b/>
                <w:bCs/>
              </w:rPr>
              <w:lastRenderedPageBreak/>
              <w:t>Additional eligibility requirements:</w:t>
            </w:r>
          </w:p>
          <w:p w14:paraId="53207FAE" w14:textId="77777777" w:rsidR="007C10AA" w:rsidRPr="004F6298" w:rsidRDefault="007C10AA" w:rsidP="007C10AA">
            <w:pPr>
              <w:rPr>
                <w:rFonts w:ascii="Arial" w:hAnsi="Arial" w:cs="Arial"/>
                <w:b/>
                <w:bCs/>
                <w:color w:val="000000"/>
                <w:highlight w:val="yellow"/>
              </w:rPr>
            </w:pPr>
          </w:p>
        </w:tc>
        <w:tc>
          <w:tcPr>
            <w:tcW w:w="8394" w:type="dxa"/>
          </w:tcPr>
          <w:p w14:paraId="20CF28C7" w14:textId="77777777" w:rsidR="007C10AA" w:rsidRPr="004F6298" w:rsidRDefault="007C10AA" w:rsidP="007C10AA">
            <w:pPr>
              <w:autoSpaceDE w:val="0"/>
              <w:autoSpaceDN w:val="0"/>
              <w:adjustRightInd w:val="0"/>
              <w:rPr>
                <w:rFonts w:ascii="Arial" w:hAnsi="Arial" w:cs="Arial"/>
                <w:color w:val="000000"/>
              </w:rPr>
            </w:pPr>
            <w:r w:rsidRPr="004F6298">
              <w:rPr>
                <w:rFonts w:ascii="Arial" w:hAnsi="Arial" w:cs="Arial"/>
                <w:b/>
                <w:bCs/>
                <w:color w:val="000000"/>
              </w:rPr>
              <w:t xml:space="preserve">Citizenship requirements </w:t>
            </w:r>
          </w:p>
          <w:p w14:paraId="465C29B8" w14:textId="77777777" w:rsidR="007C10AA" w:rsidRPr="004F6298" w:rsidRDefault="007C10AA" w:rsidP="007C10AA">
            <w:pPr>
              <w:autoSpaceDE w:val="0"/>
              <w:autoSpaceDN w:val="0"/>
              <w:adjustRightInd w:val="0"/>
              <w:rPr>
                <w:rFonts w:ascii="Arial" w:hAnsi="Arial" w:cs="Arial"/>
                <w:color w:val="000000"/>
              </w:rPr>
            </w:pPr>
            <w:r w:rsidRPr="004F6298">
              <w:rPr>
                <w:rFonts w:ascii="Arial" w:hAnsi="Arial" w:cs="Arial"/>
                <w:color w:val="000000"/>
              </w:rPr>
              <w:t xml:space="preserve">Eligible candidates must be: </w:t>
            </w:r>
          </w:p>
          <w:p w14:paraId="58B94000" w14:textId="77777777" w:rsidR="007C10AA" w:rsidRPr="004F6298" w:rsidRDefault="007C10AA" w:rsidP="007C10AA">
            <w:pPr>
              <w:numPr>
                <w:ilvl w:val="0"/>
                <w:numId w:val="30"/>
              </w:numPr>
              <w:spacing w:after="120"/>
              <w:rPr>
                <w:rFonts w:ascii="Arial" w:hAnsi="Arial" w:cs="Arial"/>
              </w:rPr>
            </w:pPr>
            <w:r w:rsidRPr="004F6298">
              <w:rPr>
                <w:rFonts w:ascii="Arial" w:hAnsi="Arial" w:cs="Arial"/>
              </w:rPr>
              <w:t xml:space="preserve">EEA, Swiss, or British citizens </w:t>
            </w:r>
          </w:p>
          <w:p w14:paraId="55D916C4" w14:textId="77777777" w:rsidR="007C10AA" w:rsidRPr="004F6298" w:rsidRDefault="007C10AA" w:rsidP="005C1B89">
            <w:pPr>
              <w:spacing w:after="120"/>
              <w:ind w:left="360"/>
              <w:jc w:val="center"/>
              <w:rPr>
                <w:rFonts w:ascii="Arial" w:hAnsi="Arial" w:cs="Arial"/>
                <w:b/>
              </w:rPr>
            </w:pPr>
            <w:r w:rsidRPr="004F6298">
              <w:rPr>
                <w:rFonts w:ascii="Arial" w:hAnsi="Arial" w:cs="Arial"/>
                <w:b/>
              </w:rPr>
              <w:t>OR</w:t>
            </w:r>
          </w:p>
          <w:p w14:paraId="044B4415" w14:textId="77777777" w:rsidR="007C10AA" w:rsidRPr="004F6298" w:rsidRDefault="007C10AA" w:rsidP="007C10AA">
            <w:pPr>
              <w:numPr>
                <w:ilvl w:val="0"/>
                <w:numId w:val="30"/>
              </w:numPr>
              <w:spacing w:after="120"/>
              <w:rPr>
                <w:rFonts w:ascii="Arial" w:hAnsi="Arial" w:cs="Arial"/>
              </w:rPr>
            </w:pPr>
            <w:r w:rsidRPr="004F6298">
              <w:rPr>
                <w:rFonts w:ascii="Arial" w:hAnsi="Arial" w:cs="Arial"/>
              </w:rPr>
              <w:t xml:space="preserve">Non-European Economic Area citizens with permission to reside and work in the State </w:t>
            </w:r>
          </w:p>
          <w:p w14:paraId="567F9C2A" w14:textId="77777777" w:rsidR="007C10AA" w:rsidRPr="004F6298" w:rsidRDefault="007C10AA" w:rsidP="007C10AA">
            <w:pPr>
              <w:autoSpaceDE w:val="0"/>
              <w:autoSpaceDN w:val="0"/>
              <w:adjustRightInd w:val="0"/>
              <w:ind w:left="1080"/>
              <w:rPr>
                <w:rFonts w:ascii="Arial" w:hAnsi="Arial" w:cs="Arial"/>
                <w:bCs/>
              </w:rPr>
            </w:pPr>
            <w:r w:rsidRPr="004F6298">
              <w:rPr>
                <w:rFonts w:ascii="Arial" w:hAnsi="Arial" w:cs="Arial"/>
                <w:bCs/>
              </w:rPr>
              <w:t>Read Appendix 2 of the Additional Campaign Information for further information on accepted Stamps for Non-EEA citizens resident in the State, including those with refugee status.</w:t>
            </w:r>
          </w:p>
          <w:p w14:paraId="7896DC7C" w14:textId="77777777" w:rsidR="007C10AA" w:rsidRPr="004F6298" w:rsidRDefault="007C10AA" w:rsidP="007C10AA">
            <w:pPr>
              <w:spacing w:after="120"/>
              <w:ind w:left="1080"/>
              <w:contextualSpacing/>
              <w:rPr>
                <w:rFonts w:ascii="Arial" w:hAnsi="Arial" w:cs="Arial"/>
              </w:rPr>
            </w:pPr>
          </w:p>
          <w:p w14:paraId="2EA09EEE" w14:textId="4032C7A0" w:rsidR="007C10AA" w:rsidRPr="004F6298" w:rsidRDefault="007C10AA" w:rsidP="00CE5C83">
            <w:pPr>
              <w:autoSpaceDE w:val="0"/>
              <w:autoSpaceDN w:val="0"/>
              <w:adjustRightInd w:val="0"/>
              <w:rPr>
                <w:rFonts w:ascii="Arial" w:hAnsi="Arial" w:cs="Arial"/>
                <w:bCs/>
                <w:color w:val="2A2347"/>
              </w:rPr>
            </w:pPr>
            <w:r w:rsidRPr="004F6298">
              <w:rPr>
                <w:rFonts w:ascii="Arial" w:hAnsi="Arial" w:cs="Arial"/>
                <w:bCs/>
              </w:rPr>
              <w:t xml:space="preserve">To qualify candidates must be eligible by the closing date of the campaign. </w:t>
            </w:r>
          </w:p>
        </w:tc>
      </w:tr>
      <w:tr w:rsidR="007C10AA" w:rsidRPr="004F6298" w14:paraId="4CEBEE4A" w14:textId="77777777" w:rsidTr="00BC346B">
        <w:tc>
          <w:tcPr>
            <w:tcW w:w="2364" w:type="dxa"/>
          </w:tcPr>
          <w:p w14:paraId="406EB087" w14:textId="77777777" w:rsidR="007C10AA" w:rsidRPr="004F6298" w:rsidRDefault="007C10AA" w:rsidP="007C10AA">
            <w:pPr>
              <w:rPr>
                <w:rFonts w:ascii="Arial" w:hAnsi="Arial" w:cs="Arial"/>
                <w:b/>
                <w:bCs/>
              </w:rPr>
            </w:pPr>
            <w:r w:rsidRPr="004F6298">
              <w:rPr>
                <w:rFonts w:ascii="Arial" w:hAnsi="Arial" w:cs="Arial"/>
                <w:b/>
                <w:bCs/>
              </w:rPr>
              <w:t>Campaign Specific Selection Process</w:t>
            </w:r>
          </w:p>
          <w:p w14:paraId="7176F84B" w14:textId="77777777" w:rsidR="007C10AA" w:rsidRPr="004F6298" w:rsidRDefault="007C10AA" w:rsidP="007C10AA">
            <w:pPr>
              <w:rPr>
                <w:rFonts w:ascii="Arial" w:hAnsi="Arial" w:cs="Arial"/>
                <w:b/>
                <w:bCs/>
              </w:rPr>
            </w:pPr>
          </w:p>
          <w:p w14:paraId="7C20397F" w14:textId="77777777" w:rsidR="007C10AA" w:rsidRPr="004F6298" w:rsidRDefault="007C10AA" w:rsidP="007C10AA">
            <w:pPr>
              <w:rPr>
                <w:rFonts w:ascii="Arial" w:hAnsi="Arial" w:cs="Arial"/>
                <w:b/>
                <w:bCs/>
              </w:rPr>
            </w:pPr>
            <w:r w:rsidRPr="004F6298">
              <w:rPr>
                <w:rFonts w:ascii="Arial" w:hAnsi="Arial" w:cs="Arial"/>
                <w:b/>
                <w:bCs/>
              </w:rPr>
              <w:t>Ranking/Shortlisting/ Interview</w:t>
            </w:r>
          </w:p>
        </w:tc>
        <w:tc>
          <w:tcPr>
            <w:tcW w:w="8394" w:type="dxa"/>
          </w:tcPr>
          <w:p w14:paraId="7B4ABED6" w14:textId="1F90F11D" w:rsidR="007C10AA" w:rsidRPr="004F6298" w:rsidRDefault="007C10AA" w:rsidP="007C10AA">
            <w:pPr>
              <w:rPr>
                <w:rFonts w:ascii="Arial" w:hAnsi="Arial" w:cs="Arial"/>
              </w:rPr>
            </w:pPr>
            <w:r w:rsidRPr="004F6298">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r w:rsidR="005C1B89" w:rsidRPr="004F6298">
              <w:rPr>
                <w:rFonts w:ascii="Arial" w:hAnsi="Arial" w:cs="Arial"/>
              </w:rPr>
              <w:t>Therefore,</w:t>
            </w:r>
            <w:r w:rsidRPr="004F6298">
              <w:rPr>
                <w:rFonts w:ascii="Arial" w:hAnsi="Arial" w:cs="Arial"/>
              </w:rPr>
              <w:t xml:space="preserve"> it is very important that you think about your experience in light of those requirements.  </w:t>
            </w:r>
          </w:p>
          <w:p w14:paraId="7D8801C3" w14:textId="77777777" w:rsidR="007C10AA" w:rsidRPr="004F6298" w:rsidRDefault="007C10AA" w:rsidP="007C10AA">
            <w:pPr>
              <w:rPr>
                <w:rFonts w:ascii="Arial" w:hAnsi="Arial" w:cs="Arial"/>
              </w:rPr>
            </w:pPr>
          </w:p>
          <w:p w14:paraId="65B896F0" w14:textId="77777777" w:rsidR="007C10AA" w:rsidRPr="004F6298" w:rsidRDefault="007C10AA" w:rsidP="007C10AA">
            <w:pPr>
              <w:rPr>
                <w:rFonts w:ascii="Arial" w:hAnsi="Arial" w:cs="Arial"/>
                <w:u w:val="single"/>
              </w:rPr>
            </w:pPr>
            <w:r w:rsidRPr="004F6298">
              <w:rPr>
                <w:rFonts w:ascii="Arial" w:hAnsi="Arial" w:cs="Arial"/>
                <w:u w:val="single"/>
              </w:rPr>
              <w:t xml:space="preserve">Failure to include information regarding these requirements may result in you not being called forward to the next stage of the selection process.  </w:t>
            </w:r>
          </w:p>
          <w:p w14:paraId="75837430" w14:textId="77777777" w:rsidR="007C10AA" w:rsidRPr="004F6298" w:rsidRDefault="007C10AA" w:rsidP="007C10AA">
            <w:pPr>
              <w:rPr>
                <w:rFonts w:ascii="Arial" w:hAnsi="Arial" w:cs="Arial"/>
                <w:i/>
                <w:iCs/>
              </w:rPr>
            </w:pPr>
          </w:p>
          <w:p w14:paraId="4F0D5112" w14:textId="77777777" w:rsidR="007C10AA" w:rsidRPr="004F6298" w:rsidRDefault="007C10AA" w:rsidP="007C10AA">
            <w:pPr>
              <w:rPr>
                <w:rFonts w:ascii="Arial" w:hAnsi="Arial" w:cs="Arial"/>
                <w:iCs/>
              </w:rPr>
            </w:pPr>
            <w:r w:rsidRPr="004F6298">
              <w:rPr>
                <w:rFonts w:ascii="Arial" w:hAnsi="Arial" w:cs="Arial"/>
                <w:iCs/>
              </w:rPr>
              <w:t>Those successful at the ranking stage of this process (where applied) will be placed on an order of merit and will be called to interview in ‘bands’ depending on the service needs of the organisation.</w:t>
            </w:r>
          </w:p>
        </w:tc>
      </w:tr>
      <w:tr w:rsidR="007C10AA" w:rsidRPr="004F6298" w14:paraId="54E866B9" w14:textId="77777777" w:rsidTr="00BC346B">
        <w:tc>
          <w:tcPr>
            <w:tcW w:w="2364" w:type="dxa"/>
          </w:tcPr>
          <w:p w14:paraId="1221630E" w14:textId="77777777" w:rsidR="007C10AA" w:rsidRPr="004F6298" w:rsidRDefault="007C10AA" w:rsidP="007C10AA">
            <w:pPr>
              <w:rPr>
                <w:rFonts w:ascii="Arial" w:hAnsi="Arial" w:cs="Arial"/>
                <w:b/>
                <w:bCs/>
              </w:rPr>
            </w:pPr>
            <w:r w:rsidRPr="004F6298">
              <w:rPr>
                <w:rFonts w:ascii="Arial" w:hAnsi="Arial" w:cs="Arial"/>
                <w:b/>
                <w:bCs/>
              </w:rPr>
              <w:t xml:space="preserve">Diversity, Equality and Inclusion </w:t>
            </w:r>
          </w:p>
          <w:p w14:paraId="25E1BF38" w14:textId="77777777" w:rsidR="007C10AA" w:rsidRPr="004F6298" w:rsidRDefault="007C10AA" w:rsidP="007C10AA">
            <w:pPr>
              <w:jc w:val="right"/>
              <w:rPr>
                <w:rFonts w:ascii="Arial" w:hAnsi="Arial" w:cs="Arial"/>
                <w:b/>
                <w:bCs/>
              </w:rPr>
            </w:pPr>
          </w:p>
        </w:tc>
        <w:tc>
          <w:tcPr>
            <w:tcW w:w="8394" w:type="dxa"/>
          </w:tcPr>
          <w:p w14:paraId="6071847C" w14:textId="77777777" w:rsidR="007C10AA" w:rsidRPr="004F6298" w:rsidRDefault="007C10AA" w:rsidP="007C10AA">
            <w:pPr>
              <w:rPr>
                <w:rFonts w:ascii="Arial" w:hAnsi="Arial" w:cs="Arial"/>
                <w:iCs/>
              </w:rPr>
            </w:pPr>
            <w:r w:rsidRPr="004F6298">
              <w:rPr>
                <w:rFonts w:ascii="Arial" w:hAnsi="Arial" w:cs="Arial"/>
                <w:iCs/>
              </w:rPr>
              <w:t>The HSE is an equal opportunities employer.</w:t>
            </w:r>
          </w:p>
          <w:p w14:paraId="7DF46B46" w14:textId="77777777" w:rsidR="007C10AA" w:rsidRPr="004F6298" w:rsidRDefault="007C10AA" w:rsidP="007C10AA">
            <w:pPr>
              <w:rPr>
                <w:rFonts w:ascii="Arial" w:hAnsi="Arial" w:cs="Arial"/>
                <w:color w:val="000000"/>
                <w:shd w:val="clear" w:color="auto" w:fill="FFFFFF"/>
              </w:rPr>
            </w:pPr>
          </w:p>
          <w:p w14:paraId="24C461A7" w14:textId="77777777" w:rsidR="007C10AA" w:rsidRPr="004F6298" w:rsidRDefault="007C10AA" w:rsidP="007C10AA">
            <w:pPr>
              <w:rPr>
                <w:rFonts w:ascii="Arial" w:hAnsi="Arial" w:cs="Arial"/>
                <w:color w:val="000000"/>
                <w:shd w:val="clear" w:color="auto" w:fill="FFFFFF"/>
              </w:rPr>
            </w:pPr>
            <w:r w:rsidRPr="004F6298">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CE31C03" w14:textId="77777777" w:rsidR="007C10AA" w:rsidRPr="004F6298" w:rsidRDefault="007C10AA" w:rsidP="007C10AA">
            <w:pPr>
              <w:rPr>
                <w:rFonts w:ascii="Arial" w:hAnsi="Arial" w:cs="Arial"/>
                <w:color w:val="000000"/>
                <w:shd w:val="clear" w:color="auto" w:fill="FFFFFF"/>
              </w:rPr>
            </w:pPr>
          </w:p>
          <w:p w14:paraId="4FB6587C" w14:textId="77777777" w:rsidR="007C10AA" w:rsidRPr="004F6298" w:rsidRDefault="007C10AA" w:rsidP="007C10AA">
            <w:pPr>
              <w:rPr>
                <w:rFonts w:ascii="Arial" w:hAnsi="Arial" w:cs="Arial"/>
                <w:color w:val="000000"/>
                <w:shd w:val="clear" w:color="auto" w:fill="FFFFFF"/>
              </w:rPr>
            </w:pPr>
            <w:r w:rsidRPr="004F6298">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16D6C22" w14:textId="77777777" w:rsidR="007C10AA" w:rsidRPr="004F6298" w:rsidRDefault="007C10AA" w:rsidP="007C10AA">
            <w:pPr>
              <w:rPr>
                <w:rFonts w:ascii="Arial" w:hAnsi="Arial" w:cs="Arial"/>
                <w:color w:val="000000"/>
                <w:shd w:val="clear" w:color="auto" w:fill="FFFFFF"/>
              </w:rPr>
            </w:pPr>
          </w:p>
          <w:p w14:paraId="7DDA1B15" w14:textId="77777777" w:rsidR="007C10AA" w:rsidRPr="004F6298" w:rsidRDefault="007C10AA" w:rsidP="007C10AA">
            <w:pPr>
              <w:rPr>
                <w:rFonts w:ascii="Arial" w:hAnsi="Arial" w:cs="Arial"/>
                <w:color w:val="000000"/>
                <w:shd w:val="clear" w:color="auto" w:fill="FFFFFF"/>
              </w:rPr>
            </w:pPr>
            <w:r w:rsidRPr="004F6298">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14:paraId="334DE074" w14:textId="77777777" w:rsidR="007C10AA" w:rsidRPr="004F6298" w:rsidRDefault="007C10AA" w:rsidP="007C10AA">
            <w:pPr>
              <w:rPr>
                <w:rFonts w:ascii="Arial" w:hAnsi="Arial" w:cs="Arial"/>
                <w:color w:val="000000"/>
                <w:shd w:val="clear" w:color="auto" w:fill="FFFFFF"/>
              </w:rPr>
            </w:pPr>
          </w:p>
          <w:p w14:paraId="4DA8844D" w14:textId="77777777" w:rsidR="007C10AA" w:rsidRPr="004F6298" w:rsidRDefault="007C10AA" w:rsidP="007C10AA">
            <w:pPr>
              <w:rPr>
                <w:rFonts w:ascii="Arial" w:hAnsi="Arial" w:cs="Arial"/>
              </w:rPr>
            </w:pPr>
            <w:r w:rsidRPr="004F6298">
              <w:rPr>
                <w:rFonts w:ascii="Arial" w:hAnsi="Arial" w:cs="Arial"/>
              </w:rPr>
              <w:t xml:space="preserve">For further information on the HSE commitment to Diversity, Equality and Inclusion, please visit the Diversity, Equality and Inclusion web page at </w:t>
            </w:r>
            <w:hyperlink r:id="rId17" w:history="1">
              <w:r w:rsidRPr="004F6298">
                <w:rPr>
                  <w:rFonts w:ascii="Arial" w:hAnsi="Arial" w:cs="Arial"/>
                  <w:color w:val="0000FF"/>
                  <w:u w:val="single"/>
                </w:rPr>
                <w:t>https://www.hse.ie/eng/staff/resources/diversity/</w:t>
              </w:r>
            </w:hyperlink>
            <w:r w:rsidRPr="004F6298">
              <w:rPr>
                <w:rFonts w:ascii="Arial" w:hAnsi="Arial" w:cs="Arial"/>
              </w:rPr>
              <w:t xml:space="preserve"> </w:t>
            </w:r>
            <w:r w:rsidRPr="004F6298" w:rsidDel="009164B8">
              <w:rPr>
                <w:rFonts w:ascii="Arial" w:hAnsi="Arial" w:cs="Arial"/>
              </w:rPr>
              <w:t xml:space="preserve"> </w:t>
            </w:r>
          </w:p>
        </w:tc>
      </w:tr>
      <w:tr w:rsidR="007C10AA" w:rsidRPr="004F6298" w14:paraId="5FD002F2" w14:textId="77777777" w:rsidTr="00BC346B">
        <w:tc>
          <w:tcPr>
            <w:tcW w:w="2364" w:type="dxa"/>
          </w:tcPr>
          <w:p w14:paraId="72B99E7F" w14:textId="77777777" w:rsidR="007C10AA" w:rsidRPr="004F6298" w:rsidRDefault="007C10AA" w:rsidP="007C10AA">
            <w:pPr>
              <w:rPr>
                <w:rFonts w:ascii="Arial" w:hAnsi="Arial" w:cs="Arial"/>
                <w:b/>
                <w:bCs/>
              </w:rPr>
            </w:pPr>
            <w:r w:rsidRPr="004F6298">
              <w:rPr>
                <w:rFonts w:ascii="Arial" w:hAnsi="Arial" w:cs="Arial"/>
                <w:b/>
                <w:bCs/>
              </w:rPr>
              <w:t>Code of Practice</w:t>
            </w:r>
          </w:p>
        </w:tc>
        <w:tc>
          <w:tcPr>
            <w:tcW w:w="8394" w:type="dxa"/>
          </w:tcPr>
          <w:p w14:paraId="56025F6D" w14:textId="77777777" w:rsidR="007C10AA" w:rsidRPr="004F6298" w:rsidRDefault="007C10AA" w:rsidP="007C10AA">
            <w:pPr>
              <w:rPr>
                <w:rFonts w:ascii="Arial" w:hAnsi="Arial" w:cs="Arial"/>
              </w:rPr>
            </w:pPr>
            <w:r w:rsidRPr="004F6298">
              <w:rPr>
                <w:rFonts w:ascii="Arial" w:hAnsi="Arial" w:cs="Arial"/>
              </w:rPr>
              <w:t xml:space="preserve">The </w:t>
            </w:r>
            <w:r w:rsidRPr="004F6298">
              <w:rPr>
                <w:rFonts w:ascii="Arial" w:hAnsi="Arial" w:cs="Arial"/>
                <w:lang w:val="en-IE"/>
              </w:rPr>
              <w:t xml:space="preserve">Health Service Executive / Public Appointments Service </w:t>
            </w:r>
            <w:r w:rsidRPr="004F6298">
              <w:rPr>
                <w:rFonts w:ascii="Arial" w:hAnsi="Arial" w:cs="Arial"/>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 also specifies the responsibilities placed on candidates, </w:t>
            </w:r>
            <w:r w:rsidRPr="004F6298">
              <w:rPr>
                <w:rFonts w:ascii="Arial" w:hAnsi="Arial" w:cs="Arial"/>
                <w:iCs/>
              </w:rPr>
              <w:t xml:space="preserve">facilities for feedback to applicants </w:t>
            </w:r>
            <w:r w:rsidRPr="004F6298">
              <w:rPr>
                <w:rFonts w:ascii="Arial" w:hAnsi="Arial" w:cs="Arial"/>
              </w:rPr>
              <w:t xml:space="preserve">on matters relating to their application when requested, and </w:t>
            </w:r>
            <w:r w:rsidRPr="004F6298">
              <w:rPr>
                <w:rFonts w:ascii="Arial" w:hAnsi="Arial" w:cs="Arial"/>
                <w:lang w:val="en-US"/>
              </w:rPr>
              <w:t xml:space="preserve">outlines procedures in relation to requests for a review of the recruitment and selection process and review in relation to allegations of a </w:t>
            </w:r>
            <w:r w:rsidRPr="004F6298">
              <w:rPr>
                <w:rFonts w:ascii="Arial" w:hAnsi="Arial" w:cs="Arial"/>
                <w:lang w:val="en-US"/>
              </w:rPr>
              <w:lastRenderedPageBreak/>
              <w:t xml:space="preserve">breach of the Code of Practice. </w:t>
            </w:r>
            <w:r w:rsidRPr="004F6298">
              <w:rPr>
                <w:rFonts w:ascii="Arial" w:hAnsi="Arial" w:cs="Arial"/>
              </w:rPr>
              <w:t xml:space="preserve"> Additional information on the </w:t>
            </w:r>
            <w:smartTag w:uri="urn:schemas-microsoft-com:office:smarttags" w:element="stockticker">
              <w:r w:rsidRPr="004F6298">
                <w:rPr>
                  <w:rFonts w:ascii="Arial" w:hAnsi="Arial" w:cs="Arial"/>
                </w:rPr>
                <w:t>HSE</w:t>
              </w:r>
            </w:smartTag>
            <w:r w:rsidRPr="004F6298">
              <w:rPr>
                <w:rFonts w:ascii="Arial" w:hAnsi="Arial" w:cs="Arial"/>
              </w:rPr>
              <w:t>’s review process is available in the document posted with each vacancy entitled “Code of Practice, information for candidates”.</w:t>
            </w:r>
          </w:p>
          <w:p w14:paraId="3413CB04" w14:textId="77777777" w:rsidR="007C10AA" w:rsidRPr="004F6298" w:rsidRDefault="007C10AA" w:rsidP="007C10AA">
            <w:pPr>
              <w:ind w:firstLine="720"/>
              <w:rPr>
                <w:rFonts w:ascii="Arial" w:hAnsi="Arial" w:cs="Arial"/>
              </w:rPr>
            </w:pPr>
          </w:p>
          <w:p w14:paraId="766019F0" w14:textId="77777777" w:rsidR="007C10AA" w:rsidRPr="004F6298" w:rsidRDefault="007C10AA" w:rsidP="007C10AA">
            <w:pPr>
              <w:rPr>
                <w:rFonts w:ascii="Arial" w:hAnsi="Arial" w:cs="Arial"/>
              </w:rPr>
            </w:pPr>
            <w:r w:rsidRPr="004F6298">
              <w:rPr>
                <w:rFonts w:ascii="Arial" w:hAnsi="Arial" w:cs="Arial"/>
              </w:rPr>
              <w:t xml:space="preserve">Codes of practice are published by the CPSA and are available on </w:t>
            </w:r>
            <w:hyperlink r:id="rId18" w:history="1">
              <w:r w:rsidRPr="004F6298">
                <w:rPr>
                  <w:rFonts w:ascii="Arial" w:hAnsi="Arial" w:cs="Arial"/>
                  <w:color w:val="0000FF"/>
                  <w:u w:val="single"/>
                </w:rPr>
                <w:t>www.cpsa.ie</w:t>
              </w:r>
            </w:hyperlink>
          </w:p>
        </w:tc>
      </w:tr>
      <w:tr w:rsidR="007C10AA" w:rsidRPr="004F6298" w14:paraId="6CCCF80C" w14:textId="77777777" w:rsidTr="00BC346B">
        <w:tc>
          <w:tcPr>
            <w:tcW w:w="10758" w:type="dxa"/>
            <w:gridSpan w:val="2"/>
          </w:tcPr>
          <w:p w14:paraId="4A0DFA5F" w14:textId="77777777" w:rsidR="007C10AA" w:rsidRPr="004F6298" w:rsidRDefault="007C10AA" w:rsidP="007C10AA">
            <w:pPr>
              <w:rPr>
                <w:rFonts w:ascii="Arial" w:hAnsi="Arial" w:cs="Arial"/>
              </w:rPr>
            </w:pPr>
            <w:r w:rsidRPr="004F6298">
              <w:rPr>
                <w:rFonts w:ascii="Arial" w:hAnsi="Arial" w:cs="Arial"/>
              </w:rPr>
              <w:lastRenderedPageBreak/>
              <w:t>The reform programme outlined for the Health Services may impact on this role and as structures change the job description may be reviewed.</w:t>
            </w:r>
          </w:p>
          <w:p w14:paraId="154ADD0A" w14:textId="77777777" w:rsidR="007C10AA" w:rsidRPr="004F6298" w:rsidRDefault="007C10AA" w:rsidP="007C10AA">
            <w:pPr>
              <w:rPr>
                <w:rFonts w:ascii="Arial" w:hAnsi="Arial" w:cs="Arial"/>
              </w:rPr>
            </w:pPr>
          </w:p>
          <w:p w14:paraId="740E89E4" w14:textId="77777777" w:rsidR="007C10AA" w:rsidRPr="004F6298" w:rsidRDefault="007C10AA" w:rsidP="007C10AA">
            <w:pPr>
              <w:rPr>
                <w:rFonts w:ascii="Arial" w:hAnsi="Arial" w:cs="Arial"/>
              </w:rPr>
            </w:pPr>
            <w:r w:rsidRPr="004F6298">
              <w:rPr>
                <w:rFonts w:ascii="Arial" w:hAnsi="Arial" w:cs="Arial"/>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CA37DB" w:rsidRDefault="00CA37DB" w:rsidP="00CA37DB">
      <w:pPr>
        <w:rPr>
          <w:rFonts w:ascii="Calibri" w:hAnsi="Calibri" w:cs="Arial"/>
          <w:b/>
          <w:sz w:val="22"/>
          <w:szCs w:val="22"/>
        </w:rPr>
        <w:sectPr w:rsidR="00CA37DB" w:rsidRPr="00CA37DB" w:rsidSect="00556300">
          <w:footerReference w:type="even" r:id="rId19"/>
          <w:footerReference w:type="default" r:id="rId20"/>
          <w:pgSz w:w="11906" w:h="16838"/>
          <w:pgMar w:top="284" w:right="746" w:bottom="1440" w:left="1800" w:header="708" w:footer="708" w:gutter="0"/>
          <w:cols w:space="708"/>
          <w:docGrid w:linePitch="360"/>
        </w:sectPr>
      </w:pPr>
    </w:p>
    <w:p w14:paraId="655EED45" w14:textId="77777777" w:rsidR="00CA37DB" w:rsidRPr="00CA37DB" w:rsidRDefault="00CA37DB" w:rsidP="00CA37DB">
      <w:pPr>
        <w:rPr>
          <w:rFonts w:ascii="Calibri" w:hAnsi="Calibri" w:cs="Arial"/>
          <w:b/>
          <w:sz w:val="22"/>
          <w:szCs w:val="22"/>
        </w:rPr>
      </w:pPr>
    </w:p>
    <w:p w14:paraId="05C1651C" w14:textId="77777777" w:rsidR="00CA37DB" w:rsidRPr="00CA37DB" w:rsidRDefault="00CA37DB" w:rsidP="00CA37DB">
      <w:pPr>
        <w:jc w:val="both"/>
        <w:rPr>
          <w:rFonts w:ascii="Calibri" w:hAnsi="Calibri" w:cs="Arial"/>
          <w:sz w:val="22"/>
          <w:szCs w:val="22"/>
        </w:rPr>
      </w:pPr>
    </w:p>
    <w:p w14:paraId="67508C01" w14:textId="77777777" w:rsidR="00CA37DB" w:rsidRPr="00CA37DB" w:rsidRDefault="00CA37DB" w:rsidP="00CA37DB">
      <w:pPr>
        <w:jc w:val="center"/>
        <w:rPr>
          <w:rFonts w:ascii="Calibri" w:hAnsi="Calibri" w:cs="Arial"/>
          <w:b/>
          <w:sz w:val="22"/>
          <w:szCs w:val="22"/>
        </w:rPr>
      </w:pPr>
      <w:r w:rsidRPr="00CA37DB">
        <w:rPr>
          <w:rFonts w:ascii="Calibri" w:hAnsi="Calibri" w:cs="Arial"/>
          <w:b/>
          <w:sz w:val="22"/>
          <w:szCs w:val="22"/>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7144"/>
      </w:tblGrid>
      <w:tr w:rsidR="00CA37DB" w:rsidRPr="005C1B89" w14:paraId="6D39C21B" w14:textId="77777777" w:rsidTr="00752987">
        <w:tc>
          <w:tcPr>
            <w:tcW w:w="3374" w:type="dxa"/>
          </w:tcPr>
          <w:p w14:paraId="18180258" w14:textId="77777777" w:rsidR="00CA37DB" w:rsidRPr="005C1B89" w:rsidRDefault="00CA37DB" w:rsidP="00CA37DB">
            <w:pPr>
              <w:jc w:val="both"/>
              <w:rPr>
                <w:rFonts w:ascii="Arial" w:hAnsi="Arial" w:cs="Arial"/>
                <w:b/>
                <w:bCs/>
              </w:rPr>
            </w:pPr>
            <w:r w:rsidRPr="005C1B89">
              <w:rPr>
                <w:rFonts w:ascii="Arial" w:hAnsi="Arial" w:cs="Arial"/>
                <w:b/>
                <w:bCs/>
              </w:rPr>
              <w:t xml:space="preserve">Tenure </w:t>
            </w:r>
          </w:p>
        </w:tc>
        <w:tc>
          <w:tcPr>
            <w:tcW w:w="7144" w:type="dxa"/>
          </w:tcPr>
          <w:p w14:paraId="6C1EA6BC" w14:textId="167EA899" w:rsidR="00CA37DB" w:rsidRPr="005C1B89" w:rsidRDefault="00CA37DB" w:rsidP="00CA37DB">
            <w:pPr>
              <w:tabs>
                <w:tab w:val="left" w:pos="-720"/>
                <w:tab w:val="left" w:pos="0"/>
                <w:tab w:val="left" w:pos="720"/>
              </w:tabs>
              <w:suppressAutoHyphens/>
              <w:jc w:val="both"/>
              <w:rPr>
                <w:rFonts w:ascii="Arial" w:hAnsi="Arial" w:cs="Arial"/>
                <w:color w:val="FF0000"/>
                <w:spacing w:val="-3"/>
              </w:rPr>
            </w:pPr>
            <w:r w:rsidRPr="005C1B89">
              <w:rPr>
                <w:rFonts w:ascii="Arial" w:hAnsi="Arial" w:cs="Arial"/>
                <w:spacing w:val="-3"/>
              </w:rPr>
              <w:t>The current vacancy available is pensionable</w:t>
            </w:r>
            <w:r w:rsidR="005C1B89" w:rsidRPr="005C1B89">
              <w:rPr>
                <w:rFonts w:ascii="Arial" w:hAnsi="Arial" w:cs="Arial"/>
                <w:spacing w:val="-3"/>
              </w:rPr>
              <w:t>,</w:t>
            </w:r>
            <w:r w:rsidRPr="005C1B89">
              <w:rPr>
                <w:rFonts w:ascii="Arial" w:hAnsi="Arial" w:cs="Arial"/>
                <w:spacing w:val="-3"/>
              </w:rPr>
              <w:t xml:space="preserve"> permanent and whole time</w:t>
            </w:r>
            <w:r w:rsidR="00A67D9A" w:rsidRPr="005C1B89">
              <w:rPr>
                <w:rFonts w:ascii="Arial" w:hAnsi="Arial" w:cs="Arial"/>
                <w:spacing w:val="-3"/>
              </w:rPr>
              <w:t>.</w:t>
            </w:r>
          </w:p>
          <w:p w14:paraId="6EEF600C" w14:textId="77777777" w:rsidR="00CA37DB" w:rsidRPr="005C1B89" w:rsidRDefault="00CA37DB" w:rsidP="00CA37DB">
            <w:pPr>
              <w:tabs>
                <w:tab w:val="left" w:pos="-720"/>
                <w:tab w:val="left" w:pos="0"/>
                <w:tab w:val="left" w:pos="720"/>
              </w:tabs>
              <w:suppressAutoHyphens/>
              <w:jc w:val="both"/>
              <w:rPr>
                <w:rFonts w:ascii="Arial" w:hAnsi="Arial" w:cs="Arial"/>
                <w:spacing w:val="-3"/>
              </w:rPr>
            </w:pPr>
          </w:p>
          <w:p w14:paraId="70449FF9" w14:textId="77777777" w:rsidR="00CA37DB" w:rsidRPr="005C1B89" w:rsidRDefault="00CA37DB" w:rsidP="00CA37DB">
            <w:pPr>
              <w:tabs>
                <w:tab w:val="left" w:pos="-720"/>
                <w:tab w:val="left" w:pos="0"/>
                <w:tab w:val="left" w:pos="720"/>
              </w:tabs>
              <w:suppressAutoHyphens/>
              <w:jc w:val="both"/>
              <w:rPr>
                <w:rFonts w:ascii="Arial" w:hAnsi="Arial" w:cs="Arial"/>
                <w:color w:val="000000"/>
              </w:rPr>
            </w:pPr>
            <w:r w:rsidRPr="005C1B89">
              <w:rPr>
                <w:rFonts w:ascii="Arial" w:hAnsi="Arial" w:cs="Arial"/>
                <w:color w:val="000000"/>
              </w:rPr>
              <w:t xml:space="preserve">The post is pensionable. A panel may be created from which permanent and specified purpose vacancies of full or part time duration may be filled. The tenure of these posts will be indicated at “expression of interest” stage. </w:t>
            </w:r>
          </w:p>
          <w:p w14:paraId="13B9F7CA" w14:textId="77777777" w:rsidR="00CA37DB" w:rsidRPr="005C1B89" w:rsidRDefault="00CA37DB" w:rsidP="00CA37DB">
            <w:pPr>
              <w:tabs>
                <w:tab w:val="left" w:pos="-720"/>
                <w:tab w:val="left" w:pos="0"/>
                <w:tab w:val="left" w:pos="720"/>
              </w:tabs>
              <w:suppressAutoHyphens/>
              <w:jc w:val="both"/>
              <w:rPr>
                <w:rFonts w:ascii="Arial" w:hAnsi="Arial" w:cs="Arial"/>
                <w:spacing w:val="-3"/>
              </w:rPr>
            </w:pPr>
          </w:p>
          <w:p w14:paraId="6063BC40" w14:textId="77777777" w:rsidR="00CA37DB" w:rsidRPr="005C1B89" w:rsidRDefault="00CA37DB" w:rsidP="00CA37DB">
            <w:pPr>
              <w:tabs>
                <w:tab w:val="left" w:pos="-720"/>
                <w:tab w:val="left" w:pos="0"/>
                <w:tab w:val="left" w:pos="720"/>
              </w:tabs>
              <w:suppressAutoHyphens/>
              <w:jc w:val="both"/>
              <w:rPr>
                <w:rFonts w:ascii="Arial" w:hAnsi="Arial" w:cs="Arial"/>
                <w:spacing w:val="-3"/>
              </w:rPr>
            </w:pPr>
            <w:r w:rsidRPr="005C1B89">
              <w:rPr>
                <w:rFonts w:ascii="Arial" w:hAnsi="Arial" w:cs="Arial"/>
                <w:spacing w:val="-3"/>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5C1B89" w14:paraId="355EBA3C" w14:textId="77777777" w:rsidTr="00752987">
        <w:tc>
          <w:tcPr>
            <w:tcW w:w="3374" w:type="dxa"/>
          </w:tcPr>
          <w:p w14:paraId="5BD8845C" w14:textId="77777777" w:rsidR="00CA37DB" w:rsidRPr="005C1B89" w:rsidRDefault="00CA37DB" w:rsidP="00CA37DB">
            <w:pPr>
              <w:jc w:val="both"/>
              <w:rPr>
                <w:rFonts w:ascii="Arial" w:hAnsi="Arial" w:cs="Arial"/>
                <w:b/>
                <w:bCs/>
              </w:rPr>
            </w:pPr>
            <w:r w:rsidRPr="005C1B89">
              <w:rPr>
                <w:rFonts w:ascii="Arial" w:hAnsi="Arial" w:cs="Arial"/>
                <w:b/>
                <w:bCs/>
              </w:rPr>
              <w:t xml:space="preserve">Remuneration </w:t>
            </w:r>
          </w:p>
        </w:tc>
        <w:tc>
          <w:tcPr>
            <w:tcW w:w="7144" w:type="dxa"/>
          </w:tcPr>
          <w:p w14:paraId="1C5AB5AF" w14:textId="018165E9" w:rsidR="00CA37DB" w:rsidRPr="005C1B89" w:rsidRDefault="00CA37DB" w:rsidP="00CA37DB">
            <w:pPr>
              <w:jc w:val="both"/>
              <w:rPr>
                <w:rFonts w:ascii="Arial" w:hAnsi="Arial" w:cs="Arial"/>
                <w:color w:val="FF0000"/>
              </w:rPr>
            </w:pPr>
            <w:r w:rsidRPr="005C1B89">
              <w:rPr>
                <w:rFonts w:ascii="Arial" w:hAnsi="Arial" w:cs="Arial"/>
              </w:rPr>
              <w:t xml:space="preserve">The salary scale for the post </w:t>
            </w:r>
            <w:r w:rsidR="00A67D9A" w:rsidRPr="005C1B89">
              <w:rPr>
                <w:rFonts w:ascii="Arial" w:hAnsi="Arial" w:cs="Arial"/>
              </w:rPr>
              <w:t xml:space="preserve">at </w:t>
            </w:r>
            <w:r w:rsidR="00A67D9A" w:rsidRPr="005C1B89">
              <w:rPr>
                <w:rFonts w:ascii="Arial" w:hAnsi="Arial" w:cs="Arial"/>
                <w:b/>
                <w:bCs/>
              </w:rPr>
              <w:t>(01/06/2026)</w:t>
            </w:r>
            <w:r w:rsidR="00A67D9A" w:rsidRPr="005C1B89">
              <w:rPr>
                <w:rFonts w:ascii="Arial" w:hAnsi="Arial" w:cs="Arial"/>
              </w:rPr>
              <w:t xml:space="preserve"> </w:t>
            </w:r>
            <w:r w:rsidRPr="005C1B89">
              <w:rPr>
                <w:rFonts w:ascii="Arial" w:hAnsi="Arial" w:cs="Arial"/>
              </w:rPr>
              <w:t xml:space="preserve">is: </w:t>
            </w:r>
          </w:p>
          <w:p w14:paraId="5C2F5B68" w14:textId="1FD294BA" w:rsidR="00A67D9A" w:rsidRPr="005C1B89" w:rsidRDefault="00A67D9A" w:rsidP="00CA37DB">
            <w:pPr>
              <w:jc w:val="both"/>
              <w:rPr>
                <w:rFonts w:ascii="Arial" w:hAnsi="Arial" w:cs="Arial"/>
                <w:color w:val="FF0000"/>
              </w:rPr>
            </w:pPr>
          </w:p>
          <w:p w14:paraId="6CA070BE" w14:textId="77BFF606" w:rsidR="00A67D9A" w:rsidRPr="005C1B89" w:rsidRDefault="005C1B89" w:rsidP="00752987">
            <w:pPr>
              <w:spacing w:after="120"/>
              <w:contextualSpacing/>
              <w:rPr>
                <w:rFonts w:ascii="Arial" w:hAnsi="Arial" w:cs="Arial"/>
                <w:bCs/>
                <w:iCs/>
              </w:rPr>
            </w:pPr>
            <w:r w:rsidRPr="005C1B89">
              <w:rPr>
                <w:rFonts w:ascii="Arial" w:hAnsi="Arial" w:cs="Arial"/>
                <w:bCs/>
                <w:iCs/>
              </w:rPr>
              <w:t>€</w:t>
            </w:r>
            <w:r w:rsidR="00302E13" w:rsidRPr="005C1B89">
              <w:rPr>
                <w:rFonts w:ascii="Arial" w:hAnsi="Arial" w:cs="Arial"/>
                <w:bCs/>
                <w:iCs/>
              </w:rPr>
              <w:t xml:space="preserve">87,809 </w:t>
            </w:r>
            <w:r w:rsidRPr="005C1B89">
              <w:rPr>
                <w:rFonts w:ascii="Arial" w:hAnsi="Arial" w:cs="Arial"/>
                <w:bCs/>
                <w:iCs/>
              </w:rPr>
              <w:t>€</w:t>
            </w:r>
            <w:r w:rsidR="00302E13" w:rsidRPr="005C1B89">
              <w:rPr>
                <w:rFonts w:ascii="Arial" w:hAnsi="Arial" w:cs="Arial"/>
                <w:bCs/>
                <w:iCs/>
              </w:rPr>
              <w:t xml:space="preserve">92,001 </w:t>
            </w:r>
            <w:r w:rsidRPr="005C1B89">
              <w:rPr>
                <w:rFonts w:ascii="Arial" w:hAnsi="Arial" w:cs="Arial"/>
                <w:bCs/>
                <w:iCs/>
              </w:rPr>
              <w:t>€</w:t>
            </w:r>
            <w:r w:rsidR="00302E13" w:rsidRPr="005C1B89">
              <w:rPr>
                <w:rFonts w:ascii="Arial" w:hAnsi="Arial" w:cs="Arial"/>
                <w:bCs/>
                <w:iCs/>
              </w:rPr>
              <w:t xml:space="preserve">97,192 </w:t>
            </w:r>
            <w:r w:rsidRPr="005C1B89">
              <w:rPr>
                <w:rFonts w:ascii="Arial" w:hAnsi="Arial" w:cs="Arial"/>
                <w:bCs/>
                <w:iCs/>
              </w:rPr>
              <w:t>€</w:t>
            </w:r>
            <w:r w:rsidR="00302E13" w:rsidRPr="005C1B89">
              <w:rPr>
                <w:rFonts w:ascii="Arial" w:hAnsi="Arial" w:cs="Arial"/>
                <w:bCs/>
                <w:iCs/>
              </w:rPr>
              <w:t xml:space="preserve">102,367 </w:t>
            </w:r>
            <w:r w:rsidRPr="005C1B89">
              <w:rPr>
                <w:rFonts w:ascii="Arial" w:hAnsi="Arial" w:cs="Arial"/>
                <w:bCs/>
                <w:iCs/>
              </w:rPr>
              <w:t>€</w:t>
            </w:r>
            <w:r w:rsidR="00302E13" w:rsidRPr="005C1B89">
              <w:rPr>
                <w:rFonts w:ascii="Arial" w:hAnsi="Arial" w:cs="Arial"/>
                <w:bCs/>
                <w:iCs/>
              </w:rPr>
              <w:t xml:space="preserve">107,566 </w:t>
            </w:r>
            <w:r w:rsidRPr="005C1B89">
              <w:rPr>
                <w:rFonts w:ascii="Arial" w:hAnsi="Arial" w:cs="Arial"/>
                <w:bCs/>
                <w:iCs/>
              </w:rPr>
              <w:t>€</w:t>
            </w:r>
            <w:r w:rsidR="00302E13" w:rsidRPr="005C1B89">
              <w:rPr>
                <w:rFonts w:ascii="Arial" w:hAnsi="Arial" w:cs="Arial"/>
                <w:bCs/>
                <w:iCs/>
              </w:rPr>
              <w:t xml:space="preserve">112,748 </w:t>
            </w:r>
            <w:r w:rsidRPr="005C1B89">
              <w:rPr>
                <w:rFonts w:ascii="Arial" w:hAnsi="Arial" w:cs="Arial"/>
                <w:bCs/>
                <w:iCs/>
              </w:rPr>
              <w:t>€</w:t>
            </w:r>
            <w:r w:rsidR="00302E13" w:rsidRPr="005C1B89">
              <w:rPr>
                <w:rFonts w:ascii="Arial" w:hAnsi="Arial" w:cs="Arial"/>
                <w:bCs/>
                <w:iCs/>
              </w:rPr>
              <w:t xml:space="preserve">118,495 </w:t>
            </w:r>
            <w:r w:rsidRPr="005C1B89">
              <w:rPr>
                <w:rFonts w:ascii="Arial" w:hAnsi="Arial" w:cs="Arial"/>
                <w:bCs/>
                <w:iCs/>
              </w:rPr>
              <w:t>€</w:t>
            </w:r>
            <w:r w:rsidR="00302E13" w:rsidRPr="005C1B89">
              <w:rPr>
                <w:rFonts w:ascii="Arial" w:hAnsi="Arial" w:cs="Arial"/>
                <w:bCs/>
                <w:iCs/>
              </w:rPr>
              <w:t xml:space="preserve">122,321 </w:t>
            </w:r>
            <w:r w:rsidRPr="005C1B89">
              <w:rPr>
                <w:rFonts w:ascii="Arial" w:hAnsi="Arial" w:cs="Arial"/>
                <w:bCs/>
                <w:iCs/>
              </w:rPr>
              <w:t>€</w:t>
            </w:r>
            <w:r w:rsidR="00302E13" w:rsidRPr="005C1B89">
              <w:rPr>
                <w:rFonts w:ascii="Arial" w:hAnsi="Arial" w:cs="Arial"/>
                <w:bCs/>
                <w:iCs/>
              </w:rPr>
              <w:t>126,172</w:t>
            </w:r>
          </w:p>
          <w:p w14:paraId="5EF8C281" w14:textId="77777777" w:rsidR="00CA37DB" w:rsidRPr="005C1B89" w:rsidRDefault="00CA37DB" w:rsidP="00CA37DB">
            <w:pPr>
              <w:jc w:val="both"/>
              <w:rPr>
                <w:rFonts w:ascii="Arial" w:hAnsi="Arial" w:cs="Arial"/>
                <w:color w:val="FF0000"/>
              </w:rPr>
            </w:pPr>
          </w:p>
          <w:p w14:paraId="084AB718" w14:textId="77777777" w:rsidR="00CA37DB" w:rsidRPr="005C1B89" w:rsidRDefault="00CA37DB" w:rsidP="00CA37DB">
            <w:pPr>
              <w:jc w:val="both"/>
              <w:rPr>
                <w:rFonts w:ascii="Arial" w:hAnsi="Arial" w:cs="Arial"/>
              </w:rPr>
            </w:pPr>
            <w:r w:rsidRPr="005C1B89">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5C1B89" w14:paraId="5EC819D8" w14:textId="77777777" w:rsidTr="00752987">
        <w:tc>
          <w:tcPr>
            <w:tcW w:w="3374" w:type="dxa"/>
          </w:tcPr>
          <w:p w14:paraId="0E1B5136" w14:textId="77777777" w:rsidR="00CA37DB" w:rsidRPr="005C1B89" w:rsidRDefault="00CA37DB" w:rsidP="00CA37DB">
            <w:pPr>
              <w:jc w:val="both"/>
              <w:rPr>
                <w:rFonts w:ascii="Arial" w:hAnsi="Arial" w:cs="Arial"/>
                <w:b/>
                <w:bCs/>
              </w:rPr>
            </w:pPr>
            <w:r w:rsidRPr="005C1B89">
              <w:rPr>
                <w:rFonts w:ascii="Arial" w:hAnsi="Arial" w:cs="Arial"/>
                <w:b/>
                <w:bCs/>
              </w:rPr>
              <w:t>Working Week</w:t>
            </w:r>
          </w:p>
          <w:p w14:paraId="49074E0C" w14:textId="77777777" w:rsidR="00CA37DB" w:rsidRPr="005C1B89" w:rsidRDefault="00CA37DB" w:rsidP="00CA37DB">
            <w:pPr>
              <w:jc w:val="both"/>
              <w:rPr>
                <w:rFonts w:ascii="Arial" w:hAnsi="Arial" w:cs="Arial"/>
                <w:b/>
                <w:bCs/>
              </w:rPr>
            </w:pPr>
          </w:p>
        </w:tc>
        <w:tc>
          <w:tcPr>
            <w:tcW w:w="7144" w:type="dxa"/>
          </w:tcPr>
          <w:p w14:paraId="4E52EFD8" w14:textId="6E72DE60" w:rsidR="00CA37DB" w:rsidRPr="005C1B89" w:rsidRDefault="00CA37DB" w:rsidP="00CA37DB">
            <w:pPr>
              <w:spacing w:line="276" w:lineRule="auto"/>
              <w:jc w:val="both"/>
              <w:textAlignment w:val="baseline"/>
              <w:rPr>
                <w:rFonts w:ascii="Arial" w:eastAsia="Calibri" w:hAnsi="Arial" w:cs="Arial"/>
                <w:lang w:val="en-IE" w:eastAsia="en-US"/>
              </w:rPr>
            </w:pPr>
            <w:r w:rsidRPr="005C1B89">
              <w:rPr>
                <w:rFonts w:ascii="Arial" w:eastAsia="Calibri" w:hAnsi="Arial" w:cs="Arial"/>
                <w:lang w:val="en-US" w:eastAsia="en-US"/>
              </w:rPr>
              <w:t xml:space="preserve">The standard weekly working hours of attendance for your grade are </w:t>
            </w:r>
            <w:r w:rsidR="00752987" w:rsidRPr="005C1B89">
              <w:rPr>
                <w:rFonts w:ascii="Arial" w:eastAsia="Calibri" w:hAnsi="Arial" w:cs="Arial"/>
                <w:b/>
                <w:bCs/>
                <w:lang w:val="en-US" w:eastAsia="en-US"/>
              </w:rPr>
              <w:t>3</w:t>
            </w:r>
            <w:r w:rsidR="00B36A91">
              <w:rPr>
                <w:rFonts w:ascii="Arial" w:eastAsia="Calibri" w:hAnsi="Arial" w:cs="Arial"/>
                <w:b/>
                <w:bCs/>
                <w:lang w:val="en-US" w:eastAsia="en-US"/>
              </w:rPr>
              <w:t xml:space="preserve">5 </w:t>
            </w:r>
            <w:r w:rsidRPr="005C1B89">
              <w:rPr>
                <w:rFonts w:ascii="Arial" w:eastAsia="Calibri" w:hAnsi="Arial" w:cs="Arial"/>
                <w:lang w:val="en-US" w:eastAsia="en-US"/>
              </w:rPr>
              <w:t xml:space="preserve">hours per week. Your normal weekly working hours are </w:t>
            </w:r>
            <w:r w:rsidR="00752987" w:rsidRPr="005C1B89">
              <w:rPr>
                <w:rFonts w:ascii="Arial" w:eastAsia="Calibri" w:hAnsi="Arial" w:cs="Arial"/>
                <w:b/>
                <w:bCs/>
                <w:lang w:val="en-US" w:eastAsia="en-US"/>
              </w:rPr>
              <w:t>3</w:t>
            </w:r>
            <w:r w:rsidR="00B36A91">
              <w:rPr>
                <w:rFonts w:ascii="Arial" w:eastAsia="Calibri" w:hAnsi="Arial" w:cs="Arial"/>
                <w:b/>
                <w:bCs/>
                <w:lang w:val="en-US" w:eastAsia="en-US"/>
              </w:rPr>
              <w:t>5</w:t>
            </w:r>
            <w:r w:rsidRPr="005C1B89">
              <w:rPr>
                <w:rFonts w:ascii="Arial" w:eastAsia="Calibri" w:hAnsi="Arial" w:cs="Arial"/>
                <w:lang w:val="en-US" w:eastAsia="en-US"/>
              </w:rPr>
              <w:t xml:space="preserve"> hours. Contracted hours that are less than the standard weekly working hours for your grade will be paid pro rata to the full time equivalent.</w:t>
            </w:r>
          </w:p>
        </w:tc>
      </w:tr>
      <w:tr w:rsidR="00CA37DB" w:rsidRPr="005C1B89" w14:paraId="7EDCF37A" w14:textId="77777777" w:rsidTr="00752987">
        <w:tc>
          <w:tcPr>
            <w:tcW w:w="3374" w:type="dxa"/>
          </w:tcPr>
          <w:p w14:paraId="3D944E48" w14:textId="77777777" w:rsidR="00CA37DB" w:rsidRPr="005C1B89" w:rsidRDefault="00CA37DB" w:rsidP="00CA37DB">
            <w:pPr>
              <w:jc w:val="both"/>
              <w:rPr>
                <w:rFonts w:ascii="Arial" w:hAnsi="Arial" w:cs="Arial"/>
                <w:b/>
                <w:bCs/>
              </w:rPr>
            </w:pPr>
            <w:r w:rsidRPr="005C1B89">
              <w:rPr>
                <w:rFonts w:ascii="Arial" w:hAnsi="Arial" w:cs="Arial"/>
                <w:b/>
                <w:bCs/>
              </w:rPr>
              <w:t>Annual Leave</w:t>
            </w:r>
          </w:p>
        </w:tc>
        <w:tc>
          <w:tcPr>
            <w:tcW w:w="7144" w:type="dxa"/>
          </w:tcPr>
          <w:p w14:paraId="7D8BFFB0" w14:textId="77777777" w:rsidR="00CA37DB" w:rsidRPr="005C1B89" w:rsidRDefault="00CA37DB" w:rsidP="00CA37DB">
            <w:pPr>
              <w:rPr>
                <w:rFonts w:ascii="Arial" w:hAnsi="Arial" w:cs="Arial"/>
              </w:rPr>
            </w:pPr>
            <w:r w:rsidRPr="005C1B89">
              <w:rPr>
                <w:rFonts w:ascii="Arial" w:hAnsi="Arial" w:cs="Arial"/>
              </w:rPr>
              <w:t>The annual leave associated with the post will be confirmed at contracting stage.</w:t>
            </w:r>
          </w:p>
        </w:tc>
      </w:tr>
      <w:tr w:rsidR="00CA37DB" w:rsidRPr="005C1B89" w14:paraId="1278239C" w14:textId="77777777" w:rsidTr="00752987">
        <w:tc>
          <w:tcPr>
            <w:tcW w:w="3374" w:type="dxa"/>
          </w:tcPr>
          <w:p w14:paraId="7D7588ED" w14:textId="77777777" w:rsidR="00CA37DB" w:rsidRPr="005C1B89" w:rsidRDefault="00CA37DB" w:rsidP="00CA37DB">
            <w:pPr>
              <w:jc w:val="both"/>
              <w:rPr>
                <w:rFonts w:ascii="Arial" w:hAnsi="Arial" w:cs="Arial"/>
                <w:b/>
                <w:bCs/>
              </w:rPr>
            </w:pPr>
            <w:r w:rsidRPr="005C1B89">
              <w:rPr>
                <w:rFonts w:ascii="Arial" w:hAnsi="Arial" w:cs="Arial"/>
                <w:b/>
                <w:bCs/>
              </w:rPr>
              <w:t>Superannuation</w:t>
            </w:r>
          </w:p>
          <w:p w14:paraId="2112E4CF" w14:textId="77777777" w:rsidR="00CA37DB" w:rsidRPr="005C1B89" w:rsidRDefault="00CA37DB" w:rsidP="00CA37DB">
            <w:pPr>
              <w:jc w:val="both"/>
              <w:rPr>
                <w:rFonts w:ascii="Arial" w:hAnsi="Arial" w:cs="Arial"/>
                <w:b/>
                <w:bCs/>
              </w:rPr>
            </w:pPr>
          </w:p>
          <w:p w14:paraId="6CE0A4A6" w14:textId="77777777" w:rsidR="00CA37DB" w:rsidRPr="005C1B89" w:rsidRDefault="00CA37DB" w:rsidP="00CA37DB">
            <w:pPr>
              <w:jc w:val="both"/>
              <w:rPr>
                <w:rFonts w:ascii="Arial" w:hAnsi="Arial" w:cs="Arial"/>
                <w:b/>
                <w:bCs/>
              </w:rPr>
            </w:pPr>
          </w:p>
        </w:tc>
        <w:tc>
          <w:tcPr>
            <w:tcW w:w="7144" w:type="dxa"/>
          </w:tcPr>
          <w:p w14:paraId="01197124" w14:textId="77777777" w:rsidR="00CA37DB" w:rsidRPr="005C1B89" w:rsidRDefault="00CA37DB" w:rsidP="00CA37DB">
            <w:pPr>
              <w:jc w:val="both"/>
              <w:rPr>
                <w:rFonts w:ascii="Arial" w:hAnsi="Arial" w:cs="Arial"/>
              </w:rPr>
            </w:pPr>
            <w:r w:rsidRPr="005C1B89">
              <w:rPr>
                <w:rFonts w:ascii="Arial"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p w14:paraId="481616DE" w14:textId="77777777" w:rsidR="00CA37DB" w:rsidRPr="005C1B89" w:rsidRDefault="00CA37DB" w:rsidP="00CA37DB">
            <w:pPr>
              <w:jc w:val="both"/>
              <w:rPr>
                <w:rFonts w:ascii="Arial" w:hAnsi="Arial" w:cs="Arial"/>
                <w:bCs/>
                <w:iCs/>
              </w:rPr>
            </w:pPr>
          </w:p>
        </w:tc>
      </w:tr>
      <w:tr w:rsidR="00CA37DB" w:rsidRPr="005C1B89" w14:paraId="2B467A61" w14:textId="77777777" w:rsidTr="00752987">
        <w:tc>
          <w:tcPr>
            <w:tcW w:w="3374" w:type="dxa"/>
          </w:tcPr>
          <w:p w14:paraId="25FAD843" w14:textId="77777777" w:rsidR="00CA37DB" w:rsidRPr="005C1B89" w:rsidRDefault="00CA37DB" w:rsidP="00CA37DB">
            <w:pPr>
              <w:jc w:val="both"/>
              <w:rPr>
                <w:rFonts w:ascii="Arial" w:hAnsi="Arial" w:cs="Arial"/>
                <w:b/>
                <w:bCs/>
              </w:rPr>
            </w:pPr>
            <w:r w:rsidRPr="005C1B89">
              <w:rPr>
                <w:rFonts w:ascii="Arial" w:hAnsi="Arial" w:cs="Arial"/>
                <w:b/>
                <w:bCs/>
              </w:rPr>
              <w:t>Age</w:t>
            </w:r>
          </w:p>
        </w:tc>
        <w:tc>
          <w:tcPr>
            <w:tcW w:w="7144" w:type="dxa"/>
          </w:tcPr>
          <w:p w14:paraId="23474BD9" w14:textId="77777777" w:rsidR="00CA37DB" w:rsidRPr="005C1B89" w:rsidRDefault="00CA37DB" w:rsidP="00CA37DB">
            <w:pPr>
              <w:autoSpaceDE w:val="0"/>
              <w:autoSpaceDN w:val="0"/>
              <w:spacing w:line="276" w:lineRule="auto"/>
              <w:rPr>
                <w:rFonts w:ascii="Arial" w:eastAsia="Calibri" w:hAnsi="Arial" w:cs="Arial"/>
                <w:i/>
                <w:iCs/>
                <w:color w:val="000000"/>
                <w:lang w:eastAsia="en-US"/>
              </w:rPr>
            </w:pPr>
            <w:r w:rsidRPr="005C1B89">
              <w:rPr>
                <w:rFonts w:ascii="Arial" w:hAnsi="Arial" w:cs="Arial"/>
                <w:color w:val="000000"/>
              </w:rPr>
              <w:t>The Public Service Superannuation (Age of Retirement) Act, 2018* set 70 years as the compulsory retirement age for public servants.</w:t>
            </w:r>
            <w:r w:rsidRPr="005C1B89">
              <w:rPr>
                <w:rFonts w:ascii="Arial" w:hAnsi="Arial" w:cs="Arial"/>
                <w:i/>
                <w:iCs/>
                <w:color w:val="000000"/>
              </w:rPr>
              <w:t xml:space="preserve"> </w:t>
            </w:r>
          </w:p>
          <w:p w14:paraId="01357E94" w14:textId="77777777" w:rsidR="00CA37DB" w:rsidRPr="005C1B89" w:rsidRDefault="00CA37DB" w:rsidP="00CA37DB">
            <w:pPr>
              <w:autoSpaceDE w:val="0"/>
              <w:autoSpaceDN w:val="0"/>
              <w:spacing w:line="276" w:lineRule="auto"/>
              <w:rPr>
                <w:rFonts w:ascii="Arial" w:hAnsi="Arial" w:cs="Arial"/>
                <w:i/>
                <w:iCs/>
                <w:color w:val="000000"/>
              </w:rPr>
            </w:pPr>
          </w:p>
          <w:p w14:paraId="7C45B6D3" w14:textId="77777777" w:rsidR="00CA37DB" w:rsidRPr="005C1B89" w:rsidRDefault="00CA37DB" w:rsidP="00CA37DB">
            <w:pPr>
              <w:autoSpaceDE w:val="0"/>
              <w:autoSpaceDN w:val="0"/>
              <w:spacing w:line="276" w:lineRule="auto"/>
              <w:rPr>
                <w:rFonts w:ascii="Arial" w:hAnsi="Arial" w:cs="Arial"/>
                <w:b/>
                <w:bCs/>
                <w:i/>
                <w:iCs/>
                <w:color w:val="000000"/>
                <w:u w:val="single"/>
              </w:rPr>
            </w:pPr>
            <w:r w:rsidRPr="005C1B89">
              <w:rPr>
                <w:rFonts w:ascii="Arial" w:hAnsi="Arial" w:cs="Arial"/>
                <w:b/>
                <w:bCs/>
                <w:i/>
                <w:iCs/>
                <w:color w:val="000000"/>
              </w:rPr>
              <w:t xml:space="preserve">* </w:t>
            </w:r>
            <w:r w:rsidRPr="005C1B89">
              <w:rPr>
                <w:rFonts w:ascii="Arial" w:hAnsi="Arial" w:cs="Arial"/>
                <w:b/>
                <w:bCs/>
                <w:i/>
                <w:iCs/>
                <w:color w:val="000000"/>
                <w:u w:val="single"/>
              </w:rPr>
              <w:t>Public Servants not affected by this legislation:</w:t>
            </w:r>
          </w:p>
          <w:p w14:paraId="1983AC4D" w14:textId="77777777" w:rsidR="00CA37DB" w:rsidRPr="005C1B89" w:rsidRDefault="00CA37DB" w:rsidP="00CA37DB">
            <w:pPr>
              <w:autoSpaceDE w:val="0"/>
              <w:autoSpaceDN w:val="0"/>
              <w:spacing w:line="276" w:lineRule="auto"/>
              <w:rPr>
                <w:rFonts w:ascii="Arial" w:hAnsi="Arial" w:cs="Arial"/>
                <w:color w:val="000000"/>
              </w:rPr>
            </w:pPr>
            <w:r w:rsidRPr="005C1B89">
              <w:rPr>
                <w:rFonts w:ascii="Arial" w:hAnsi="Arial" w:cs="Arial"/>
                <w:color w:val="000000"/>
              </w:rPr>
              <w:t>Public servants joining the public service or re-joining the public service with a 26 week break in service, between 1 April 2004 and 31 December 2012 (new entrants) have no compulsory retirement age.</w:t>
            </w:r>
          </w:p>
          <w:p w14:paraId="6B75B759" w14:textId="77777777" w:rsidR="00CA37DB" w:rsidRPr="005C1B89" w:rsidRDefault="00CA37DB" w:rsidP="00CA37DB">
            <w:pPr>
              <w:autoSpaceDE w:val="0"/>
              <w:autoSpaceDN w:val="0"/>
              <w:spacing w:line="276" w:lineRule="auto"/>
              <w:rPr>
                <w:rFonts w:ascii="Arial" w:hAnsi="Arial" w:cs="Arial"/>
                <w:color w:val="000000"/>
              </w:rPr>
            </w:pPr>
          </w:p>
          <w:p w14:paraId="1E07C613" w14:textId="77777777" w:rsidR="00CA37DB" w:rsidRPr="005C1B89"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5C1B89">
              <w:rPr>
                <w:rFonts w:ascii="Arial" w:hAnsi="Arial" w:cs="Arial"/>
                <w:color w:val="000000"/>
                <w:spacing w:val="-3"/>
                <w:lang w:eastAsia="en-US"/>
              </w:rPr>
              <w:t>Public servants, joining the public service or re-joining the public service after a 26 week break, after 1 January 2013 are members of the Single Pension Scheme and have a compulsory retirement age of 70.</w:t>
            </w:r>
          </w:p>
        </w:tc>
      </w:tr>
      <w:tr w:rsidR="00CA37DB" w:rsidRPr="005C1B89" w14:paraId="281C677F" w14:textId="77777777" w:rsidTr="00752987">
        <w:tc>
          <w:tcPr>
            <w:tcW w:w="3374" w:type="dxa"/>
          </w:tcPr>
          <w:p w14:paraId="49D1ACE9" w14:textId="77777777" w:rsidR="00CA37DB" w:rsidRPr="005C1B89" w:rsidRDefault="00CA37DB" w:rsidP="00CA37DB">
            <w:pPr>
              <w:jc w:val="both"/>
              <w:rPr>
                <w:rFonts w:ascii="Arial" w:hAnsi="Arial" w:cs="Arial"/>
                <w:b/>
                <w:bCs/>
              </w:rPr>
            </w:pPr>
            <w:r w:rsidRPr="005C1B89">
              <w:rPr>
                <w:rFonts w:ascii="Arial" w:hAnsi="Arial" w:cs="Arial"/>
                <w:b/>
                <w:bCs/>
              </w:rPr>
              <w:t>Probation</w:t>
            </w:r>
          </w:p>
        </w:tc>
        <w:tc>
          <w:tcPr>
            <w:tcW w:w="7144" w:type="dxa"/>
          </w:tcPr>
          <w:p w14:paraId="0BE3400A" w14:textId="77777777" w:rsidR="00CA37DB" w:rsidRPr="005C1B89"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5C1B89">
              <w:rPr>
                <w:rFonts w:ascii="Arial" w:hAnsi="Arial" w:cs="Arial"/>
                <w:spacing w:val="-3"/>
                <w:lang w:eastAsia="en-US"/>
              </w:rPr>
              <w:t xml:space="preserve">Every appointment of a person who is not already a permanent officer of the </w:t>
            </w:r>
            <w:r w:rsidRPr="005C1B89">
              <w:rPr>
                <w:rFonts w:ascii="Arial" w:hAnsi="Arial" w:cs="Arial"/>
                <w:spacing w:val="-3"/>
                <w:shd w:val="clear" w:color="auto" w:fill="FFFFFF"/>
                <w:lang w:eastAsia="en-US"/>
              </w:rPr>
              <w:t>Health Service Executive or of a Local Authority</w:t>
            </w:r>
            <w:r w:rsidRPr="005C1B89">
              <w:rPr>
                <w:rFonts w:ascii="Arial" w:hAnsi="Arial" w:cs="Arial"/>
                <w:spacing w:val="-3"/>
                <w:lang w:eastAsia="en-US"/>
              </w:rPr>
              <w:t xml:space="preserve"> shall be subject to a probationary period of 12 months as stipulated in the Department of Health Circular No.10/71.</w:t>
            </w:r>
          </w:p>
        </w:tc>
      </w:tr>
      <w:tr w:rsidR="00CA37DB" w:rsidRPr="005C1B89" w14:paraId="582C7DBD" w14:textId="77777777" w:rsidTr="00752987">
        <w:tc>
          <w:tcPr>
            <w:tcW w:w="3374" w:type="dxa"/>
          </w:tcPr>
          <w:p w14:paraId="64BB3EE3" w14:textId="77777777" w:rsidR="00CA37DB" w:rsidRPr="005C1B89" w:rsidRDefault="00CA37DB" w:rsidP="00CA37DB">
            <w:pPr>
              <w:jc w:val="both"/>
              <w:rPr>
                <w:rFonts w:ascii="Arial" w:hAnsi="Arial" w:cs="Arial"/>
                <w:b/>
                <w:bCs/>
              </w:rPr>
            </w:pPr>
            <w:r w:rsidRPr="005C1B89">
              <w:rPr>
                <w:rFonts w:ascii="Arial" w:hAnsi="Arial" w:cs="Arial"/>
                <w:b/>
                <w:bCs/>
              </w:rPr>
              <w:t>Protection of Children Guidance and Legislation</w:t>
            </w:r>
          </w:p>
          <w:p w14:paraId="7E687CCD" w14:textId="77777777" w:rsidR="00CA37DB" w:rsidRPr="005C1B89" w:rsidRDefault="00CA37DB" w:rsidP="00CA37DB">
            <w:pPr>
              <w:rPr>
                <w:rFonts w:ascii="Arial" w:hAnsi="Arial" w:cs="Arial"/>
                <w:b/>
                <w:bCs/>
              </w:rPr>
            </w:pPr>
          </w:p>
        </w:tc>
        <w:tc>
          <w:tcPr>
            <w:tcW w:w="7144" w:type="dxa"/>
          </w:tcPr>
          <w:p w14:paraId="0988CBB9" w14:textId="77777777" w:rsidR="00CA37DB" w:rsidRPr="005C1B89" w:rsidRDefault="00CA37DB" w:rsidP="00CA37DB">
            <w:pPr>
              <w:spacing w:before="100" w:beforeAutospacing="1" w:after="100" w:afterAutospacing="1"/>
              <w:rPr>
                <w:rFonts w:ascii="Arial" w:hAnsi="Arial" w:cs="Arial"/>
                <w:color w:val="000000"/>
                <w:lang w:val="en-IE" w:eastAsia="en-IE"/>
              </w:rPr>
            </w:pPr>
            <w:r w:rsidRPr="005C1B89">
              <w:rPr>
                <w:rFonts w:ascii="Arial" w:hAnsi="Arial" w:cs="Arial"/>
                <w:color w:val="000000"/>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FFC2670" w14:textId="77777777" w:rsidR="00CA37DB" w:rsidRPr="005C1B89" w:rsidRDefault="00CA37DB" w:rsidP="00CA37DB">
            <w:pPr>
              <w:spacing w:before="100" w:beforeAutospacing="1" w:after="100" w:afterAutospacing="1"/>
              <w:rPr>
                <w:rFonts w:ascii="Arial" w:hAnsi="Arial" w:cs="Arial"/>
                <w:color w:val="000000"/>
                <w:lang w:val="en-IE" w:eastAsia="en-IE"/>
              </w:rPr>
            </w:pPr>
            <w:r w:rsidRPr="005C1B89">
              <w:rPr>
                <w:rFonts w:ascii="Arial" w:hAnsi="Arial" w:cs="Arial"/>
                <w:color w:val="000000"/>
                <w:lang w:val="en-IE" w:eastAsia="en-IE"/>
              </w:rPr>
              <w:t>All Mandated Persons under the Children First Act 2015, within the HSE, are appointed as Designated Officers under the Protections for Persons Reporting Child Abuse Act, 1998.</w:t>
            </w:r>
          </w:p>
          <w:p w14:paraId="675B734C" w14:textId="77777777" w:rsidR="00CA37DB" w:rsidRPr="005C1B89" w:rsidRDefault="00CA37DB" w:rsidP="00CA37DB">
            <w:pPr>
              <w:spacing w:before="100" w:beforeAutospacing="1" w:after="100" w:afterAutospacing="1"/>
              <w:rPr>
                <w:rFonts w:ascii="Arial" w:hAnsi="Arial" w:cs="Arial"/>
                <w:color w:val="000000"/>
                <w:lang w:val="en-IE" w:eastAsia="en-IE"/>
              </w:rPr>
            </w:pPr>
            <w:r w:rsidRPr="005C1B89">
              <w:rPr>
                <w:rFonts w:ascii="Arial" w:hAnsi="Arial" w:cs="Arial"/>
                <w:color w:val="000000"/>
                <w:lang w:val="en-IE" w:eastAsia="en-IE"/>
              </w:rPr>
              <w:lastRenderedPageBreak/>
              <w:t xml:space="preserve">Mandated Persons such as line managers, doctors, nurses, physiotherapists, occupational therapists, speech and language therapists, social workers, social care workers, and emergency technicians have additional responsibilities. </w:t>
            </w:r>
          </w:p>
          <w:p w14:paraId="3A6317EE" w14:textId="77777777" w:rsidR="00CA37DB" w:rsidRPr="005C1B89" w:rsidRDefault="00CA37DB" w:rsidP="00CA37DB">
            <w:pPr>
              <w:spacing w:before="100" w:beforeAutospacing="1" w:after="100" w:afterAutospacing="1"/>
              <w:rPr>
                <w:rFonts w:ascii="Arial" w:hAnsi="Arial" w:cs="Arial"/>
                <w:color w:val="000000"/>
                <w:lang w:val="en-IE" w:eastAsia="en-IE"/>
              </w:rPr>
            </w:pPr>
            <w:r w:rsidRPr="005C1B89">
              <w:rPr>
                <w:rFonts w:ascii="Arial" w:hAnsi="Arial" w:cs="Arial"/>
                <w:color w:val="000000"/>
                <w:lang w:val="en-IE" w:eastAsia="en-IE"/>
              </w:rPr>
              <w:t xml:space="preserve">You should check if you are a </w:t>
            </w:r>
            <w:hyperlink r:id="rId21" w:history="1">
              <w:r w:rsidRPr="005C1B89">
                <w:rPr>
                  <w:rFonts w:ascii="Arial" w:hAnsi="Arial" w:cs="Arial"/>
                  <w:color w:val="0000FF"/>
                  <w:u w:val="single"/>
                  <w:lang w:val="en-IE" w:eastAsia="en-IE"/>
                </w:rPr>
                <w:t>Mandated Person</w:t>
              </w:r>
            </w:hyperlink>
            <w:r w:rsidRPr="005C1B89">
              <w:rPr>
                <w:rFonts w:ascii="Arial" w:hAnsi="Arial" w:cs="Arial"/>
                <w:color w:val="000000"/>
                <w:lang w:val="en-IE" w:eastAsia="en-IE"/>
              </w:rPr>
              <w:t xml:space="preserve"> and be familiar with the related roles and legal responsibilities.</w:t>
            </w:r>
          </w:p>
          <w:p w14:paraId="0699DFD4" w14:textId="77777777" w:rsidR="00CA37DB" w:rsidRPr="005C1B89" w:rsidRDefault="00CA37DB" w:rsidP="00CA37DB">
            <w:pPr>
              <w:spacing w:before="100" w:beforeAutospacing="1" w:after="100" w:afterAutospacing="1"/>
              <w:rPr>
                <w:rFonts w:ascii="Arial" w:hAnsi="Arial" w:cs="Arial"/>
                <w:color w:val="000000"/>
                <w:lang w:val="en-IE" w:eastAsia="en-IE"/>
              </w:rPr>
            </w:pPr>
            <w:r w:rsidRPr="005C1B89">
              <w:rPr>
                <w:rFonts w:ascii="Arial" w:hAnsi="Arial" w:cs="Arial"/>
                <w:color w:val="000000"/>
                <w:lang w:val="en-IE" w:eastAsia="en-IE"/>
              </w:rPr>
              <w:t xml:space="preserve">Visit </w:t>
            </w:r>
            <w:hyperlink r:id="rId22" w:history="1">
              <w:r w:rsidRPr="005C1B89">
                <w:rPr>
                  <w:rFonts w:ascii="Arial" w:hAnsi="Arial" w:cs="Arial"/>
                  <w:color w:val="0000FF"/>
                  <w:u w:val="single"/>
                  <w:lang w:val="en-IE" w:eastAsia="en-IE"/>
                </w:rPr>
                <w:t>HSE Children First</w:t>
              </w:r>
            </w:hyperlink>
            <w:r w:rsidRPr="005C1B89">
              <w:rPr>
                <w:rFonts w:ascii="Arial" w:hAnsi="Arial" w:cs="Arial"/>
                <w:color w:val="000000"/>
                <w:lang w:val="en-IE" w:eastAsia="en-IE"/>
              </w:rPr>
              <w:t xml:space="preserve"> for further information, guidance and resources.</w:t>
            </w:r>
          </w:p>
        </w:tc>
      </w:tr>
      <w:tr w:rsidR="00CA37DB" w:rsidRPr="005C1B89" w14:paraId="47EE0FC9" w14:textId="77777777" w:rsidTr="00752987">
        <w:trPr>
          <w:trHeight w:val="1138"/>
        </w:trPr>
        <w:tc>
          <w:tcPr>
            <w:tcW w:w="3374" w:type="dxa"/>
            <w:tcBorders>
              <w:top w:val="single" w:sz="4" w:space="0" w:color="auto"/>
              <w:left w:val="single" w:sz="4" w:space="0" w:color="auto"/>
              <w:bottom w:val="single" w:sz="4" w:space="0" w:color="auto"/>
              <w:right w:val="single" w:sz="4" w:space="0" w:color="auto"/>
            </w:tcBorders>
          </w:tcPr>
          <w:p w14:paraId="3DE09E91" w14:textId="77777777" w:rsidR="00CA37DB" w:rsidRPr="005C1B89" w:rsidRDefault="00CA37DB" w:rsidP="00CA37DB">
            <w:pPr>
              <w:jc w:val="both"/>
              <w:rPr>
                <w:rFonts w:ascii="Arial" w:hAnsi="Arial" w:cs="Arial"/>
                <w:b/>
                <w:bCs/>
              </w:rPr>
            </w:pPr>
            <w:r w:rsidRPr="005C1B89">
              <w:rPr>
                <w:rFonts w:ascii="Arial" w:hAnsi="Arial" w:cs="Arial"/>
                <w:b/>
                <w:bCs/>
              </w:rPr>
              <w:lastRenderedPageBreak/>
              <w:t>Infection Control</w:t>
            </w:r>
          </w:p>
        </w:tc>
        <w:tc>
          <w:tcPr>
            <w:tcW w:w="7144" w:type="dxa"/>
            <w:tcBorders>
              <w:top w:val="single" w:sz="4" w:space="0" w:color="auto"/>
              <w:left w:val="single" w:sz="4" w:space="0" w:color="auto"/>
              <w:bottom w:val="single" w:sz="4" w:space="0" w:color="auto"/>
              <w:right w:val="single" w:sz="4" w:space="0" w:color="auto"/>
            </w:tcBorders>
          </w:tcPr>
          <w:p w14:paraId="6D2FF185" w14:textId="77777777" w:rsidR="00CA37DB" w:rsidRPr="005C1B89" w:rsidRDefault="00CA37DB" w:rsidP="00CA37DB">
            <w:pPr>
              <w:jc w:val="both"/>
              <w:rPr>
                <w:rFonts w:ascii="Arial" w:hAnsi="Arial" w:cs="Arial"/>
              </w:rPr>
            </w:pPr>
            <w:r w:rsidRPr="005C1B89">
              <w:rPr>
                <w:rFonts w:ascii="Arial"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5C1B89" w:rsidRDefault="00CA37DB" w:rsidP="00CA37DB">
            <w:pPr>
              <w:jc w:val="both"/>
              <w:rPr>
                <w:rFonts w:ascii="Arial" w:hAnsi="Arial" w:cs="Arial"/>
              </w:rPr>
            </w:pPr>
          </w:p>
        </w:tc>
      </w:tr>
      <w:tr w:rsidR="00CA37DB" w:rsidRPr="005C1B89" w14:paraId="68DC3EF6" w14:textId="77777777" w:rsidTr="00752987">
        <w:trPr>
          <w:trHeight w:val="1138"/>
        </w:trPr>
        <w:tc>
          <w:tcPr>
            <w:tcW w:w="3374" w:type="dxa"/>
            <w:tcBorders>
              <w:top w:val="single" w:sz="4" w:space="0" w:color="auto"/>
              <w:left w:val="single" w:sz="4" w:space="0" w:color="auto"/>
              <w:bottom w:val="single" w:sz="4" w:space="0" w:color="auto"/>
              <w:right w:val="single" w:sz="4" w:space="0" w:color="auto"/>
            </w:tcBorders>
            <w:hideMark/>
          </w:tcPr>
          <w:p w14:paraId="12E06797" w14:textId="77777777" w:rsidR="00CA37DB" w:rsidRPr="005C1B89" w:rsidRDefault="00CA37DB" w:rsidP="00CA37DB">
            <w:pPr>
              <w:jc w:val="both"/>
              <w:rPr>
                <w:rFonts w:ascii="Arial" w:hAnsi="Arial" w:cs="Arial"/>
                <w:b/>
                <w:bCs/>
              </w:rPr>
            </w:pPr>
            <w:r w:rsidRPr="005C1B89">
              <w:rPr>
                <w:rFonts w:ascii="Arial" w:hAnsi="Arial" w:cs="Arial"/>
                <w:b/>
                <w:bCs/>
              </w:rPr>
              <w:t>Health &amp; Safety</w:t>
            </w:r>
          </w:p>
        </w:tc>
        <w:tc>
          <w:tcPr>
            <w:tcW w:w="7144" w:type="dxa"/>
            <w:tcBorders>
              <w:top w:val="single" w:sz="4" w:space="0" w:color="auto"/>
              <w:left w:val="single" w:sz="4" w:space="0" w:color="auto"/>
              <w:bottom w:val="single" w:sz="4" w:space="0" w:color="auto"/>
              <w:right w:val="single" w:sz="4" w:space="0" w:color="auto"/>
            </w:tcBorders>
          </w:tcPr>
          <w:p w14:paraId="45F2CFF7" w14:textId="77777777" w:rsidR="00CA37DB" w:rsidRPr="005C1B89" w:rsidRDefault="00CA37DB" w:rsidP="00CA37DB">
            <w:pPr>
              <w:jc w:val="both"/>
              <w:rPr>
                <w:rFonts w:ascii="Arial" w:hAnsi="Arial" w:cs="Arial"/>
              </w:rPr>
            </w:pPr>
            <w:r w:rsidRPr="005C1B89">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F2114D8" w14:textId="77777777" w:rsidR="00CA37DB" w:rsidRPr="005C1B89" w:rsidRDefault="00CA37DB" w:rsidP="00CA37DB">
            <w:pPr>
              <w:jc w:val="both"/>
              <w:rPr>
                <w:rFonts w:ascii="Arial" w:hAnsi="Arial" w:cs="Arial"/>
              </w:rPr>
            </w:pPr>
          </w:p>
          <w:p w14:paraId="03295B58" w14:textId="77777777" w:rsidR="00CA37DB" w:rsidRPr="005C1B89" w:rsidRDefault="00CA37DB" w:rsidP="00CA37DB">
            <w:pPr>
              <w:jc w:val="both"/>
              <w:rPr>
                <w:rFonts w:ascii="Arial" w:hAnsi="Arial" w:cs="Arial"/>
              </w:rPr>
            </w:pPr>
            <w:r w:rsidRPr="005C1B89">
              <w:rPr>
                <w:rFonts w:ascii="Arial" w:hAnsi="Arial" w:cs="Arial"/>
              </w:rPr>
              <w:t>Key responsibilities include:</w:t>
            </w:r>
          </w:p>
          <w:p w14:paraId="64A1ED46" w14:textId="77777777" w:rsidR="00CA37DB" w:rsidRPr="005C1B89" w:rsidRDefault="00CA37DB" w:rsidP="00CA37DB">
            <w:pPr>
              <w:jc w:val="both"/>
              <w:rPr>
                <w:rFonts w:ascii="Arial" w:hAnsi="Arial" w:cs="Arial"/>
              </w:rPr>
            </w:pPr>
          </w:p>
          <w:p w14:paraId="33187A03" w14:textId="77777777" w:rsidR="00CA37DB" w:rsidRPr="005C1B89" w:rsidRDefault="00CA37DB" w:rsidP="006E618B">
            <w:pPr>
              <w:numPr>
                <w:ilvl w:val="0"/>
                <w:numId w:val="14"/>
              </w:numPr>
              <w:ind w:left="714" w:hanging="357"/>
              <w:contextualSpacing/>
              <w:jc w:val="both"/>
              <w:rPr>
                <w:rFonts w:ascii="Arial" w:hAnsi="Arial" w:cs="Arial"/>
              </w:rPr>
            </w:pPr>
            <w:r w:rsidRPr="005C1B89">
              <w:rPr>
                <w:rFonts w:ascii="Arial" w:hAnsi="Arial" w:cs="Arial"/>
              </w:rPr>
              <w:t>Developing a SSSS for the department/service</w:t>
            </w:r>
            <w:r w:rsidRPr="005C1B89">
              <w:rPr>
                <w:rFonts w:ascii="Arial" w:eastAsia="Calibri" w:hAnsi="Arial" w:cs="Arial"/>
                <w:vertAlign w:val="superscript"/>
              </w:rPr>
              <w:footnoteReference w:id="1"/>
            </w:r>
            <w:r w:rsidRPr="005C1B89">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5C1B89" w:rsidRDefault="00CA37DB" w:rsidP="006E618B">
            <w:pPr>
              <w:numPr>
                <w:ilvl w:val="0"/>
                <w:numId w:val="14"/>
              </w:numPr>
              <w:ind w:left="714" w:hanging="357"/>
              <w:contextualSpacing/>
              <w:jc w:val="both"/>
              <w:rPr>
                <w:rFonts w:ascii="Arial" w:hAnsi="Arial" w:cs="Arial"/>
              </w:rPr>
            </w:pPr>
            <w:r w:rsidRPr="005C1B89">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1E96E223" w14:textId="77777777" w:rsidR="00CA37DB" w:rsidRPr="005C1B89" w:rsidRDefault="00CA37DB" w:rsidP="006E618B">
            <w:pPr>
              <w:numPr>
                <w:ilvl w:val="0"/>
                <w:numId w:val="14"/>
              </w:numPr>
              <w:ind w:left="714" w:hanging="357"/>
              <w:contextualSpacing/>
              <w:jc w:val="both"/>
              <w:rPr>
                <w:rFonts w:ascii="Arial" w:hAnsi="Arial" w:cs="Arial"/>
              </w:rPr>
            </w:pPr>
            <w:r w:rsidRPr="005C1B89">
              <w:rPr>
                <w:rFonts w:ascii="Arial" w:hAnsi="Arial" w:cs="Arial"/>
              </w:rPr>
              <w:t>Consulting and communicating with staff and safety representatives on OSH matters.</w:t>
            </w:r>
          </w:p>
          <w:p w14:paraId="1D6E0BBE" w14:textId="77777777" w:rsidR="00CA37DB" w:rsidRPr="005C1B89" w:rsidRDefault="00CA37DB" w:rsidP="006E618B">
            <w:pPr>
              <w:numPr>
                <w:ilvl w:val="0"/>
                <w:numId w:val="14"/>
              </w:numPr>
              <w:ind w:left="714" w:hanging="357"/>
              <w:contextualSpacing/>
              <w:jc w:val="both"/>
              <w:rPr>
                <w:rFonts w:ascii="Arial" w:hAnsi="Arial" w:cs="Arial"/>
              </w:rPr>
            </w:pPr>
            <w:r w:rsidRPr="005C1B89">
              <w:rPr>
                <w:rFonts w:ascii="Arial" w:hAnsi="Arial" w:cs="Arial"/>
              </w:rPr>
              <w:t>Ensuring a training needs assessment (TNA) is undertaken for employees, facilitating their attendance at statutory OSH training, and ensuring records are maintained for each employee.</w:t>
            </w:r>
          </w:p>
          <w:p w14:paraId="21C54640" w14:textId="77777777" w:rsidR="00CA37DB" w:rsidRPr="005C1B89" w:rsidRDefault="00CA37DB" w:rsidP="006E618B">
            <w:pPr>
              <w:numPr>
                <w:ilvl w:val="0"/>
                <w:numId w:val="14"/>
              </w:numPr>
              <w:ind w:left="714" w:hanging="357"/>
              <w:contextualSpacing/>
              <w:jc w:val="both"/>
              <w:rPr>
                <w:rFonts w:ascii="Arial" w:hAnsi="Arial" w:cs="Arial"/>
              </w:rPr>
            </w:pPr>
            <w:r w:rsidRPr="005C1B89">
              <w:rPr>
                <w:rFonts w:ascii="Arial" w:hAnsi="Arial" w:cs="Arial"/>
              </w:rPr>
              <w:t>Ensuring that all incidents occurring within the relevant department/service are appropriately managed and investigated in accordance with HSE procedures</w:t>
            </w:r>
            <w:r w:rsidRPr="005C1B89">
              <w:rPr>
                <w:rFonts w:ascii="Arial" w:eastAsia="Calibri" w:hAnsi="Arial" w:cs="Arial"/>
                <w:vertAlign w:val="superscript"/>
              </w:rPr>
              <w:footnoteReference w:id="2"/>
            </w:r>
            <w:r w:rsidRPr="005C1B89">
              <w:rPr>
                <w:rFonts w:ascii="Arial" w:hAnsi="Arial" w:cs="Arial"/>
              </w:rPr>
              <w:t>.</w:t>
            </w:r>
          </w:p>
          <w:p w14:paraId="2824D101" w14:textId="77777777" w:rsidR="00CA37DB" w:rsidRPr="005C1B89" w:rsidRDefault="00CA37DB" w:rsidP="006E618B">
            <w:pPr>
              <w:numPr>
                <w:ilvl w:val="0"/>
                <w:numId w:val="14"/>
              </w:numPr>
              <w:ind w:left="714" w:hanging="357"/>
              <w:contextualSpacing/>
              <w:jc w:val="both"/>
              <w:rPr>
                <w:rFonts w:ascii="Arial" w:hAnsi="Arial" w:cs="Arial"/>
              </w:rPr>
            </w:pPr>
            <w:r w:rsidRPr="005C1B89">
              <w:rPr>
                <w:rFonts w:ascii="Arial" w:hAnsi="Arial" w:cs="Arial"/>
              </w:rPr>
              <w:t>Seeking advice from health and safety professionals through the National Health and Safety Function Helpdesk as appropriate.</w:t>
            </w:r>
          </w:p>
          <w:p w14:paraId="2772DF58" w14:textId="77777777" w:rsidR="00CA37DB" w:rsidRPr="005C1B89" w:rsidRDefault="00CA37DB" w:rsidP="006E618B">
            <w:pPr>
              <w:numPr>
                <w:ilvl w:val="0"/>
                <w:numId w:val="14"/>
              </w:numPr>
              <w:ind w:left="714" w:hanging="357"/>
              <w:contextualSpacing/>
              <w:jc w:val="both"/>
              <w:rPr>
                <w:rFonts w:ascii="Arial" w:hAnsi="Arial" w:cs="Arial"/>
              </w:rPr>
            </w:pPr>
            <w:r w:rsidRPr="005C1B89">
              <w:rPr>
                <w:rFonts w:ascii="Arial" w:hAnsi="Arial" w:cs="Arial"/>
              </w:rPr>
              <w:t>Reviewing the health and safety performance of the ward/department/service and staff through, respectively, local audit and performance achievement meetings for example.</w:t>
            </w:r>
          </w:p>
          <w:p w14:paraId="7CEEED7C" w14:textId="77777777" w:rsidR="00CA37DB" w:rsidRPr="005C1B89" w:rsidRDefault="00CA37DB" w:rsidP="00CA37DB">
            <w:pPr>
              <w:jc w:val="both"/>
              <w:rPr>
                <w:rFonts w:ascii="Arial" w:hAnsi="Arial" w:cs="Arial"/>
              </w:rPr>
            </w:pPr>
          </w:p>
          <w:p w14:paraId="7519A8ED" w14:textId="77777777" w:rsidR="00CA37DB" w:rsidRPr="005C1B89" w:rsidRDefault="00CA37DB" w:rsidP="00CA37DB">
            <w:pPr>
              <w:jc w:val="both"/>
              <w:rPr>
                <w:rFonts w:ascii="Arial" w:hAnsi="Arial" w:cs="Arial"/>
              </w:rPr>
            </w:pPr>
            <w:r w:rsidRPr="005C1B89">
              <w:rPr>
                <w:rFonts w:ascii="Arial" w:hAnsi="Arial" w:cs="Arial"/>
              </w:rPr>
              <w:t xml:space="preserve">Note: Detailed roles and responsibilities of Line Managers are outlined in local SSSS. </w:t>
            </w:r>
          </w:p>
          <w:p w14:paraId="7472881A" w14:textId="77777777" w:rsidR="00CA37DB" w:rsidRPr="005C1B89" w:rsidRDefault="00CA37DB" w:rsidP="00CA37DB">
            <w:pPr>
              <w:jc w:val="both"/>
              <w:rPr>
                <w:rFonts w:ascii="Arial" w:hAnsi="Arial" w:cs="Arial"/>
              </w:rPr>
            </w:pPr>
          </w:p>
        </w:tc>
      </w:tr>
    </w:tbl>
    <w:p w14:paraId="2F030F2D" w14:textId="236A0C63" w:rsidR="00CA37DB" w:rsidRDefault="00CA37DB" w:rsidP="00CA37DB">
      <w:pPr>
        <w:tabs>
          <w:tab w:val="left" w:pos="8364"/>
        </w:tabs>
        <w:rPr>
          <w:rFonts w:ascii="Calibri" w:hAnsi="Calibri" w:cs="Arial"/>
          <w:sz w:val="22"/>
          <w:szCs w:val="22"/>
        </w:rPr>
      </w:pPr>
    </w:p>
    <w:p w14:paraId="366A000B" w14:textId="1B9063D1" w:rsidR="00CA37DB" w:rsidRDefault="00CA37DB" w:rsidP="00CA37DB">
      <w:pPr>
        <w:tabs>
          <w:tab w:val="left" w:pos="8364"/>
        </w:tabs>
        <w:rPr>
          <w:rFonts w:ascii="Calibri" w:hAnsi="Calibri" w:cs="Arial"/>
          <w:sz w:val="22"/>
          <w:szCs w:val="22"/>
        </w:rPr>
      </w:pPr>
    </w:p>
    <w:p w14:paraId="0490F701" w14:textId="77777777" w:rsidR="00CA37DB" w:rsidRPr="00CA37DB" w:rsidRDefault="00CA37DB" w:rsidP="00CA37DB">
      <w:pPr>
        <w:spacing w:after="160"/>
        <w:rPr>
          <w:rFonts w:ascii="Arial" w:eastAsia="Arial" w:hAnsi="Arial" w:cs="Arial"/>
          <w:b/>
          <w:bCs/>
          <w:color w:val="000099"/>
        </w:rPr>
      </w:pPr>
    </w:p>
    <w:sectPr w:rsidR="00CA37DB" w:rsidRPr="00CA37DB"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230" w14:textId="77777777" w:rsidR="006E618B" w:rsidRDefault="006E618B">
      <w:r>
        <w:separator/>
      </w:r>
    </w:p>
  </w:endnote>
  <w:endnote w:type="continuationSeparator" w:id="0">
    <w:p w14:paraId="06C31EC8" w14:textId="77777777" w:rsidR="006E618B" w:rsidRDefault="006E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DFA2" w14:textId="77777777" w:rsidR="006E618B" w:rsidRDefault="006E618B">
      <w:r>
        <w:separator/>
      </w:r>
    </w:p>
  </w:footnote>
  <w:footnote w:type="continuationSeparator" w:id="0">
    <w:p w14:paraId="3E8E5BA6" w14:textId="77777777" w:rsidR="006E618B" w:rsidRDefault="006E618B">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7C66492"/>
    <w:multiLevelType w:val="hybridMultilevel"/>
    <w:tmpl w:val="23FAA83A"/>
    <w:lvl w:ilvl="0" w:tplc="92BE122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BA5BAA"/>
    <w:multiLevelType w:val="hybridMultilevel"/>
    <w:tmpl w:val="89B8CD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E51BAC"/>
    <w:multiLevelType w:val="hybridMultilevel"/>
    <w:tmpl w:val="E676D10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0C4B598A"/>
    <w:multiLevelType w:val="hybridMultilevel"/>
    <w:tmpl w:val="C37E4AEC"/>
    <w:lvl w:ilvl="0" w:tplc="8E8AC75A">
      <w:start w:val="1"/>
      <w:numFmt w:val="bullet"/>
      <w:lvlText w:val=""/>
      <w:lvlJc w:val="left"/>
      <w:pPr>
        <w:ind w:left="720" w:hanging="360"/>
      </w:pPr>
      <w:rPr>
        <w:rFonts w:ascii="Wingdings" w:hAnsi="Wingdings"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BBA7754"/>
    <w:multiLevelType w:val="hybridMultilevel"/>
    <w:tmpl w:val="FBC0969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1BCA56D0"/>
    <w:multiLevelType w:val="multilevel"/>
    <w:tmpl w:val="07104480"/>
    <w:lvl w:ilvl="0">
      <w:start w:val="1"/>
      <w:numFmt w:val="bullet"/>
      <w:lvlText w:val="•"/>
      <w:lvlJc w:val="left"/>
      <w:pPr>
        <w:tabs>
          <w:tab w:val="num" w:pos="360"/>
        </w:tabs>
        <w:ind w:left="360" w:hanging="360"/>
      </w:pPr>
      <w:rPr>
        <w:rFonts w:ascii="Times New Roman" w:hAnsi="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5"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2FCE1CA9"/>
    <w:multiLevelType w:val="hybridMultilevel"/>
    <w:tmpl w:val="530EAE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1FC5E59"/>
    <w:multiLevelType w:val="multilevel"/>
    <w:tmpl w:val="74F67B9C"/>
    <w:lvl w:ilvl="0">
      <w:start w:val="1"/>
      <w:numFmt w:val="bullet"/>
      <w:lvlText w:val="•"/>
      <w:lvlJc w:val="left"/>
      <w:pPr>
        <w:tabs>
          <w:tab w:val="num" w:pos="360"/>
        </w:tabs>
        <w:ind w:left="360" w:hanging="360"/>
      </w:pPr>
      <w:rPr>
        <w:rFonts w:ascii="Times New Roman" w:hAnsi="Times New Roman"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76E2738"/>
    <w:multiLevelType w:val="hybridMultilevel"/>
    <w:tmpl w:val="6DEC5C50"/>
    <w:lvl w:ilvl="0" w:tplc="34E0C17A">
      <w:start w:val="1"/>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784032B"/>
    <w:multiLevelType w:val="hybridMultilevel"/>
    <w:tmpl w:val="9440DF16"/>
    <w:lvl w:ilvl="0" w:tplc="34E0C17A">
      <w:start w:val="1"/>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97D21D6"/>
    <w:multiLevelType w:val="hybridMultilevel"/>
    <w:tmpl w:val="809438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363DAE"/>
    <w:multiLevelType w:val="hybridMultilevel"/>
    <w:tmpl w:val="14742DA8"/>
    <w:lvl w:ilvl="0" w:tplc="F1781A0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364169A"/>
    <w:multiLevelType w:val="hybridMultilevel"/>
    <w:tmpl w:val="AD1EF56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904512D"/>
    <w:multiLevelType w:val="multilevel"/>
    <w:tmpl w:val="D6808EC4"/>
    <w:lvl w:ilvl="0">
      <w:start w:val="1"/>
      <w:numFmt w:val="bullet"/>
      <w:lvlText w:val="•"/>
      <w:lvlJc w:val="left"/>
      <w:pPr>
        <w:tabs>
          <w:tab w:val="num" w:pos="360"/>
        </w:tabs>
        <w:ind w:left="360" w:hanging="360"/>
      </w:pPr>
      <w:rPr>
        <w:rFonts w:ascii="Times New Roman" w:hAnsi="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4C703B55"/>
    <w:multiLevelType w:val="hybridMultilevel"/>
    <w:tmpl w:val="ABE4D2FE"/>
    <w:lvl w:ilvl="0" w:tplc="08090017">
      <w:start w:val="1"/>
      <w:numFmt w:val="lowerLetter"/>
      <w:lvlText w:val="%1)"/>
      <w:lvlJc w:val="left"/>
      <w:pPr>
        <w:ind w:left="720" w:hanging="360"/>
      </w:pPr>
      <w:rPr>
        <w:rFonts w:hint="default"/>
        <w:b w:val="0"/>
      </w:rPr>
    </w:lvl>
    <w:lvl w:ilvl="1" w:tplc="3D461650">
      <w:start w:val="1"/>
      <w:numFmt w:val="lowerRoman"/>
      <w:lvlText w:val="(%2)"/>
      <w:lvlJc w:val="left"/>
      <w:pPr>
        <w:ind w:left="1440" w:hanging="360"/>
      </w:pPr>
      <w:rPr>
        <w:rFonts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1BA1188"/>
    <w:multiLevelType w:val="hybridMultilevel"/>
    <w:tmpl w:val="30CA359C"/>
    <w:lvl w:ilvl="0" w:tplc="F536CC56">
      <w:start w:val="1"/>
      <w:numFmt w:val="bullet"/>
      <w:lvlText w:val=""/>
      <w:lvlJc w:val="left"/>
      <w:pPr>
        <w:tabs>
          <w:tab w:val="num" w:pos="720"/>
        </w:tabs>
        <w:ind w:left="720" w:hanging="360"/>
      </w:pPr>
      <w:rPr>
        <w:rFonts w:ascii="Symbol" w:hAnsi="Symbol" w:hint="default"/>
        <w:color w:val="000000" w:themeColor="text1"/>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35813A5"/>
    <w:multiLevelType w:val="multilevel"/>
    <w:tmpl w:val="D6D65634"/>
    <w:lvl w:ilvl="0">
      <w:start w:val="1"/>
      <w:numFmt w:val="bullet"/>
      <w:lvlText w:val="•"/>
      <w:lvlJc w:val="left"/>
      <w:pPr>
        <w:tabs>
          <w:tab w:val="num" w:pos="360"/>
        </w:tabs>
        <w:ind w:left="360" w:hanging="360"/>
      </w:pPr>
      <w:rPr>
        <w:rFonts w:ascii="Times New Roman" w:hAnsi="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647414E0"/>
    <w:multiLevelType w:val="multilevel"/>
    <w:tmpl w:val="AA06257C"/>
    <w:lvl w:ilvl="0">
      <w:start w:val="1"/>
      <w:numFmt w:val="bullet"/>
      <w:lvlText w:val="•"/>
      <w:lvlJc w:val="left"/>
      <w:pPr>
        <w:tabs>
          <w:tab w:val="num" w:pos="360"/>
        </w:tabs>
        <w:ind w:left="36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6"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B251EE7"/>
    <w:multiLevelType w:val="hybridMultilevel"/>
    <w:tmpl w:val="BC942B9E"/>
    <w:lvl w:ilvl="0" w:tplc="B2701D4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C290E00"/>
    <w:multiLevelType w:val="multilevel"/>
    <w:tmpl w:val="118A38B4"/>
    <w:lvl w:ilvl="0">
      <w:start w:val="1"/>
      <w:numFmt w:val="bullet"/>
      <w:lvlText w:val="•"/>
      <w:lvlJc w:val="left"/>
      <w:pPr>
        <w:tabs>
          <w:tab w:val="num" w:pos="360"/>
        </w:tabs>
        <w:ind w:left="360" w:hanging="360"/>
      </w:pPr>
      <w:rPr>
        <w:rFonts w:ascii="Times New Roman" w:hAnsi="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8"/>
  </w:num>
  <w:num w:numId="2">
    <w:abstractNumId w:val="17"/>
  </w:num>
  <w:num w:numId="3">
    <w:abstractNumId w:val="33"/>
  </w:num>
  <w:num w:numId="4">
    <w:abstractNumId w:val="29"/>
  </w:num>
  <w:num w:numId="5">
    <w:abstractNumId w:val="39"/>
  </w:num>
  <w:num w:numId="6">
    <w:abstractNumId w:val="6"/>
  </w:num>
  <w:num w:numId="7">
    <w:abstractNumId w:val="47"/>
  </w:num>
  <w:num w:numId="8">
    <w:abstractNumId w:val="50"/>
  </w:num>
  <w:num w:numId="9">
    <w:abstractNumId w:val="49"/>
  </w:num>
  <w:num w:numId="10">
    <w:abstractNumId w:val="26"/>
  </w:num>
  <w:num w:numId="11">
    <w:abstractNumId w:val="41"/>
  </w:num>
  <w:num w:numId="12">
    <w:abstractNumId w:val="8"/>
  </w:num>
  <w:num w:numId="13">
    <w:abstractNumId w:val="11"/>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8"/>
  </w:num>
  <w:num w:numId="16">
    <w:abstractNumId w:val="37"/>
  </w:num>
  <w:num w:numId="17">
    <w:abstractNumId w:val="45"/>
  </w:num>
  <w:num w:numId="18">
    <w:abstractNumId w:val="31"/>
  </w:num>
  <w:num w:numId="19">
    <w:abstractNumId w:val="43"/>
  </w:num>
  <w:num w:numId="20">
    <w:abstractNumId w:val="10"/>
  </w:num>
  <w:num w:numId="21">
    <w:abstractNumId w:val="40"/>
  </w:num>
  <w:num w:numId="22">
    <w:abstractNumId w:val="21"/>
  </w:num>
  <w:num w:numId="23">
    <w:abstractNumId w:val="4"/>
  </w:num>
  <w:num w:numId="24">
    <w:abstractNumId w:val="16"/>
  </w:num>
  <w:num w:numId="25">
    <w:abstractNumId w:val="46"/>
  </w:num>
  <w:num w:numId="26">
    <w:abstractNumId w:val="22"/>
  </w:num>
  <w:num w:numId="27">
    <w:abstractNumId w:val="37"/>
  </w:num>
  <w:num w:numId="28">
    <w:abstractNumId w:val="42"/>
  </w:num>
  <w:num w:numId="29">
    <w:abstractNumId w:val="14"/>
  </w:num>
  <w:num w:numId="30">
    <w:abstractNumId w:val="15"/>
  </w:num>
  <w:num w:numId="31">
    <w:abstractNumId w:val="35"/>
  </w:num>
  <w:num w:numId="32">
    <w:abstractNumId w:val="9"/>
  </w:num>
  <w:num w:numId="33">
    <w:abstractNumId w:val="44"/>
  </w:num>
  <w:num w:numId="34">
    <w:abstractNumId w:val="24"/>
  </w:num>
  <w:num w:numId="35">
    <w:abstractNumId w:val="51"/>
  </w:num>
  <w:num w:numId="36">
    <w:abstractNumId w:val="34"/>
  </w:num>
  <w:num w:numId="37">
    <w:abstractNumId w:val="36"/>
  </w:num>
  <w:num w:numId="38">
    <w:abstractNumId w:val="30"/>
  </w:num>
  <w:num w:numId="39">
    <w:abstractNumId w:val="13"/>
  </w:num>
  <w:num w:numId="40">
    <w:abstractNumId w:val="20"/>
  </w:num>
  <w:num w:numId="41">
    <w:abstractNumId w:val="27"/>
  </w:num>
  <w:num w:numId="42">
    <w:abstractNumId w:val="23"/>
  </w:num>
  <w:num w:numId="43">
    <w:abstractNumId w:val="5"/>
  </w:num>
  <w:num w:numId="44">
    <w:abstractNumId w:val="25"/>
  </w:num>
  <w:num w:numId="45">
    <w:abstractNumId w:val="32"/>
  </w:num>
  <w:num w:numId="46">
    <w:abstractNumId w:val="7"/>
  </w:num>
  <w:num w:numId="47">
    <w:abstractNumId w:val="12"/>
  </w:num>
  <w:num w:numId="48">
    <w:abstractNumId w:val="28"/>
  </w:num>
  <w:num w:numId="49">
    <w:abstractNumId w:val="19"/>
  </w:num>
  <w:num w:numId="50">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05534"/>
    <w:rsid w:val="00010A41"/>
    <w:rsid w:val="00010EFB"/>
    <w:rsid w:val="00030ADE"/>
    <w:rsid w:val="000343DC"/>
    <w:rsid w:val="00047F2B"/>
    <w:rsid w:val="00084562"/>
    <w:rsid w:val="000A5514"/>
    <w:rsid w:val="000C2BAF"/>
    <w:rsid w:val="000C604D"/>
    <w:rsid w:val="000E4C1D"/>
    <w:rsid w:val="000E512B"/>
    <w:rsid w:val="000F048B"/>
    <w:rsid w:val="00121DD1"/>
    <w:rsid w:val="0012337A"/>
    <w:rsid w:val="00126C83"/>
    <w:rsid w:val="0014041D"/>
    <w:rsid w:val="00140D27"/>
    <w:rsid w:val="00146DAE"/>
    <w:rsid w:val="0019117D"/>
    <w:rsid w:val="001917FF"/>
    <w:rsid w:val="001970D5"/>
    <w:rsid w:val="001B0006"/>
    <w:rsid w:val="001B500A"/>
    <w:rsid w:val="001C686C"/>
    <w:rsid w:val="001F2FA9"/>
    <w:rsid w:val="001F64A3"/>
    <w:rsid w:val="00202354"/>
    <w:rsid w:val="00243D2B"/>
    <w:rsid w:val="00252016"/>
    <w:rsid w:val="002C4587"/>
    <w:rsid w:val="002C769E"/>
    <w:rsid w:val="002D5D1F"/>
    <w:rsid w:val="0030060F"/>
    <w:rsid w:val="00301E98"/>
    <w:rsid w:val="00301FD7"/>
    <w:rsid w:val="00302E13"/>
    <w:rsid w:val="00324823"/>
    <w:rsid w:val="0034039D"/>
    <w:rsid w:val="00342F86"/>
    <w:rsid w:val="00361C8C"/>
    <w:rsid w:val="00363F42"/>
    <w:rsid w:val="00381A4D"/>
    <w:rsid w:val="003C344F"/>
    <w:rsid w:val="003D32A6"/>
    <w:rsid w:val="003E145E"/>
    <w:rsid w:val="003E6A9F"/>
    <w:rsid w:val="003F5F9B"/>
    <w:rsid w:val="004041F5"/>
    <w:rsid w:val="0041620B"/>
    <w:rsid w:val="00424B6D"/>
    <w:rsid w:val="0042735B"/>
    <w:rsid w:val="00431EDD"/>
    <w:rsid w:val="00435F45"/>
    <w:rsid w:val="00477496"/>
    <w:rsid w:val="0048129F"/>
    <w:rsid w:val="00492C50"/>
    <w:rsid w:val="00493248"/>
    <w:rsid w:val="004A134C"/>
    <w:rsid w:val="004A6CE9"/>
    <w:rsid w:val="004B5676"/>
    <w:rsid w:val="004D1748"/>
    <w:rsid w:val="004D47F8"/>
    <w:rsid w:val="004D7E86"/>
    <w:rsid w:val="004F31C3"/>
    <w:rsid w:val="004F6298"/>
    <w:rsid w:val="0050435D"/>
    <w:rsid w:val="00514546"/>
    <w:rsid w:val="00521A2F"/>
    <w:rsid w:val="00522E53"/>
    <w:rsid w:val="0052591B"/>
    <w:rsid w:val="0053644D"/>
    <w:rsid w:val="005407A6"/>
    <w:rsid w:val="005423A4"/>
    <w:rsid w:val="00545953"/>
    <w:rsid w:val="00555914"/>
    <w:rsid w:val="00556120"/>
    <w:rsid w:val="00556300"/>
    <w:rsid w:val="00566987"/>
    <w:rsid w:val="00573F37"/>
    <w:rsid w:val="00577917"/>
    <w:rsid w:val="00582C55"/>
    <w:rsid w:val="00591B79"/>
    <w:rsid w:val="005B1134"/>
    <w:rsid w:val="005B3BC2"/>
    <w:rsid w:val="005C1B89"/>
    <w:rsid w:val="005C25F5"/>
    <w:rsid w:val="005D2AA7"/>
    <w:rsid w:val="00600CE5"/>
    <w:rsid w:val="00612084"/>
    <w:rsid w:val="00620E7E"/>
    <w:rsid w:val="00625F5A"/>
    <w:rsid w:val="0062623C"/>
    <w:rsid w:val="006311A0"/>
    <w:rsid w:val="00641533"/>
    <w:rsid w:val="00641FAB"/>
    <w:rsid w:val="00652681"/>
    <w:rsid w:val="00654150"/>
    <w:rsid w:val="00655B40"/>
    <w:rsid w:val="00670C4A"/>
    <w:rsid w:val="00697E3A"/>
    <w:rsid w:val="006A52B1"/>
    <w:rsid w:val="006A6785"/>
    <w:rsid w:val="006C38AA"/>
    <w:rsid w:val="006C5C6C"/>
    <w:rsid w:val="006C7C36"/>
    <w:rsid w:val="006E618B"/>
    <w:rsid w:val="007003EB"/>
    <w:rsid w:val="00703B35"/>
    <w:rsid w:val="00721D6D"/>
    <w:rsid w:val="00725909"/>
    <w:rsid w:val="00746659"/>
    <w:rsid w:val="00752987"/>
    <w:rsid w:val="00756D60"/>
    <w:rsid w:val="00772E3A"/>
    <w:rsid w:val="00775A8E"/>
    <w:rsid w:val="007870E6"/>
    <w:rsid w:val="0079303C"/>
    <w:rsid w:val="007A3333"/>
    <w:rsid w:val="007A58F5"/>
    <w:rsid w:val="007B194B"/>
    <w:rsid w:val="007B54B6"/>
    <w:rsid w:val="007C10AA"/>
    <w:rsid w:val="007C7EDE"/>
    <w:rsid w:val="007D11D5"/>
    <w:rsid w:val="007D1377"/>
    <w:rsid w:val="007D3D74"/>
    <w:rsid w:val="007E6D42"/>
    <w:rsid w:val="007E79D1"/>
    <w:rsid w:val="00844A25"/>
    <w:rsid w:val="00850B8D"/>
    <w:rsid w:val="008547AB"/>
    <w:rsid w:val="00854E73"/>
    <w:rsid w:val="0086265E"/>
    <w:rsid w:val="008B35C4"/>
    <w:rsid w:val="008B59EF"/>
    <w:rsid w:val="008B5D57"/>
    <w:rsid w:val="008D5497"/>
    <w:rsid w:val="008D6E67"/>
    <w:rsid w:val="008E101B"/>
    <w:rsid w:val="008E6892"/>
    <w:rsid w:val="00915A73"/>
    <w:rsid w:val="00941A68"/>
    <w:rsid w:val="00941CCE"/>
    <w:rsid w:val="00946371"/>
    <w:rsid w:val="0094646D"/>
    <w:rsid w:val="00952CA6"/>
    <w:rsid w:val="0096487F"/>
    <w:rsid w:val="00971285"/>
    <w:rsid w:val="00975484"/>
    <w:rsid w:val="009A2C1C"/>
    <w:rsid w:val="009A53D6"/>
    <w:rsid w:val="009B223A"/>
    <w:rsid w:val="009B34AB"/>
    <w:rsid w:val="009C6660"/>
    <w:rsid w:val="009D0C49"/>
    <w:rsid w:val="009D4252"/>
    <w:rsid w:val="009E2358"/>
    <w:rsid w:val="009E47C4"/>
    <w:rsid w:val="009E5756"/>
    <w:rsid w:val="00A11675"/>
    <w:rsid w:val="00A14B87"/>
    <w:rsid w:val="00A27CB0"/>
    <w:rsid w:val="00A35173"/>
    <w:rsid w:val="00A64EDC"/>
    <w:rsid w:val="00A67D9A"/>
    <w:rsid w:val="00A725F7"/>
    <w:rsid w:val="00A74A2D"/>
    <w:rsid w:val="00A907E5"/>
    <w:rsid w:val="00AA025C"/>
    <w:rsid w:val="00AA6D48"/>
    <w:rsid w:val="00AC134C"/>
    <w:rsid w:val="00AC619B"/>
    <w:rsid w:val="00AD3E2F"/>
    <w:rsid w:val="00AE16DB"/>
    <w:rsid w:val="00AF093B"/>
    <w:rsid w:val="00B204A9"/>
    <w:rsid w:val="00B3376B"/>
    <w:rsid w:val="00B36A91"/>
    <w:rsid w:val="00B41581"/>
    <w:rsid w:val="00B53145"/>
    <w:rsid w:val="00B82D6A"/>
    <w:rsid w:val="00BB004F"/>
    <w:rsid w:val="00BB15F7"/>
    <w:rsid w:val="00BB3BD1"/>
    <w:rsid w:val="00BC489C"/>
    <w:rsid w:val="00BC5A28"/>
    <w:rsid w:val="00BD06A5"/>
    <w:rsid w:val="00BD6544"/>
    <w:rsid w:val="00BE62F9"/>
    <w:rsid w:val="00BF04DE"/>
    <w:rsid w:val="00BF0C99"/>
    <w:rsid w:val="00C078FB"/>
    <w:rsid w:val="00C110BC"/>
    <w:rsid w:val="00C541CA"/>
    <w:rsid w:val="00C557F9"/>
    <w:rsid w:val="00C57B71"/>
    <w:rsid w:val="00C67A92"/>
    <w:rsid w:val="00C707BD"/>
    <w:rsid w:val="00C7113C"/>
    <w:rsid w:val="00C778BC"/>
    <w:rsid w:val="00C80783"/>
    <w:rsid w:val="00C850E5"/>
    <w:rsid w:val="00C928E9"/>
    <w:rsid w:val="00CA37DB"/>
    <w:rsid w:val="00CB6102"/>
    <w:rsid w:val="00CE5C83"/>
    <w:rsid w:val="00CE6E04"/>
    <w:rsid w:val="00CF049C"/>
    <w:rsid w:val="00CF0F7C"/>
    <w:rsid w:val="00D15C21"/>
    <w:rsid w:val="00D1602C"/>
    <w:rsid w:val="00D23A40"/>
    <w:rsid w:val="00D2427F"/>
    <w:rsid w:val="00D26FA1"/>
    <w:rsid w:val="00D34A41"/>
    <w:rsid w:val="00D46269"/>
    <w:rsid w:val="00D50A67"/>
    <w:rsid w:val="00D52ABF"/>
    <w:rsid w:val="00D7158E"/>
    <w:rsid w:val="00D86E41"/>
    <w:rsid w:val="00DA5DD7"/>
    <w:rsid w:val="00DA6966"/>
    <w:rsid w:val="00DC32D4"/>
    <w:rsid w:val="00DC48E1"/>
    <w:rsid w:val="00DC6975"/>
    <w:rsid w:val="00DD63E1"/>
    <w:rsid w:val="00E040B4"/>
    <w:rsid w:val="00E24746"/>
    <w:rsid w:val="00E30ABA"/>
    <w:rsid w:val="00E30FF1"/>
    <w:rsid w:val="00E311BA"/>
    <w:rsid w:val="00E33D9D"/>
    <w:rsid w:val="00E34EAC"/>
    <w:rsid w:val="00E35A34"/>
    <w:rsid w:val="00E520CB"/>
    <w:rsid w:val="00E53E3E"/>
    <w:rsid w:val="00E64ACD"/>
    <w:rsid w:val="00E64E18"/>
    <w:rsid w:val="00E71333"/>
    <w:rsid w:val="00E744DD"/>
    <w:rsid w:val="00E835A6"/>
    <w:rsid w:val="00E9429F"/>
    <w:rsid w:val="00E9521F"/>
    <w:rsid w:val="00EA0B7E"/>
    <w:rsid w:val="00EA4D2F"/>
    <w:rsid w:val="00EC0220"/>
    <w:rsid w:val="00EC513D"/>
    <w:rsid w:val="00EC5B3B"/>
    <w:rsid w:val="00EF118C"/>
    <w:rsid w:val="00EF7B87"/>
    <w:rsid w:val="00F272AB"/>
    <w:rsid w:val="00F42AA7"/>
    <w:rsid w:val="00F4759C"/>
    <w:rsid w:val="00F60B8D"/>
    <w:rsid w:val="00F6709A"/>
    <w:rsid w:val="00F74C49"/>
    <w:rsid w:val="00F85A40"/>
    <w:rsid w:val="00F86AF3"/>
    <w:rsid w:val="00FB706F"/>
    <w:rsid w:val="00FC56F4"/>
    <w:rsid w:val="00FD0620"/>
    <w:rsid w:val="00FD0B32"/>
    <w:rsid w:val="00FE01FF"/>
    <w:rsid w:val="00FF6837"/>
    <w:rsid w:val="00FF7B95"/>
    <w:rsid w:val="028574BB"/>
    <w:rsid w:val="2C991D9C"/>
    <w:rsid w:val="34FCD7A8"/>
    <w:rsid w:val="41E69C4E"/>
    <w:rsid w:val="4E529A30"/>
    <w:rsid w:val="529A435E"/>
    <w:rsid w:val="603FC7CF"/>
    <w:rsid w:val="6E8CC9A8"/>
    <w:rsid w:val="74848E9A"/>
    <w:rsid w:val="7A0A72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6">
    <w:name w:val="heading 6"/>
    <w:basedOn w:val="Normal"/>
    <w:next w:val="Normal"/>
    <w:link w:val="Heading6Char"/>
    <w:uiPriority w:val="9"/>
    <w:unhideWhenUsed/>
    <w:qFormat/>
    <w:rsid w:val="0030060F"/>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L"/>
    <w:basedOn w:val="Normal"/>
    <w:link w:val="ListParagraphChar"/>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L Char"/>
    <w:link w:val="ListParagraph"/>
    <w:uiPriority w:val="34"/>
    <w:qFormat/>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 w:type="character" w:styleId="UnresolvedMention">
    <w:name w:val="Unresolved Mention"/>
    <w:basedOn w:val="DefaultParagraphFont"/>
    <w:uiPriority w:val="99"/>
    <w:semiHidden/>
    <w:unhideWhenUsed/>
    <w:rsid w:val="007C10AA"/>
    <w:rPr>
      <w:color w:val="605E5C"/>
      <w:shd w:val="clear" w:color="auto" w:fill="E1DFDD"/>
    </w:rPr>
  </w:style>
  <w:style w:type="character" w:customStyle="1" w:styleId="Heading6Char">
    <w:name w:val="Heading 6 Char"/>
    <w:basedOn w:val="DefaultParagraphFont"/>
    <w:link w:val="Heading6"/>
    <w:uiPriority w:val="9"/>
    <w:rsid w:val="0030060F"/>
    <w:rPr>
      <w:rFonts w:asciiTheme="majorHAnsi" w:eastAsiaTheme="majorEastAsia" w:hAnsiTheme="majorHAnsi" w:cstheme="majorBidi"/>
      <w:color w:val="1F3763" w:themeColor="accent1" w:themeShade="7F"/>
      <w:lang w:val="en-GB" w:eastAsia="en-GB"/>
    </w:rPr>
  </w:style>
  <w:style w:type="character" w:customStyle="1" w:styleId="citation-1">
    <w:name w:val="citation-1"/>
    <w:basedOn w:val="DefaultParagraphFont"/>
    <w:rsid w:val="00E95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93323">
      <w:bodyDiv w:val="1"/>
      <w:marLeft w:val="0"/>
      <w:marRight w:val="0"/>
      <w:marTop w:val="0"/>
      <w:marBottom w:val="0"/>
      <w:divBdr>
        <w:top w:val="none" w:sz="0" w:space="0" w:color="auto"/>
        <w:left w:val="none" w:sz="0" w:space="0" w:color="auto"/>
        <w:bottom w:val="none" w:sz="0" w:space="0" w:color="auto"/>
        <w:right w:val="none" w:sz="0" w:space="0" w:color="auto"/>
      </w:divBdr>
    </w:div>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813137914">
      <w:bodyDiv w:val="1"/>
      <w:marLeft w:val="0"/>
      <w:marRight w:val="0"/>
      <w:marTop w:val="0"/>
      <w:marBottom w:val="0"/>
      <w:divBdr>
        <w:top w:val="none" w:sz="0" w:space="0" w:color="auto"/>
        <w:left w:val="none" w:sz="0" w:space="0" w:color="auto"/>
        <w:bottom w:val="none" w:sz="0" w:space="0" w:color="auto"/>
        <w:right w:val="none" w:sz="0" w:space="0" w:color="auto"/>
      </w:divBdr>
    </w:div>
    <w:div w:id="837423058">
      <w:bodyDiv w:val="1"/>
      <w:marLeft w:val="0"/>
      <w:marRight w:val="0"/>
      <w:marTop w:val="0"/>
      <w:marBottom w:val="0"/>
      <w:divBdr>
        <w:top w:val="none" w:sz="0" w:space="0" w:color="auto"/>
        <w:left w:val="none" w:sz="0" w:space="0" w:color="auto"/>
        <w:bottom w:val="none" w:sz="0" w:space="0" w:color="auto"/>
        <w:right w:val="none" w:sz="0" w:space="0" w:color="auto"/>
      </w:divBdr>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230263079">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1661810879">
      <w:bodyDiv w:val="1"/>
      <w:marLeft w:val="0"/>
      <w:marRight w:val="0"/>
      <w:marTop w:val="0"/>
      <w:marBottom w:val="0"/>
      <w:divBdr>
        <w:top w:val="none" w:sz="0" w:space="0" w:color="auto"/>
        <w:left w:val="none" w:sz="0" w:space="0" w:color="auto"/>
        <w:bottom w:val="none" w:sz="0" w:space="0" w:color="auto"/>
        <w:right w:val="none" w:sz="0" w:space="0" w:color="auto"/>
      </w:divBdr>
    </w:div>
    <w:div w:id="1787499598">
      <w:bodyDiv w:val="1"/>
      <w:marLeft w:val="0"/>
      <w:marRight w:val="0"/>
      <w:marTop w:val="0"/>
      <w:marBottom w:val="0"/>
      <w:divBdr>
        <w:top w:val="none" w:sz="0" w:space="0" w:color="auto"/>
        <w:left w:val="none" w:sz="0" w:space="0" w:color="auto"/>
        <w:bottom w:val="none" w:sz="0" w:space="0" w:color="auto"/>
        <w:right w:val="none" w:sz="0" w:space="0" w:color="auto"/>
      </w:divBdr>
    </w:div>
    <w:div w:id="1918664641">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cpsa.ie" TargetMode="External"/><Relationship Id="rId3" Type="http://schemas.openxmlformats.org/officeDocument/2006/relationships/customXml" Target="../customXml/item3.xml"/><Relationship Id="rId21" Type="http://schemas.openxmlformats.org/officeDocument/2006/relationships/hyperlink" Target="https://www.hse.ie/eng/services/list/2/primarycare/childrenfirst/resources/mandated-persons.pdf" TargetMode="Externa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https://www.hse.ie/eng/staff/resources/diversity/" TargetMode="External"/><Relationship Id="rId2" Type="http://schemas.openxmlformats.org/officeDocument/2006/relationships/customXml" Target="../customXml/item2.xml"/><Relationship Id="rId16" Type="http://schemas.openxmlformats.org/officeDocument/2006/relationships/hyperlink" Target="mailto:Recruit.GUH@hse.i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2.healthservice.hse.ie/organisation/national-pppgs/guidelines-on-terms-and-conditions-of-employmen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hse.ie/eng/services/list/2/primarycare/childrenfirst/resources/designatedoffice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350AA4-0D2D-4E25-AFA4-605EA3649E52}">
  <ds:schemaRefs>
    <ds:schemaRef ds:uri="http://schemas.microsoft.com/sharepoint/v3/contenttype/forms"/>
  </ds:schemaRefs>
</ds:datastoreItem>
</file>

<file path=customXml/itemProps3.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4.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5996</Words>
  <Characters>37403</Characters>
  <Application>Microsoft Office Word</Application>
  <DocSecurity>0</DocSecurity>
  <Lines>311</Lines>
  <Paragraphs>86</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43313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Maire McPartlin</dc:creator>
  <cp:keywords/>
  <cp:lastModifiedBy>Eve McDonagh</cp:lastModifiedBy>
  <cp:revision>15</cp:revision>
  <cp:lastPrinted>2026-07-23T08:23:00Z</cp:lastPrinted>
  <dcterms:created xsi:type="dcterms:W3CDTF">2026-09-09T17:11:00Z</dcterms:created>
  <dcterms:modified xsi:type="dcterms:W3CDTF">2026-09-11T15:28:00Z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