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1B9F" w14:textId="2B7983CC" w:rsidR="0003720A" w:rsidRPr="0003720A" w:rsidRDefault="000C1DB1" w:rsidP="0003720A">
      <w:pPr>
        <w:jc w:val="right"/>
        <w:rPr>
          <w:rFonts w:asciiTheme="minorHAnsi" w:hAnsiTheme="minorHAnsi" w:cstheme="minorHAnsi"/>
          <w:b/>
          <w:bCs/>
          <w:color w:val="000000"/>
          <w:sz w:val="22"/>
          <w:szCs w:val="22"/>
          <w:lang w:val="en-IE" w:eastAsia="en-IE"/>
        </w:rPr>
      </w:pPr>
      <w:r w:rsidRPr="00CF571C">
        <w:rPr>
          <w:rFonts w:asciiTheme="minorHAnsi" w:hAnsiTheme="minorHAnsi" w:cstheme="minorHAnsi"/>
          <w:b/>
          <w:sz w:val="22"/>
          <w:szCs w:val="22"/>
        </w:rPr>
        <w:t xml:space="preserve">Paediatric </w:t>
      </w:r>
      <w:r w:rsidR="00682939" w:rsidRPr="00CF571C">
        <w:rPr>
          <w:rFonts w:asciiTheme="minorHAnsi" w:hAnsiTheme="minorHAnsi" w:cstheme="minorHAnsi"/>
          <w:b/>
          <w:sz w:val="22"/>
          <w:szCs w:val="22"/>
        </w:rPr>
        <w:t xml:space="preserve">Staff Nurse, Emergency Department </w:t>
      </w:r>
      <w:r w:rsidR="00682939" w:rsidRPr="0003720A">
        <w:rPr>
          <w:rFonts w:asciiTheme="minorHAnsi" w:hAnsiTheme="minorHAnsi" w:cstheme="minorHAnsi"/>
          <w:b/>
          <w:sz w:val="22"/>
          <w:szCs w:val="22"/>
        </w:rPr>
        <w:t xml:space="preserve">/ </w:t>
      </w:r>
      <w:r w:rsidR="0003720A" w:rsidRPr="0003720A">
        <w:rPr>
          <w:rFonts w:asciiTheme="minorHAnsi" w:hAnsiTheme="minorHAnsi" w:cstheme="minorHAnsi"/>
          <w:b/>
          <w:bCs/>
          <w:color w:val="000000"/>
          <w:sz w:val="22"/>
          <w:szCs w:val="22"/>
          <w:lang w:val="en-IE" w:eastAsia="en-IE"/>
        </w:rPr>
        <w:t xml:space="preserve">Altra </w:t>
      </w:r>
      <w:proofErr w:type="spellStart"/>
      <w:r w:rsidR="0003720A" w:rsidRPr="0003720A">
        <w:rPr>
          <w:rFonts w:asciiTheme="minorHAnsi" w:hAnsiTheme="minorHAnsi" w:cstheme="minorHAnsi"/>
          <w:b/>
          <w:bCs/>
          <w:color w:val="000000"/>
          <w:sz w:val="22"/>
          <w:szCs w:val="22"/>
          <w:lang w:val="en-IE" w:eastAsia="en-IE"/>
        </w:rPr>
        <w:t>Foirne</w:t>
      </w:r>
      <w:proofErr w:type="spellEnd"/>
      <w:r w:rsidR="0003720A" w:rsidRPr="0003720A">
        <w:rPr>
          <w:rFonts w:asciiTheme="minorHAnsi" w:hAnsiTheme="minorHAnsi" w:cstheme="minorHAnsi"/>
          <w:b/>
          <w:bCs/>
          <w:color w:val="000000"/>
          <w:sz w:val="22"/>
          <w:szCs w:val="22"/>
          <w:lang w:val="en-IE" w:eastAsia="en-IE"/>
        </w:rPr>
        <w:t xml:space="preserve"> (Do </w:t>
      </w:r>
      <w:proofErr w:type="spellStart"/>
      <w:r w:rsidR="0003720A" w:rsidRPr="0003720A">
        <w:rPr>
          <w:rFonts w:asciiTheme="minorHAnsi" w:hAnsiTheme="minorHAnsi" w:cstheme="minorHAnsi"/>
          <w:b/>
          <w:bCs/>
          <w:color w:val="000000"/>
          <w:sz w:val="22"/>
          <w:szCs w:val="22"/>
          <w:lang w:val="en-IE" w:eastAsia="en-IE"/>
        </w:rPr>
        <w:t>Leanaí</w:t>
      </w:r>
      <w:proofErr w:type="spellEnd"/>
      <w:r w:rsidR="0003720A" w:rsidRPr="0003720A">
        <w:rPr>
          <w:rFonts w:asciiTheme="minorHAnsi" w:hAnsiTheme="minorHAnsi" w:cstheme="minorHAnsi"/>
          <w:b/>
          <w:bCs/>
          <w:color w:val="000000"/>
          <w:sz w:val="22"/>
          <w:szCs w:val="22"/>
          <w:lang w:val="en-IE" w:eastAsia="en-IE"/>
        </w:rPr>
        <w:t>)</w:t>
      </w:r>
    </w:p>
    <w:p w14:paraId="228B00E9" w14:textId="77777777" w:rsidR="00543F98" w:rsidRPr="00CF571C" w:rsidRDefault="00543F98" w:rsidP="00543F98">
      <w:pPr>
        <w:ind w:left="-1260"/>
        <w:jc w:val="right"/>
        <w:rPr>
          <w:rFonts w:asciiTheme="minorHAnsi" w:hAnsiTheme="minorHAnsi" w:cstheme="minorHAnsi"/>
          <w:b/>
          <w:sz w:val="22"/>
          <w:szCs w:val="22"/>
        </w:rPr>
      </w:pPr>
      <w:r w:rsidRPr="00CF571C">
        <w:rPr>
          <w:rFonts w:asciiTheme="minorHAnsi" w:hAnsiTheme="minorHAnsi" w:cstheme="minorHAnsi"/>
          <w:b/>
          <w:sz w:val="22"/>
          <w:szCs w:val="22"/>
        </w:rPr>
        <w:t>Job Specification &amp; Terms and Conditions</w:t>
      </w:r>
    </w:p>
    <w:p w14:paraId="49AEBD4A" w14:textId="77777777" w:rsidR="00543F98" w:rsidRPr="00CF571C" w:rsidRDefault="00543F98" w:rsidP="00543F98">
      <w:pPr>
        <w:jc w:val="both"/>
        <w:rPr>
          <w:rFonts w:asciiTheme="minorHAnsi" w:hAnsiTheme="minorHAnsi" w:cstheme="minorHAnsi"/>
          <w:b/>
          <w:sz w:val="22"/>
          <w:szCs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8333"/>
      </w:tblGrid>
      <w:tr w:rsidR="00CF571C" w:rsidRPr="00CF571C" w14:paraId="4807B6F6" w14:textId="77777777" w:rsidTr="00CF3373">
        <w:tc>
          <w:tcPr>
            <w:tcW w:w="2287" w:type="dxa"/>
          </w:tcPr>
          <w:p w14:paraId="4FA0A722" w14:textId="77777777" w:rsidR="00543F98" w:rsidRPr="00CF571C" w:rsidRDefault="00F6254C" w:rsidP="00F6254C">
            <w:pPr>
              <w:rPr>
                <w:rFonts w:asciiTheme="minorHAnsi" w:hAnsiTheme="minorHAnsi" w:cstheme="minorHAnsi"/>
                <w:b/>
                <w:bCs/>
                <w:sz w:val="22"/>
                <w:szCs w:val="22"/>
              </w:rPr>
            </w:pPr>
            <w:r w:rsidRPr="00CF571C">
              <w:rPr>
                <w:rFonts w:asciiTheme="minorHAnsi" w:hAnsiTheme="minorHAnsi" w:cstheme="minorHAnsi"/>
                <w:b/>
                <w:bCs/>
                <w:sz w:val="22"/>
                <w:szCs w:val="22"/>
              </w:rPr>
              <w:t xml:space="preserve">Job Title, </w:t>
            </w:r>
            <w:r w:rsidR="00543F98" w:rsidRPr="00CF571C">
              <w:rPr>
                <w:rFonts w:asciiTheme="minorHAnsi" w:hAnsiTheme="minorHAnsi" w:cstheme="minorHAnsi"/>
                <w:b/>
                <w:bCs/>
                <w:sz w:val="22"/>
                <w:szCs w:val="22"/>
              </w:rPr>
              <w:t>Grade</w:t>
            </w:r>
            <w:r w:rsidRPr="00CF571C">
              <w:rPr>
                <w:rFonts w:asciiTheme="minorHAnsi" w:hAnsiTheme="minorHAnsi" w:cstheme="minorHAnsi"/>
                <w:b/>
                <w:bCs/>
                <w:sz w:val="22"/>
                <w:szCs w:val="22"/>
              </w:rPr>
              <w:t xml:space="preserve"> Code</w:t>
            </w:r>
          </w:p>
        </w:tc>
        <w:tc>
          <w:tcPr>
            <w:tcW w:w="8333" w:type="dxa"/>
          </w:tcPr>
          <w:p w14:paraId="178E1D1F" w14:textId="729998F1" w:rsidR="0003720A" w:rsidRPr="0003720A" w:rsidRDefault="00901F59" w:rsidP="0003720A">
            <w:pPr>
              <w:tabs>
                <w:tab w:val="center" w:pos="4020"/>
              </w:tabs>
              <w:jc w:val="both"/>
              <w:rPr>
                <w:rFonts w:asciiTheme="minorHAnsi" w:hAnsiTheme="minorHAnsi" w:cstheme="minorHAnsi"/>
                <w:sz w:val="22"/>
                <w:szCs w:val="22"/>
              </w:rPr>
            </w:pPr>
            <w:r w:rsidRPr="00CF571C">
              <w:rPr>
                <w:rFonts w:asciiTheme="minorHAnsi" w:hAnsiTheme="minorHAnsi" w:cstheme="minorHAnsi"/>
                <w:sz w:val="22"/>
                <w:szCs w:val="22"/>
              </w:rPr>
              <w:t>Paediatric</w:t>
            </w:r>
            <w:r w:rsidR="000C1DB1" w:rsidRPr="00CF571C">
              <w:rPr>
                <w:rFonts w:asciiTheme="minorHAnsi" w:hAnsiTheme="minorHAnsi" w:cstheme="minorHAnsi"/>
                <w:sz w:val="22"/>
                <w:szCs w:val="22"/>
              </w:rPr>
              <w:t xml:space="preserve"> Staff Nurse</w:t>
            </w:r>
            <w:r w:rsidR="00BE05C9">
              <w:rPr>
                <w:rFonts w:asciiTheme="minorHAnsi" w:hAnsiTheme="minorHAnsi" w:cstheme="minorHAnsi"/>
                <w:sz w:val="22"/>
                <w:szCs w:val="22"/>
              </w:rPr>
              <w:t>,</w:t>
            </w:r>
            <w:r w:rsidR="000C1DB1" w:rsidRPr="00CF571C">
              <w:rPr>
                <w:rFonts w:asciiTheme="minorHAnsi" w:hAnsiTheme="minorHAnsi" w:cstheme="minorHAnsi"/>
                <w:sz w:val="22"/>
                <w:szCs w:val="22"/>
              </w:rPr>
              <w:t xml:space="preserve"> </w:t>
            </w:r>
            <w:r w:rsidR="004A5FFB" w:rsidRPr="00CF571C">
              <w:rPr>
                <w:rFonts w:asciiTheme="minorHAnsi" w:hAnsiTheme="minorHAnsi" w:cstheme="minorHAnsi"/>
                <w:sz w:val="22"/>
                <w:szCs w:val="22"/>
              </w:rPr>
              <w:t>Emergency Department</w:t>
            </w:r>
            <w:r w:rsidR="00682939" w:rsidRPr="0003720A">
              <w:rPr>
                <w:rFonts w:asciiTheme="minorHAnsi" w:hAnsiTheme="minorHAnsi" w:cstheme="minorHAnsi"/>
                <w:sz w:val="22"/>
                <w:szCs w:val="22"/>
              </w:rPr>
              <w:t xml:space="preserve">/ </w:t>
            </w:r>
            <w:r w:rsidR="0003720A" w:rsidRPr="0003720A">
              <w:rPr>
                <w:rFonts w:asciiTheme="minorHAnsi" w:hAnsiTheme="minorHAnsi" w:cstheme="minorHAnsi"/>
                <w:b/>
                <w:bCs/>
                <w:color w:val="000000"/>
                <w:sz w:val="22"/>
                <w:szCs w:val="22"/>
              </w:rPr>
              <w:t xml:space="preserve">Altra </w:t>
            </w:r>
            <w:proofErr w:type="spellStart"/>
            <w:r w:rsidR="0003720A" w:rsidRPr="0003720A">
              <w:rPr>
                <w:rFonts w:asciiTheme="minorHAnsi" w:hAnsiTheme="minorHAnsi" w:cstheme="minorHAnsi"/>
                <w:b/>
                <w:bCs/>
                <w:color w:val="000000"/>
                <w:sz w:val="22"/>
                <w:szCs w:val="22"/>
              </w:rPr>
              <w:t>Foirne</w:t>
            </w:r>
            <w:proofErr w:type="spellEnd"/>
            <w:r w:rsidR="0003720A" w:rsidRPr="0003720A">
              <w:rPr>
                <w:rFonts w:asciiTheme="minorHAnsi" w:hAnsiTheme="minorHAnsi" w:cstheme="minorHAnsi"/>
                <w:b/>
                <w:bCs/>
                <w:color w:val="000000"/>
                <w:sz w:val="22"/>
                <w:szCs w:val="22"/>
              </w:rPr>
              <w:t xml:space="preserve"> (Do </w:t>
            </w:r>
            <w:proofErr w:type="spellStart"/>
            <w:r w:rsidR="0003720A" w:rsidRPr="0003720A">
              <w:rPr>
                <w:rFonts w:asciiTheme="minorHAnsi" w:hAnsiTheme="minorHAnsi" w:cstheme="minorHAnsi"/>
                <w:b/>
                <w:bCs/>
                <w:color w:val="000000"/>
                <w:sz w:val="22"/>
                <w:szCs w:val="22"/>
              </w:rPr>
              <w:t>Leanaí</w:t>
            </w:r>
            <w:proofErr w:type="spellEnd"/>
            <w:r w:rsidR="0003720A" w:rsidRPr="0003720A">
              <w:rPr>
                <w:rFonts w:asciiTheme="minorHAnsi" w:hAnsiTheme="minorHAnsi" w:cstheme="minorHAnsi"/>
                <w:b/>
                <w:bCs/>
                <w:color w:val="000000"/>
                <w:sz w:val="22"/>
                <w:szCs w:val="22"/>
              </w:rPr>
              <w:t>)</w:t>
            </w:r>
          </w:p>
          <w:p w14:paraId="10CC9BDF" w14:textId="3C907106" w:rsidR="00682939" w:rsidRPr="00CF571C" w:rsidRDefault="00682939" w:rsidP="00682939">
            <w:pPr>
              <w:tabs>
                <w:tab w:val="center" w:pos="4020"/>
              </w:tabs>
              <w:jc w:val="both"/>
              <w:rPr>
                <w:rFonts w:asciiTheme="minorHAnsi" w:hAnsiTheme="minorHAnsi" w:cstheme="minorHAnsi"/>
                <w:sz w:val="22"/>
                <w:szCs w:val="22"/>
              </w:rPr>
            </w:pPr>
            <w:r w:rsidRPr="00CF571C">
              <w:rPr>
                <w:rFonts w:asciiTheme="minorHAnsi" w:hAnsiTheme="minorHAnsi" w:cstheme="minorHAnsi"/>
                <w:sz w:val="22"/>
                <w:szCs w:val="22"/>
              </w:rPr>
              <w:tab/>
            </w:r>
          </w:p>
          <w:p w14:paraId="1A2CE988" w14:textId="709E21EE" w:rsidR="00543F98" w:rsidRPr="00CF571C" w:rsidRDefault="00682939" w:rsidP="00682939">
            <w:pPr>
              <w:jc w:val="both"/>
              <w:rPr>
                <w:rFonts w:asciiTheme="minorHAnsi" w:hAnsiTheme="minorHAnsi" w:cstheme="minorHAnsi"/>
                <w:iCs/>
                <w:sz w:val="22"/>
                <w:szCs w:val="22"/>
              </w:rPr>
            </w:pPr>
            <w:r w:rsidRPr="00CF571C">
              <w:rPr>
                <w:rFonts w:asciiTheme="minorHAnsi" w:hAnsiTheme="minorHAnsi" w:cstheme="minorHAnsi"/>
                <w:sz w:val="22"/>
                <w:szCs w:val="22"/>
              </w:rPr>
              <w:t>(Grade Code: 213</w:t>
            </w:r>
            <w:r w:rsidR="00CB61FC">
              <w:rPr>
                <w:rFonts w:asciiTheme="minorHAnsi" w:hAnsiTheme="minorHAnsi" w:cstheme="minorHAnsi"/>
                <w:sz w:val="22"/>
                <w:szCs w:val="22"/>
              </w:rPr>
              <w:t>6</w:t>
            </w:r>
            <w:r w:rsidRPr="00CF571C">
              <w:rPr>
                <w:rFonts w:asciiTheme="minorHAnsi" w:hAnsiTheme="minorHAnsi" w:cstheme="minorHAnsi"/>
                <w:sz w:val="22"/>
                <w:szCs w:val="22"/>
              </w:rPr>
              <w:t>)</w:t>
            </w:r>
          </w:p>
        </w:tc>
      </w:tr>
      <w:tr w:rsidR="00CF571C" w:rsidRPr="00CF571C" w14:paraId="73D3EA52" w14:textId="77777777" w:rsidTr="00CF3373">
        <w:tc>
          <w:tcPr>
            <w:tcW w:w="2287" w:type="dxa"/>
          </w:tcPr>
          <w:p w14:paraId="73532034" w14:textId="77777777" w:rsidR="00792F91" w:rsidRPr="00CF571C" w:rsidRDefault="00792F91" w:rsidP="00792F91">
            <w:pPr>
              <w:jc w:val="both"/>
              <w:rPr>
                <w:rFonts w:asciiTheme="minorHAnsi" w:hAnsiTheme="minorHAnsi" w:cstheme="minorHAnsi"/>
                <w:b/>
                <w:bCs/>
                <w:sz w:val="22"/>
                <w:szCs w:val="22"/>
              </w:rPr>
            </w:pPr>
            <w:r w:rsidRPr="00CF571C">
              <w:rPr>
                <w:rFonts w:asciiTheme="minorHAnsi" w:hAnsiTheme="minorHAnsi" w:cstheme="minorHAnsi"/>
                <w:b/>
                <w:bCs/>
                <w:sz w:val="22"/>
                <w:szCs w:val="22"/>
              </w:rPr>
              <w:t>Remuneration</w:t>
            </w:r>
          </w:p>
          <w:p w14:paraId="5707719C" w14:textId="77777777" w:rsidR="00792F91" w:rsidRPr="00CF571C" w:rsidRDefault="00792F91" w:rsidP="00792F91">
            <w:pPr>
              <w:rPr>
                <w:rFonts w:asciiTheme="minorHAnsi" w:hAnsiTheme="minorHAnsi" w:cstheme="minorHAnsi"/>
                <w:b/>
                <w:bCs/>
                <w:sz w:val="22"/>
                <w:szCs w:val="22"/>
              </w:rPr>
            </w:pPr>
          </w:p>
          <w:p w14:paraId="70EB06C6" w14:textId="77777777" w:rsidR="00792F91" w:rsidRPr="00CF571C" w:rsidRDefault="00792F91" w:rsidP="00792F91">
            <w:pPr>
              <w:rPr>
                <w:rFonts w:asciiTheme="minorHAnsi" w:hAnsiTheme="minorHAnsi" w:cstheme="minorHAnsi"/>
                <w:b/>
                <w:bCs/>
                <w:sz w:val="22"/>
                <w:szCs w:val="22"/>
              </w:rPr>
            </w:pPr>
          </w:p>
        </w:tc>
        <w:tc>
          <w:tcPr>
            <w:tcW w:w="8333" w:type="dxa"/>
          </w:tcPr>
          <w:p w14:paraId="766952BE" w14:textId="77777777" w:rsidR="004A5FFB" w:rsidRPr="00CF571C" w:rsidRDefault="004A5FFB" w:rsidP="004A5FFB">
            <w:pPr>
              <w:jc w:val="both"/>
              <w:rPr>
                <w:rFonts w:ascii="Calibri" w:hAnsi="Calibri" w:cs="Calibri"/>
                <w:sz w:val="22"/>
                <w:szCs w:val="22"/>
              </w:rPr>
            </w:pPr>
            <w:r w:rsidRPr="00CF571C">
              <w:rPr>
                <w:rFonts w:ascii="Calibri" w:hAnsi="Calibri" w:cs="Calibri"/>
                <w:sz w:val="22"/>
                <w:szCs w:val="22"/>
              </w:rPr>
              <w:t xml:space="preserve">The Salary Scale (as at 01/08/2025) for the post is: </w:t>
            </w:r>
          </w:p>
          <w:p w14:paraId="4198325E" w14:textId="77777777" w:rsidR="004A5FFB" w:rsidRPr="00CF571C" w:rsidRDefault="004A5FFB" w:rsidP="004A5FFB">
            <w:pPr>
              <w:jc w:val="both"/>
              <w:rPr>
                <w:rFonts w:ascii="Calibri" w:hAnsi="Calibri" w:cs="Calibri"/>
                <w:sz w:val="22"/>
                <w:szCs w:val="22"/>
              </w:rPr>
            </w:pPr>
          </w:p>
          <w:p w14:paraId="06D116FF" w14:textId="77777777" w:rsidR="004A5FFB" w:rsidRPr="00CF571C" w:rsidRDefault="004A5FFB" w:rsidP="004A5FFB">
            <w:pPr>
              <w:rPr>
                <w:rFonts w:ascii="Calibri" w:hAnsi="Calibri" w:cs="Calibri"/>
                <w:b/>
                <w:bCs/>
                <w:sz w:val="22"/>
                <w:szCs w:val="22"/>
                <w:lang w:val="en-IE" w:eastAsia="en-IE"/>
              </w:rPr>
            </w:pPr>
            <w:r w:rsidRPr="00CF571C">
              <w:rPr>
                <w:rFonts w:ascii="Calibri" w:hAnsi="Calibri" w:cs="Calibri"/>
                <w:sz w:val="22"/>
                <w:szCs w:val="22"/>
                <w:lang w:val="en-IE" w:eastAsia="en-IE"/>
              </w:rPr>
              <w:t xml:space="preserve">€37,288 - €39,260 - €40,267 - €41,598 - €43,275 - €44,952 - €46,620 - €48,063 - €49,509 - €50,949 - €52,413 - €53,875 - </w:t>
            </w:r>
            <w:r w:rsidRPr="00CF571C">
              <w:rPr>
                <w:rFonts w:ascii="Calibri" w:hAnsi="Calibri" w:cs="Calibri"/>
                <w:b/>
                <w:sz w:val="22"/>
                <w:szCs w:val="22"/>
                <w:lang w:val="en-IE" w:eastAsia="en-IE"/>
              </w:rPr>
              <w:t xml:space="preserve">€55,477 </w:t>
            </w:r>
            <w:r w:rsidRPr="00CF571C">
              <w:rPr>
                <w:rFonts w:ascii="Calibri" w:hAnsi="Calibri" w:cs="Calibri"/>
                <w:sz w:val="22"/>
                <w:szCs w:val="22"/>
                <w:lang w:val="en-IE" w:eastAsia="en-IE"/>
              </w:rPr>
              <w:t xml:space="preserve">- </w:t>
            </w:r>
            <w:r w:rsidRPr="00CF571C">
              <w:rPr>
                <w:rFonts w:ascii="Calibri" w:hAnsi="Calibri" w:cs="Calibri"/>
                <w:b/>
                <w:bCs/>
                <w:sz w:val="22"/>
                <w:szCs w:val="22"/>
                <w:lang w:val="en-IE" w:eastAsia="en-IE"/>
              </w:rPr>
              <w:t>LSI pro rata for reduced hours</w:t>
            </w:r>
          </w:p>
          <w:p w14:paraId="1E6BD5C2" w14:textId="77777777" w:rsidR="004A5FFB" w:rsidRPr="00CF571C" w:rsidRDefault="004A5FFB" w:rsidP="004A5FFB">
            <w:pPr>
              <w:spacing w:after="120"/>
              <w:contextualSpacing/>
              <w:rPr>
                <w:rStyle w:val="Hyperlink"/>
                <w:rFonts w:ascii="Calibri" w:hAnsi="Calibri" w:cs="Calibri"/>
                <w:bCs/>
                <w:iCs/>
                <w:color w:val="auto"/>
                <w:sz w:val="22"/>
                <w:szCs w:val="22"/>
              </w:rPr>
            </w:pPr>
          </w:p>
          <w:p w14:paraId="29F431E5" w14:textId="0DC978EC" w:rsidR="004A5FFB" w:rsidRPr="00CF571C" w:rsidRDefault="004A5FFB" w:rsidP="004A5FFB">
            <w:pPr>
              <w:jc w:val="both"/>
              <w:rPr>
                <w:rFonts w:ascii="Calibri" w:hAnsi="Calibri" w:cs="Calibri"/>
                <w:sz w:val="22"/>
                <w:szCs w:val="22"/>
              </w:rPr>
            </w:pPr>
            <w:r w:rsidRPr="00CF571C">
              <w:rPr>
                <w:rFonts w:ascii="Calibri" w:hAnsi="Calibri" w:cs="Calibri"/>
                <w:sz w:val="22"/>
                <w:szCs w:val="22"/>
              </w:rPr>
              <w:t>New appointees to any grade start at the minimum point of the scale.  Incremental credit will be applied for recognised relevant service in Ireland and abroad (Department of Health Circular 2/2011).  Incremental credit is normally granted on appointmen</w:t>
            </w:r>
            <w:r w:rsidR="00901F59">
              <w:rPr>
                <w:rFonts w:ascii="Calibri" w:hAnsi="Calibri" w:cs="Calibri"/>
                <w:sz w:val="22"/>
                <w:szCs w:val="22"/>
              </w:rPr>
              <w:t>t</w:t>
            </w:r>
            <w:r w:rsidRPr="00CF571C">
              <w:rPr>
                <w:rFonts w:ascii="Calibri" w:hAnsi="Calibri" w:cs="Calibri"/>
                <w:sz w:val="22"/>
                <w:szCs w:val="22"/>
              </w:rPr>
              <w:t>, in respect of previous experience in the Civil Service, Local Authorities, Health Service and other Public Service Bodies and Statutory Agencies.</w:t>
            </w:r>
          </w:p>
          <w:p w14:paraId="036FD1E5" w14:textId="50C6D1BE" w:rsidR="00E0768C" w:rsidRPr="00CF571C" w:rsidRDefault="00E0768C" w:rsidP="00792F91">
            <w:pPr>
              <w:spacing w:after="120"/>
              <w:contextualSpacing/>
              <w:rPr>
                <w:rFonts w:asciiTheme="minorHAnsi" w:hAnsiTheme="minorHAnsi" w:cstheme="minorHAnsi"/>
                <w:bCs/>
                <w:iCs/>
                <w:sz w:val="22"/>
                <w:szCs w:val="22"/>
              </w:rPr>
            </w:pPr>
          </w:p>
        </w:tc>
      </w:tr>
      <w:tr w:rsidR="00CF571C" w:rsidRPr="00CF571C" w14:paraId="6531EE8E" w14:textId="77777777" w:rsidTr="00CF3373">
        <w:tc>
          <w:tcPr>
            <w:tcW w:w="2287" w:type="dxa"/>
          </w:tcPr>
          <w:p w14:paraId="6B02C9D1" w14:textId="7E294AB8"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t>Campaign Reference</w:t>
            </w:r>
          </w:p>
        </w:tc>
        <w:tc>
          <w:tcPr>
            <w:tcW w:w="8333" w:type="dxa"/>
          </w:tcPr>
          <w:p w14:paraId="14323542" w14:textId="7A9A4A97" w:rsidR="00792F91" w:rsidRPr="00CF571C" w:rsidRDefault="00901F59" w:rsidP="004A5FFB">
            <w:pPr>
              <w:pStyle w:val="Heading7"/>
              <w:rPr>
                <w:rFonts w:asciiTheme="minorHAnsi" w:hAnsiTheme="minorHAnsi" w:cstheme="minorHAnsi"/>
                <w:bCs/>
                <w:iCs/>
                <w:sz w:val="22"/>
                <w:szCs w:val="22"/>
              </w:rPr>
            </w:pPr>
            <w:r>
              <w:rPr>
                <w:rFonts w:asciiTheme="minorHAnsi" w:hAnsiTheme="minorHAnsi" w:cstheme="minorHAnsi"/>
                <w:bCs/>
                <w:iCs/>
                <w:sz w:val="22"/>
                <w:szCs w:val="22"/>
              </w:rPr>
              <w:t>L8365</w:t>
            </w:r>
          </w:p>
        </w:tc>
      </w:tr>
      <w:tr w:rsidR="00CF571C" w:rsidRPr="00CF571C" w14:paraId="4B833EEA" w14:textId="77777777" w:rsidTr="00CF3373">
        <w:tc>
          <w:tcPr>
            <w:tcW w:w="2287" w:type="dxa"/>
          </w:tcPr>
          <w:p w14:paraId="3C4299A2" w14:textId="77777777"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t>Closing Date</w:t>
            </w:r>
          </w:p>
        </w:tc>
        <w:tc>
          <w:tcPr>
            <w:tcW w:w="8333" w:type="dxa"/>
          </w:tcPr>
          <w:p w14:paraId="1DC28C0B" w14:textId="0113343A" w:rsidR="00792F91" w:rsidRPr="00CF571C" w:rsidRDefault="00901F59" w:rsidP="004A5FFB">
            <w:pPr>
              <w:pStyle w:val="Heading7"/>
              <w:rPr>
                <w:rFonts w:asciiTheme="minorHAnsi" w:hAnsiTheme="minorHAnsi" w:cstheme="minorHAnsi"/>
                <w:bCs/>
                <w:iCs/>
                <w:sz w:val="22"/>
                <w:szCs w:val="22"/>
              </w:rPr>
            </w:pPr>
            <w:r>
              <w:rPr>
                <w:rFonts w:asciiTheme="minorHAnsi" w:hAnsiTheme="minorHAnsi" w:cstheme="minorHAnsi"/>
                <w:bCs/>
                <w:iCs/>
                <w:sz w:val="22"/>
                <w:szCs w:val="22"/>
              </w:rPr>
              <w:t>Friday 10</w:t>
            </w:r>
            <w:r w:rsidRPr="00901F59">
              <w:rPr>
                <w:rFonts w:asciiTheme="minorHAnsi" w:hAnsiTheme="minorHAnsi" w:cstheme="minorHAnsi"/>
                <w:bCs/>
                <w:iCs/>
                <w:sz w:val="22"/>
                <w:szCs w:val="22"/>
                <w:vertAlign w:val="superscript"/>
              </w:rPr>
              <w:t>th</w:t>
            </w:r>
            <w:r>
              <w:rPr>
                <w:rFonts w:asciiTheme="minorHAnsi" w:hAnsiTheme="minorHAnsi" w:cstheme="minorHAnsi"/>
                <w:bCs/>
                <w:iCs/>
                <w:sz w:val="22"/>
                <w:szCs w:val="22"/>
              </w:rPr>
              <w:t xml:space="preserve"> October 2025 at 4pm</w:t>
            </w:r>
          </w:p>
        </w:tc>
      </w:tr>
      <w:tr w:rsidR="00CF571C" w:rsidRPr="00CF571C" w14:paraId="2FCE4883" w14:textId="77777777" w:rsidTr="00CF3373">
        <w:tc>
          <w:tcPr>
            <w:tcW w:w="2287" w:type="dxa"/>
          </w:tcPr>
          <w:p w14:paraId="05116456" w14:textId="77777777"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t>Proposed Interview Date (s)</w:t>
            </w:r>
          </w:p>
        </w:tc>
        <w:tc>
          <w:tcPr>
            <w:tcW w:w="8333" w:type="dxa"/>
          </w:tcPr>
          <w:p w14:paraId="0742FC1B" w14:textId="291B70F3" w:rsidR="00111739" w:rsidRPr="00CF571C" w:rsidRDefault="00E926E1" w:rsidP="00792F91">
            <w:pPr>
              <w:rPr>
                <w:rFonts w:asciiTheme="minorHAnsi" w:hAnsiTheme="minorHAnsi" w:cstheme="minorHAnsi"/>
                <w:bCs/>
                <w:iCs/>
                <w:sz w:val="22"/>
                <w:szCs w:val="22"/>
              </w:rPr>
            </w:pPr>
            <w:r w:rsidRPr="00CF571C">
              <w:rPr>
                <w:rFonts w:asciiTheme="minorHAnsi" w:hAnsiTheme="minorHAnsi" w:cstheme="minorHAnsi"/>
                <w:spacing w:val="-3"/>
                <w:sz w:val="22"/>
                <w:szCs w:val="22"/>
                <w:lang w:eastAsia="en-US"/>
              </w:rPr>
              <w:t>Interviews will be held as soon as possible after the closing date.  Candidates will normally be given at least one week’s notice of interview.  The timescale may be reduced in exceptional circumstances.</w:t>
            </w:r>
          </w:p>
        </w:tc>
      </w:tr>
      <w:tr w:rsidR="00CF571C" w:rsidRPr="00CF571C" w14:paraId="6F292485" w14:textId="77777777" w:rsidTr="00CF3373">
        <w:tc>
          <w:tcPr>
            <w:tcW w:w="2287" w:type="dxa"/>
          </w:tcPr>
          <w:p w14:paraId="17C0A5FB" w14:textId="77777777"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t>Taking up Appointment</w:t>
            </w:r>
          </w:p>
        </w:tc>
        <w:tc>
          <w:tcPr>
            <w:tcW w:w="8333" w:type="dxa"/>
          </w:tcPr>
          <w:p w14:paraId="54AC403C" w14:textId="77777777" w:rsidR="00792F91" w:rsidRPr="00CF571C" w:rsidRDefault="00792F91" w:rsidP="00792F91">
            <w:pPr>
              <w:rPr>
                <w:rFonts w:asciiTheme="minorHAnsi" w:hAnsiTheme="minorHAnsi" w:cstheme="minorHAnsi"/>
                <w:iCs/>
                <w:sz w:val="22"/>
                <w:szCs w:val="22"/>
              </w:rPr>
            </w:pPr>
            <w:r w:rsidRPr="00CF571C">
              <w:rPr>
                <w:rFonts w:asciiTheme="minorHAnsi" w:hAnsiTheme="minorHAnsi" w:cstheme="minorHAnsi"/>
                <w:iCs/>
                <w:sz w:val="22"/>
                <w:szCs w:val="22"/>
              </w:rPr>
              <w:t>A start date will be indicated at job offer stage.</w:t>
            </w:r>
          </w:p>
        </w:tc>
      </w:tr>
      <w:tr w:rsidR="00CF571C" w:rsidRPr="00CF571C" w14:paraId="00B58942" w14:textId="77777777" w:rsidTr="00CF3373">
        <w:tc>
          <w:tcPr>
            <w:tcW w:w="2287" w:type="dxa"/>
          </w:tcPr>
          <w:p w14:paraId="186B03A5" w14:textId="77777777"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t>Location of Post</w:t>
            </w:r>
          </w:p>
        </w:tc>
        <w:tc>
          <w:tcPr>
            <w:tcW w:w="8333" w:type="dxa"/>
          </w:tcPr>
          <w:p w14:paraId="7E39792B" w14:textId="40BC7374" w:rsidR="002777C1" w:rsidRPr="00CF571C" w:rsidRDefault="002777C1" w:rsidP="00792F91">
            <w:pPr>
              <w:rPr>
                <w:rFonts w:asciiTheme="minorHAnsi" w:hAnsiTheme="minorHAnsi" w:cstheme="minorHAnsi"/>
                <w:bCs/>
                <w:iCs/>
                <w:sz w:val="22"/>
                <w:szCs w:val="22"/>
              </w:rPr>
            </w:pPr>
            <w:r w:rsidRPr="00CF571C">
              <w:rPr>
                <w:rFonts w:asciiTheme="minorHAnsi" w:hAnsiTheme="minorHAnsi" w:cstheme="minorHAnsi"/>
                <w:bCs/>
                <w:iCs/>
                <w:sz w:val="22"/>
                <w:szCs w:val="22"/>
              </w:rPr>
              <w:t>Letterkenny University Hospital</w:t>
            </w:r>
          </w:p>
          <w:p w14:paraId="724AF596" w14:textId="77777777" w:rsidR="004A5FFB" w:rsidRPr="00CF571C" w:rsidRDefault="004A5FFB" w:rsidP="00792F91">
            <w:pPr>
              <w:rPr>
                <w:rFonts w:asciiTheme="minorHAnsi" w:hAnsiTheme="minorHAnsi" w:cstheme="minorHAnsi"/>
                <w:bCs/>
                <w:iCs/>
                <w:sz w:val="22"/>
                <w:szCs w:val="22"/>
              </w:rPr>
            </w:pPr>
          </w:p>
          <w:p w14:paraId="13FBF7C1" w14:textId="4B4CA246" w:rsidR="004A5FFB" w:rsidRPr="00CF571C" w:rsidRDefault="004A5FFB" w:rsidP="00792F91">
            <w:pPr>
              <w:rPr>
                <w:rFonts w:asciiTheme="minorHAnsi" w:hAnsiTheme="minorHAnsi" w:cstheme="minorHAnsi"/>
                <w:sz w:val="22"/>
                <w:szCs w:val="22"/>
              </w:rPr>
            </w:pPr>
            <w:r w:rsidRPr="00CF571C">
              <w:rPr>
                <w:rFonts w:asciiTheme="minorHAnsi" w:hAnsiTheme="minorHAnsi" w:cstheme="minorHAnsi"/>
                <w:sz w:val="22"/>
                <w:szCs w:val="22"/>
              </w:rPr>
              <w:t xml:space="preserve">There </w:t>
            </w:r>
            <w:r w:rsidR="00882F0B" w:rsidRPr="00CF571C">
              <w:rPr>
                <w:rFonts w:asciiTheme="minorHAnsi" w:hAnsiTheme="minorHAnsi" w:cstheme="minorHAnsi"/>
                <w:sz w:val="22"/>
                <w:szCs w:val="22"/>
              </w:rPr>
              <w:t>are</w:t>
            </w:r>
            <w:r w:rsidRPr="00CF571C">
              <w:rPr>
                <w:rFonts w:asciiTheme="minorHAnsi" w:hAnsiTheme="minorHAnsi" w:cstheme="minorHAnsi"/>
                <w:sz w:val="22"/>
                <w:szCs w:val="22"/>
              </w:rPr>
              <w:t xml:space="preserve"> currently 2.WTE Permanent Wholetime </w:t>
            </w:r>
            <w:r w:rsidR="00901F59" w:rsidRPr="00CF571C">
              <w:rPr>
                <w:rFonts w:asciiTheme="minorHAnsi" w:hAnsiTheme="minorHAnsi" w:cstheme="minorHAnsi"/>
                <w:sz w:val="22"/>
                <w:szCs w:val="22"/>
              </w:rPr>
              <w:t>Paediatric</w:t>
            </w:r>
            <w:r w:rsidR="000C1DB1" w:rsidRPr="00CF571C">
              <w:rPr>
                <w:rFonts w:asciiTheme="minorHAnsi" w:hAnsiTheme="minorHAnsi" w:cstheme="minorHAnsi"/>
                <w:sz w:val="22"/>
                <w:szCs w:val="22"/>
              </w:rPr>
              <w:t xml:space="preserve"> Staff Nurse</w:t>
            </w:r>
            <w:r w:rsidR="00BE05C9">
              <w:rPr>
                <w:rFonts w:asciiTheme="minorHAnsi" w:hAnsiTheme="minorHAnsi" w:cstheme="minorHAnsi"/>
                <w:sz w:val="22"/>
                <w:szCs w:val="22"/>
              </w:rPr>
              <w:t>,</w:t>
            </w:r>
            <w:r w:rsidR="000C1DB1" w:rsidRPr="00CF571C">
              <w:rPr>
                <w:rFonts w:asciiTheme="minorHAnsi" w:hAnsiTheme="minorHAnsi" w:cstheme="minorHAnsi"/>
                <w:sz w:val="22"/>
                <w:szCs w:val="22"/>
              </w:rPr>
              <w:t xml:space="preserve"> </w:t>
            </w:r>
            <w:r w:rsidRPr="00CF571C">
              <w:rPr>
                <w:rFonts w:asciiTheme="minorHAnsi" w:hAnsiTheme="minorHAnsi" w:cstheme="minorHAnsi"/>
                <w:sz w:val="22"/>
                <w:szCs w:val="22"/>
              </w:rPr>
              <w:t>Emergency Department vacancies available in Letterkenny University Hospital.</w:t>
            </w:r>
          </w:p>
          <w:p w14:paraId="28CF44B7" w14:textId="77777777" w:rsidR="004A5FFB" w:rsidRPr="00CF571C" w:rsidRDefault="004A5FFB" w:rsidP="00792F91">
            <w:pPr>
              <w:rPr>
                <w:rFonts w:asciiTheme="minorHAnsi" w:hAnsiTheme="minorHAnsi" w:cstheme="minorHAnsi"/>
                <w:sz w:val="22"/>
                <w:szCs w:val="22"/>
              </w:rPr>
            </w:pPr>
          </w:p>
          <w:p w14:paraId="54EF7056" w14:textId="55FA2B6C" w:rsidR="00792F91" w:rsidRPr="00CF571C" w:rsidRDefault="004A5FFB" w:rsidP="00792F91">
            <w:pPr>
              <w:rPr>
                <w:rFonts w:asciiTheme="minorHAnsi" w:hAnsiTheme="minorHAnsi" w:cstheme="minorHAnsi"/>
                <w:sz w:val="22"/>
                <w:szCs w:val="22"/>
              </w:rPr>
            </w:pPr>
            <w:r w:rsidRPr="00CF571C">
              <w:rPr>
                <w:rFonts w:asciiTheme="minorHAnsi" w:hAnsiTheme="minorHAnsi" w:cstheme="minorHAnsi"/>
                <w:sz w:val="22"/>
                <w:szCs w:val="22"/>
              </w:rPr>
              <w:t xml:space="preserve">A panel may be formed </w:t>
            </w:r>
            <w:proofErr w:type="gramStart"/>
            <w:r w:rsidRPr="00CF571C">
              <w:rPr>
                <w:rFonts w:asciiTheme="minorHAnsi" w:hAnsiTheme="minorHAnsi" w:cstheme="minorHAnsi"/>
                <w:sz w:val="22"/>
                <w:szCs w:val="22"/>
              </w:rPr>
              <w:t>as a result of</w:t>
            </w:r>
            <w:proofErr w:type="gramEnd"/>
            <w:r w:rsidRPr="00CF571C">
              <w:rPr>
                <w:rFonts w:asciiTheme="minorHAnsi" w:hAnsiTheme="minorHAnsi" w:cstheme="minorHAnsi"/>
                <w:sz w:val="22"/>
                <w:szCs w:val="22"/>
              </w:rPr>
              <w:t xml:space="preserve"> this campaign for a </w:t>
            </w:r>
            <w:r w:rsidR="00901F59" w:rsidRPr="00CF571C">
              <w:rPr>
                <w:rFonts w:asciiTheme="minorHAnsi" w:hAnsiTheme="minorHAnsi" w:cstheme="minorHAnsi"/>
                <w:sz w:val="22"/>
                <w:szCs w:val="22"/>
              </w:rPr>
              <w:t>Paediatric</w:t>
            </w:r>
            <w:r w:rsidR="000C1DB1" w:rsidRPr="00CF571C">
              <w:rPr>
                <w:rFonts w:asciiTheme="minorHAnsi" w:hAnsiTheme="minorHAnsi" w:cstheme="minorHAnsi"/>
                <w:sz w:val="22"/>
                <w:szCs w:val="22"/>
              </w:rPr>
              <w:t xml:space="preserve"> Staff Nurse</w:t>
            </w:r>
            <w:r w:rsidR="00BE05C9">
              <w:rPr>
                <w:rFonts w:asciiTheme="minorHAnsi" w:hAnsiTheme="minorHAnsi" w:cstheme="minorHAnsi"/>
                <w:sz w:val="22"/>
                <w:szCs w:val="22"/>
              </w:rPr>
              <w:t>,</w:t>
            </w:r>
            <w:r w:rsidR="000C1DB1" w:rsidRPr="00CF571C">
              <w:rPr>
                <w:rFonts w:asciiTheme="minorHAnsi" w:hAnsiTheme="minorHAnsi" w:cstheme="minorHAnsi"/>
                <w:sz w:val="22"/>
                <w:szCs w:val="22"/>
              </w:rPr>
              <w:t xml:space="preserve"> </w:t>
            </w:r>
            <w:r w:rsidRPr="00CF571C">
              <w:rPr>
                <w:rFonts w:asciiTheme="minorHAnsi" w:hAnsiTheme="minorHAnsi" w:cstheme="minorHAnsi"/>
                <w:sz w:val="22"/>
                <w:szCs w:val="22"/>
              </w:rPr>
              <w:t>Emergency Department from which current and future, permanent and specified purpose vacancies of full-time or part-time duration may be filled.</w:t>
            </w:r>
          </w:p>
        </w:tc>
      </w:tr>
      <w:tr w:rsidR="00CF571C" w:rsidRPr="00CF571C" w14:paraId="1669EECD" w14:textId="77777777" w:rsidTr="00CF3373">
        <w:tc>
          <w:tcPr>
            <w:tcW w:w="2287" w:type="dxa"/>
          </w:tcPr>
          <w:p w14:paraId="4F5F5FAC" w14:textId="0724A860"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t>Informal Enquiries</w:t>
            </w:r>
            <w:r w:rsidR="007E60A4" w:rsidRPr="00CF571C">
              <w:rPr>
                <w:rFonts w:asciiTheme="minorHAnsi" w:hAnsiTheme="minorHAnsi" w:cstheme="minorHAnsi"/>
                <w:b/>
                <w:bCs/>
                <w:sz w:val="22"/>
                <w:szCs w:val="22"/>
              </w:rPr>
              <w:t xml:space="preserve"> </w:t>
            </w:r>
          </w:p>
        </w:tc>
        <w:tc>
          <w:tcPr>
            <w:tcW w:w="8333" w:type="dxa"/>
          </w:tcPr>
          <w:p w14:paraId="498464B3" w14:textId="77777777" w:rsidR="00B0554F" w:rsidRPr="00CF571C" w:rsidRDefault="007E60A4" w:rsidP="00792F91">
            <w:pPr>
              <w:rPr>
                <w:rFonts w:asciiTheme="minorHAnsi" w:hAnsiTheme="minorHAnsi" w:cstheme="minorHAnsi"/>
                <w:sz w:val="22"/>
                <w:szCs w:val="22"/>
              </w:rPr>
            </w:pPr>
            <w:r w:rsidRPr="00CF571C">
              <w:rPr>
                <w:rFonts w:asciiTheme="minorHAnsi" w:hAnsiTheme="minorHAnsi" w:cstheme="minorHAnsi"/>
                <w:sz w:val="22"/>
                <w:szCs w:val="22"/>
              </w:rPr>
              <w:t xml:space="preserve">We welcome enquiries about the role. </w:t>
            </w:r>
          </w:p>
          <w:p w14:paraId="18E63A41" w14:textId="6200336A" w:rsidR="00792F91" w:rsidRPr="00CF571C" w:rsidRDefault="0068735E" w:rsidP="00792F91">
            <w:pPr>
              <w:rPr>
                <w:rFonts w:asciiTheme="minorHAnsi" w:hAnsiTheme="minorHAnsi" w:cstheme="minorHAnsi"/>
                <w:sz w:val="22"/>
                <w:szCs w:val="22"/>
              </w:rPr>
            </w:pPr>
            <w:r w:rsidRPr="00CF571C">
              <w:rPr>
                <w:rFonts w:asciiTheme="minorHAnsi" w:hAnsiTheme="minorHAnsi" w:cstheme="minorHAnsi"/>
                <w:sz w:val="22"/>
                <w:szCs w:val="22"/>
              </w:rPr>
              <w:t xml:space="preserve">Contact </w:t>
            </w:r>
            <w:r w:rsidR="00682939" w:rsidRPr="00CF571C">
              <w:rPr>
                <w:rFonts w:asciiTheme="minorHAnsi" w:hAnsiTheme="minorHAnsi" w:cstheme="minorHAnsi"/>
                <w:sz w:val="22"/>
                <w:szCs w:val="22"/>
              </w:rPr>
              <w:t>below</w:t>
            </w:r>
            <w:r w:rsidRPr="00CF571C">
              <w:rPr>
                <w:rFonts w:asciiTheme="minorHAnsi" w:hAnsiTheme="minorHAnsi" w:cstheme="minorHAnsi"/>
                <w:sz w:val="22"/>
                <w:szCs w:val="22"/>
              </w:rPr>
              <w:t xml:space="preserve"> for fur</w:t>
            </w:r>
            <w:r w:rsidR="00682939" w:rsidRPr="00CF571C">
              <w:rPr>
                <w:rFonts w:asciiTheme="minorHAnsi" w:hAnsiTheme="minorHAnsi" w:cstheme="minorHAnsi"/>
                <w:sz w:val="22"/>
                <w:szCs w:val="22"/>
              </w:rPr>
              <w:t>ther information about the role:</w:t>
            </w:r>
          </w:p>
          <w:p w14:paraId="3CC15D92" w14:textId="77777777" w:rsidR="00682939" w:rsidRPr="00CF571C" w:rsidRDefault="00682939" w:rsidP="00792F91">
            <w:pPr>
              <w:rPr>
                <w:rFonts w:asciiTheme="minorHAnsi" w:hAnsiTheme="minorHAnsi" w:cstheme="minorHAnsi"/>
                <w:sz w:val="22"/>
                <w:szCs w:val="22"/>
              </w:rPr>
            </w:pPr>
          </w:p>
          <w:p w14:paraId="55CEC75C" w14:textId="44C5BF0C" w:rsidR="00682939" w:rsidRPr="00CF571C" w:rsidRDefault="002777C1" w:rsidP="00682939">
            <w:pPr>
              <w:rPr>
                <w:rFonts w:asciiTheme="minorHAnsi" w:hAnsiTheme="minorHAnsi" w:cstheme="minorHAnsi"/>
                <w:sz w:val="22"/>
                <w:szCs w:val="22"/>
              </w:rPr>
            </w:pPr>
            <w:r w:rsidRPr="00CF571C">
              <w:rPr>
                <w:rFonts w:asciiTheme="minorHAnsi" w:hAnsiTheme="minorHAnsi" w:cstheme="minorHAnsi"/>
                <w:sz w:val="22"/>
                <w:szCs w:val="22"/>
              </w:rPr>
              <w:t>Siobhan Kelly</w:t>
            </w:r>
            <w:r w:rsidR="00682939" w:rsidRPr="00CF571C">
              <w:rPr>
                <w:rFonts w:asciiTheme="minorHAnsi" w:hAnsiTheme="minorHAnsi" w:cstheme="minorHAnsi"/>
                <w:sz w:val="22"/>
                <w:szCs w:val="22"/>
              </w:rPr>
              <w:t xml:space="preserve">, Assistant Director of Nursing </w:t>
            </w:r>
            <w:r w:rsidR="000C1DB1" w:rsidRPr="00CF571C">
              <w:rPr>
                <w:rFonts w:asciiTheme="minorHAnsi" w:hAnsiTheme="minorHAnsi" w:cstheme="minorHAnsi"/>
                <w:sz w:val="22"/>
                <w:szCs w:val="22"/>
              </w:rPr>
              <w:t>/Service Manager</w:t>
            </w:r>
          </w:p>
          <w:p w14:paraId="53559CB7" w14:textId="706F3D62" w:rsidR="00682939" w:rsidRPr="00CF571C" w:rsidRDefault="002777C1" w:rsidP="002777C1">
            <w:pPr>
              <w:rPr>
                <w:rFonts w:asciiTheme="minorHAnsi" w:hAnsiTheme="minorHAnsi" w:cstheme="minorHAnsi"/>
                <w:bCs/>
                <w:sz w:val="22"/>
                <w:szCs w:val="22"/>
                <w:u w:val="single"/>
                <w:lang w:eastAsia="en-IE"/>
              </w:rPr>
            </w:pPr>
            <w:hyperlink r:id="rId10" w:history="1">
              <w:r w:rsidRPr="00CF571C">
                <w:rPr>
                  <w:rStyle w:val="Hyperlink"/>
                  <w:rFonts w:asciiTheme="minorHAnsi" w:hAnsiTheme="minorHAnsi" w:cstheme="minorHAnsi"/>
                  <w:bCs/>
                  <w:color w:val="auto"/>
                  <w:sz w:val="22"/>
                  <w:szCs w:val="22"/>
                  <w:lang w:eastAsia="en-IE"/>
                </w:rPr>
                <w:t>siobhan.kellylgh@hse.ie</w:t>
              </w:r>
            </w:hyperlink>
          </w:p>
        </w:tc>
      </w:tr>
      <w:tr w:rsidR="00CF571C" w:rsidRPr="00CF571C" w14:paraId="03188742" w14:textId="77777777" w:rsidTr="00CF3373">
        <w:tc>
          <w:tcPr>
            <w:tcW w:w="2287" w:type="dxa"/>
          </w:tcPr>
          <w:p w14:paraId="78FAEB89" w14:textId="77777777"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t>Details of Service</w:t>
            </w:r>
          </w:p>
          <w:p w14:paraId="4D2AE865" w14:textId="77777777" w:rsidR="00792F91" w:rsidRPr="00CF571C" w:rsidRDefault="00792F91" w:rsidP="00792F91">
            <w:pPr>
              <w:rPr>
                <w:rFonts w:asciiTheme="minorHAnsi" w:hAnsiTheme="minorHAnsi" w:cstheme="minorHAnsi"/>
                <w:b/>
                <w:bCs/>
                <w:sz w:val="22"/>
                <w:szCs w:val="22"/>
              </w:rPr>
            </w:pPr>
          </w:p>
        </w:tc>
        <w:tc>
          <w:tcPr>
            <w:tcW w:w="8333" w:type="dxa"/>
          </w:tcPr>
          <w:p w14:paraId="57BE6E17" w14:textId="6C8CC29B" w:rsidR="00E926E1" w:rsidRPr="00CF571C" w:rsidRDefault="00E926E1" w:rsidP="00E926E1">
            <w:pPr>
              <w:rPr>
                <w:rFonts w:asciiTheme="minorHAnsi" w:hAnsiTheme="minorHAnsi" w:cstheme="minorHAnsi"/>
                <w:iCs/>
                <w:sz w:val="22"/>
                <w:szCs w:val="22"/>
              </w:rPr>
            </w:pPr>
            <w:r w:rsidRPr="00CF571C">
              <w:rPr>
                <w:rFonts w:asciiTheme="minorHAnsi" w:hAnsiTheme="minorHAnsi" w:cstheme="minorHAnsi"/>
                <w:iCs/>
                <w:sz w:val="22"/>
                <w:szCs w:val="22"/>
              </w:rPr>
              <w:t xml:space="preserve">The West and </w:t>
            </w:r>
            <w:proofErr w:type="gramStart"/>
            <w:r w:rsidRPr="00CF571C">
              <w:rPr>
                <w:rFonts w:asciiTheme="minorHAnsi" w:hAnsiTheme="minorHAnsi" w:cstheme="minorHAnsi"/>
                <w:iCs/>
                <w:sz w:val="22"/>
                <w:szCs w:val="22"/>
              </w:rPr>
              <w:t>North West</w:t>
            </w:r>
            <w:proofErr w:type="gramEnd"/>
            <w:r w:rsidRPr="00CF571C">
              <w:rPr>
                <w:rFonts w:asciiTheme="minorHAnsi" w:hAnsiTheme="minorHAnsi" w:cstheme="minorHAnsi"/>
                <w:iCs/>
                <w:sz w:val="22"/>
                <w:szCs w:val="22"/>
              </w:rPr>
              <w:t xml:space="preserve"> region provides acute and specialist hospital and community services to the West and </w:t>
            </w:r>
            <w:proofErr w:type="gramStart"/>
            <w:r w:rsidRPr="00CF571C">
              <w:rPr>
                <w:rFonts w:asciiTheme="minorHAnsi" w:hAnsiTheme="minorHAnsi" w:cstheme="minorHAnsi"/>
                <w:iCs/>
                <w:sz w:val="22"/>
                <w:szCs w:val="22"/>
              </w:rPr>
              <w:t>North West</w:t>
            </w:r>
            <w:proofErr w:type="gramEnd"/>
            <w:r w:rsidRPr="00CF571C">
              <w:rPr>
                <w:rFonts w:asciiTheme="minorHAnsi" w:hAnsiTheme="minorHAnsi" w:cstheme="minorHAnsi"/>
                <w:iCs/>
                <w:sz w:val="22"/>
                <w:szCs w:val="22"/>
              </w:rPr>
              <w:t xml:space="preserve"> of Ireland – counties Galway, Mayo, Roscommon, Sligo, Leitrim, Donegal and adjoining counties.</w:t>
            </w:r>
          </w:p>
          <w:p w14:paraId="3F9256E0" w14:textId="77777777" w:rsidR="00E926E1" w:rsidRPr="00CF571C" w:rsidRDefault="00E926E1" w:rsidP="00E926E1">
            <w:pPr>
              <w:rPr>
                <w:rFonts w:asciiTheme="minorHAnsi" w:hAnsiTheme="minorHAnsi" w:cstheme="minorHAnsi"/>
                <w:iCs/>
                <w:sz w:val="22"/>
                <w:szCs w:val="22"/>
              </w:rPr>
            </w:pPr>
          </w:p>
          <w:p w14:paraId="6C1BA624" w14:textId="77777777" w:rsidR="00E926E1" w:rsidRPr="00CF571C" w:rsidRDefault="00E926E1" w:rsidP="00E926E1">
            <w:pPr>
              <w:rPr>
                <w:rFonts w:asciiTheme="minorHAnsi" w:hAnsiTheme="minorHAnsi" w:cstheme="minorHAnsi"/>
                <w:iCs/>
                <w:sz w:val="22"/>
                <w:szCs w:val="22"/>
              </w:rPr>
            </w:pPr>
            <w:r w:rsidRPr="00CF571C">
              <w:rPr>
                <w:rFonts w:asciiTheme="minorHAnsi" w:hAnsiTheme="minorHAnsi" w:cstheme="minorHAnsi"/>
                <w:iCs/>
                <w:sz w:val="22"/>
                <w:szCs w:val="22"/>
              </w:rPr>
              <w:t>The region comprises of 7 hospitals across 8 sites:</w:t>
            </w:r>
          </w:p>
          <w:p w14:paraId="7BC199F4" w14:textId="38F7B61E" w:rsidR="00E926E1" w:rsidRPr="00CF571C" w:rsidRDefault="00E926E1" w:rsidP="00FC4C84">
            <w:pPr>
              <w:pStyle w:val="ListParagraph"/>
              <w:numPr>
                <w:ilvl w:val="0"/>
                <w:numId w:val="3"/>
              </w:numPr>
              <w:rPr>
                <w:rFonts w:asciiTheme="minorHAnsi" w:hAnsiTheme="minorHAnsi" w:cstheme="minorHAnsi"/>
                <w:iCs/>
                <w:sz w:val="22"/>
                <w:szCs w:val="22"/>
              </w:rPr>
            </w:pPr>
            <w:r w:rsidRPr="00CF571C">
              <w:rPr>
                <w:rFonts w:asciiTheme="minorHAnsi" w:hAnsiTheme="minorHAnsi" w:cstheme="minorHAnsi"/>
                <w:iCs/>
                <w:sz w:val="22"/>
                <w:szCs w:val="22"/>
              </w:rPr>
              <w:t>Letterkenny University Hospital (LUH)</w:t>
            </w:r>
          </w:p>
          <w:p w14:paraId="4D3C0E9D" w14:textId="36377ECF" w:rsidR="00E926E1" w:rsidRPr="00CF571C" w:rsidRDefault="00E926E1" w:rsidP="00FC4C84">
            <w:pPr>
              <w:pStyle w:val="ListParagraph"/>
              <w:numPr>
                <w:ilvl w:val="0"/>
                <w:numId w:val="3"/>
              </w:numPr>
              <w:rPr>
                <w:rFonts w:asciiTheme="minorHAnsi" w:hAnsiTheme="minorHAnsi" w:cstheme="minorHAnsi"/>
                <w:iCs/>
                <w:sz w:val="22"/>
                <w:szCs w:val="22"/>
              </w:rPr>
            </w:pPr>
            <w:r w:rsidRPr="00CF571C">
              <w:rPr>
                <w:rFonts w:asciiTheme="minorHAnsi" w:hAnsiTheme="minorHAnsi" w:cstheme="minorHAnsi"/>
                <w:iCs/>
                <w:sz w:val="22"/>
                <w:szCs w:val="22"/>
              </w:rPr>
              <w:t>Mayo University Hospital (MUH)</w:t>
            </w:r>
          </w:p>
          <w:p w14:paraId="1409894F" w14:textId="09D5751E" w:rsidR="00E926E1" w:rsidRPr="00CF571C" w:rsidRDefault="00E926E1" w:rsidP="00FC4C84">
            <w:pPr>
              <w:pStyle w:val="ListParagraph"/>
              <w:numPr>
                <w:ilvl w:val="0"/>
                <w:numId w:val="3"/>
              </w:numPr>
              <w:rPr>
                <w:rFonts w:asciiTheme="minorHAnsi" w:hAnsiTheme="minorHAnsi" w:cstheme="minorHAnsi"/>
                <w:iCs/>
                <w:sz w:val="22"/>
                <w:szCs w:val="22"/>
              </w:rPr>
            </w:pPr>
            <w:r w:rsidRPr="00CF571C">
              <w:rPr>
                <w:rFonts w:asciiTheme="minorHAnsi" w:hAnsiTheme="minorHAnsi" w:cstheme="minorHAnsi"/>
                <w:iCs/>
                <w:sz w:val="22"/>
                <w:szCs w:val="22"/>
              </w:rPr>
              <w:t>Portiuncula University Hospital (PUH)</w:t>
            </w:r>
          </w:p>
          <w:p w14:paraId="4CE5613B" w14:textId="18EE397B" w:rsidR="00E926E1" w:rsidRPr="00CF571C" w:rsidRDefault="00E926E1" w:rsidP="00FC4C84">
            <w:pPr>
              <w:pStyle w:val="ListParagraph"/>
              <w:numPr>
                <w:ilvl w:val="0"/>
                <w:numId w:val="3"/>
              </w:numPr>
              <w:rPr>
                <w:rFonts w:asciiTheme="minorHAnsi" w:hAnsiTheme="minorHAnsi" w:cstheme="minorHAnsi"/>
                <w:iCs/>
                <w:sz w:val="22"/>
                <w:szCs w:val="22"/>
              </w:rPr>
            </w:pPr>
            <w:r w:rsidRPr="00CF571C">
              <w:rPr>
                <w:rFonts w:asciiTheme="minorHAnsi" w:hAnsiTheme="minorHAnsi" w:cstheme="minorHAnsi"/>
                <w:iCs/>
                <w:sz w:val="22"/>
                <w:szCs w:val="22"/>
              </w:rPr>
              <w:t>Roscommon University Hospital (RUH)</w:t>
            </w:r>
          </w:p>
          <w:p w14:paraId="16D003DB" w14:textId="101ABFB9" w:rsidR="00E926E1" w:rsidRPr="00CF571C" w:rsidRDefault="00E926E1" w:rsidP="00FC4C84">
            <w:pPr>
              <w:pStyle w:val="ListParagraph"/>
              <w:numPr>
                <w:ilvl w:val="0"/>
                <w:numId w:val="3"/>
              </w:numPr>
              <w:rPr>
                <w:rFonts w:asciiTheme="minorHAnsi" w:hAnsiTheme="minorHAnsi" w:cstheme="minorHAnsi"/>
                <w:iCs/>
                <w:sz w:val="22"/>
                <w:szCs w:val="22"/>
              </w:rPr>
            </w:pPr>
            <w:r w:rsidRPr="00CF571C">
              <w:rPr>
                <w:rFonts w:asciiTheme="minorHAnsi" w:hAnsiTheme="minorHAnsi" w:cstheme="minorHAnsi"/>
                <w:iCs/>
                <w:sz w:val="22"/>
                <w:szCs w:val="22"/>
              </w:rPr>
              <w:t xml:space="preserve">Sligo University Hospital (SUH) incorporating Our Lady’s Hospital </w:t>
            </w:r>
            <w:proofErr w:type="spellStart"/>
            <w:r w:rsidRPr="00CF571C">
              <w:rPr>
                <w:rFonts w:asciiTheme="minorHAnsi" w:hAnsiTheme="minorHAnsi" w:cstheme="minorHAnsi"/>
                <w:iCs/>
                <w:sz w:val="22"/>
                <w:szCs w:val="22"/>
              </w:rPr>
              <w:t>Manorhamilton</w:t>
            </w:r>
            <w:proofErr w:type="spellEnd"/>
            <w:r w:rsidRPr="00CF571C">
              <w:rPr>
                <w:rFonts w:asciiTheme="minorHAnsi" w:hAnsiTheme="minorHAnsi" w:cstheme="minorHAnsi"/>
                <w:iCs/>
                <w:sz w:val="22"/>
                <w:szCs w:val="22"/>
              </w:rPr>
              <w:t xml:space="preserve"> (OLHM)</w:t>
            </w:r>
          </w:p>
          <w:p w14:paraId="000C30FF" w14:textId="5ED2B362" w:rsidR="00E926E1" w:rsidRPr="00CF571C" w:rsidRDefault="00E926E1" w:rsidP="00FC4C84">
            <w:pPr>
              <w:pStyle w:val="ListParagraph"/>
              <w:numPr>
                <w:ilvl w:val="0"/>
                <w:numId w:val="3"/>
              </w:numPr>
              <w:rPr>
                <w:rFonts w:asciiTheme="minorHAnsi" w:hAnsiTheme="minorHAnsi" w:cstheme="minorHAnsi"/>
                <w:iCs/>
                <w:sz w:val="22"/>
                <w:szCs w:val="22"/>
              </w:rPr>
            </w:pPr>
            <w:r w:rsidRPr="00CF571C">
              <w:rPr>
                <w:rFonts w:asciiTheme="minorHAnsi" w:hAnsiTheme="minorHAnsi" w:cstheme="minorHAnsi"/>
                <w:iCs/>
                <w:sz w:val="22"/>
                <w:szCs w:val="22"/>
              </w:rPr>
              <w:t>Galway University Hospitals (GUH) incorporating University Hospital Galway (UHG) and Merlin Park University Hospital</w:t>
            </w:r>
          </w:p>
          <w:p w14:paraId="2C9D4D4B" w14:textId="29AAF244" w:rsidR="00E926E1" w:rsidRPr="00CF571C" w:rsidRDefault="00E926E1" w:rsidP="00E926E1">
            <w:pPr>
              <w:rPr>
                <w:rFonts w:asciiTheme="minorHAnsi" w:hAnsiTheme="minorHAnsi" w:cstheme="minorHAnsi"/>
                <w:iCs/>
                <w:sz w:val="22"/>
                <w:szCs w:val="22"/>
              </w:rPr>
            </w:pPr>
          </w:p>
          <w:p w14:paraId="7394FEF6" w14:textId="77777777" w:rsidR="00E926E1" w:rsidRPr="00CF571C" w:rsidRDefault="00E926E1" w:rsidP="00E926E1">
            <w:pPr>
              <w:rPr>
                <w:rFonts w:asciiTheme="minorHAnsi" w:hAnsiTheme="minorHAnsi" w:cstheme="minorHAnsi"/>
                <w:iCs/>
                <w:sz w:val="22"/>
                <w:szCs w:val="22"/>
              </w:rPr>
            </w:pPr>
            <w:r w:rsidRPr="00CF571C">
              <w:rPr>
                <w:rFonts w:asciiTheme="minorHAnsi" w:hAnsiTheme="minorHAnsi" w:cstheme="minorHAnsi"/>
                <w:iCs/>
                <w:sz w:val="22"/>
                <w:szCs w:val="22"/>
              </w:rPr>
              <w:lastRenderedPageBreak/>
              <w:t>The region’s Academic Partner is University of Galway.</w:t>
            </w:r>
          </w:p>
          <w:p w14:paraId="36062A50" w14:textId="77777777" w:rsidR="00E926E1" w:rsidRPr="00CF571C" w:rsidRDefault="00E926E1" w:rsidP="00E926E1">
            <w:pPr>
              <w:rPr>
                <w:rFonts w:asciiTheme="minorHAnsi" w:hAnsiTheme="minorHAnsi" w:cstheme="minorHAnsi"/>
                <w:iCs/>
                <w:sz w:val="22"/>
                <w:szCs w:val="22"/>
              </w:rPr>
            </w:pPr>
          </w:p>
          <w:p w14:paraId="38DF5C25" w14:textId="77777777" w:rsidR="00E926E1" w:rsidRPr="00CF571C" w:rsidRDefault="00E926E1" w:rsidP="00E926E1">
            <w:pPr>
              <w:rPr>
                <w:rFonts w:asciiTheme="minorHAnsi" w:hAnsiTheme="minorHAnsi" w:cstheme="minorHAnsi"/>
                <w:iCs/>
                <w:sz w:val="22"/>
                <w:szCs w:val="22"/>
              </w:rPr>
            </w:pPr>
            <w:r w:rsidRPr="00CF571C">
              <w:rPr>
                <w:rFonts w:asciiTheme="minorHAnsi" w:hAnsiTheme="minorHAnsi" w:cstheme="minorHAnsi"/>
                <w:iCs/>
                <w:sz w:val="22"/>
                <w:szCs w:val="22"/>
              </w:rPr>
              <w:t xml:space="preserve">The region covers one third of the land mass of Ireland, it provides health care to a population of 830,000, employs over 20,000 staff </w:t>
            </w:r>
          </w:p>
          <w:p w14:paraId="5D6030B7" w14:textId="77777777" w:rsidR="00E926E1" w:rsidRPr="00CF571C" w:rsidRDefault="00E926E1" w:rsidP="00E926E1">
            <w:pPr>
              <w:rPr>
                <w:rFonts w:asciiTheme="minorHAnsi" w:hAnsiTheme="minorHAnsi" w:cstheme="minorHAnsi"/>
                <w:iCs/>
                <w:sz w:val="22"/>
                <w:szCs w:val="22"/>
              </w:rPr>
            </w:pPr>
          </w:p>
          <w:p w14:paraId="6BBF8506" w14:textId="1A335583" w:rsidR="00E926E1" w:rsidRPr="00CF571C" w:rsidRDefault="00E926E1" w:rsidP="00E926E1">
            <w:pPr>
              <w:rPr>
                <w:rFonts w:asciiTheme="minorHAnsi" w:hAnsiTheme="minorHAnsi" w:cstheme="minorHAnsi"/>
                <w:b/>
                <w:bCs/>
                <w:iCs/>
                <w:sz w:val="22"/>
                <w:szCs w:val="22"/>
              </w:rPr>
            </w:pPr>
            <w:r w:rsidRPr="00CF571C">
              <w:rPr>
                <w:rFonts w:asciiTheme="minorHAnsi" w:hAnsiTheme="minorHAnsi" w:cstheme="minorHAnsi"/>
                <w:b/>
                <w:bCs/>
                <w:iCs/>
                <w:sz w:val="22"/>
                <w:szCs w:val="22"/>
              </w:rPr>
              <w:t>Vision</w:t>
            </w:r>
          </w:p>
          <w:p w14:paraId="70869997" w14:textId="77777777" w:rsidR="00E926E1" w:rsidRPr="00CF571C" w:rsidRDefault="00E926E1" w:rsidP="00E926E1">
            <w:pPr>
              <w:rPr>
                <w:rFonts w:asciiTheme="minorHAnsi" w:hAnsiTheme="minorHAnsi" w:cstheme="minorHAnsi"/>
                <w:iCs/>
                <w:sz w:val="22"/>
                <w:szCs w:val="22"/>
              </w:rPr>
            </w:pPr>
            <w:r w:rsidRPr="00CF571C">
              <w:rPr>
                <w:rFonts w:asciiTheme="minorHAnsi" w:hAnsiTheme="minorHAnsi" w:cstheme="minorHAnsi"/>
                <w:iCs/>
                <w:sz w:val="22"/>
                <w:szCs w:val="22"/>
              </w:rPr>
              <w:t>Our vision is to be a leading academic Hospital providing excellent integrated patient-centred care delivered by skilled caring staff.</w:t>
            </w:r>
          </w:p>
          <w:p w14:paraId="76BF1E61" w14:textId="77777777" w:rsidR="00E926E1" w:rsidRPr="00CF571C" w:rsidRDefault="00E926E1" w:rsidP="00E926E1">
            <w:pPr>
              <w:rPr>
                <w:rFonts w:asciiTheme="minorHAnsi" w:hAnsiTheme="minorHAnsi" w:cstheme="minorHAnsi"/>
                <w:iCs/>
                <w:sz w:val="22"/>
                <w:szCs w:val="22"/>
              </w:rPr>
            </w:pPr>
          </w:p>
          <w:p w14:paraId="1CFD5811" w14:textId="77777777" w:rsidR="00E926E1" w:rsidRPr="00CF571C" w:rsidRDefault="00E926E1" w:rsidP="00E926E1">
            <w:pPr>
              <w:rPr>
                <w:rFonts w:asciiTheme="minorHAnsi" w:hAnsiTheme="minorHAnsi" w:cstheme="minorHAnsi"/>
                <w:b/>
                <w:bCs/>
                <w:iCs/>
                <w:sz w:val="22"/>
                <w:szCs w:val="22"/>
              </w:rPr>
            </w:pPr>
            <w:r w:rsidRPr="00CF571C">
              <w:rPr>
                <w:rFonts w:asciiTheme="minorHAnsi" w:hAnsiTheme="minorHAnsi" w:cstheme="minorHAnsi"/>
                <w:b/>
                <w:bCs/>
                <w:iCs/>
                <w:sz w:val="22"/>
                <w:szCs w:val="22"/>
              </w:rPr>
              <w:t>Guiding Principles</w:t>
            </w:r>
          </w:p>
          <w:p w14:paraId="3E283C26" w14:textId="6A48D69E" w:rsidR="00E926E1" w:rsidRPr="00CF571C" w:rsidRDefault="00E926E1" w:rsidP="00E926E1">
            <w:pPr>
              <w:rPr>
                <w:rFonts w:asciiTheme="minorHAnsi" w:hAnsiTheme="minorHAnsi" w:cstheme="minorHAnsi"/>
                <w:iCs/>
                <w:sz w:val="22"/>
                <w:szCs w:val="22"/>
              </w:rPr>
            </w:pPr>
            <w:r w:rsidRPr="00CF571C">
              <w:rPr>
                <w:rFonts w:asciiTheme="minorHAnsi" w:hAnsiTheme="minorHAnsi" w:cstheme="minorHAnsi"/>
                <w:iCs/>
                <w:sz w:val="22"/>
                <w:szCs w:val="22"/>
              </w:rPr>
              <w:t>Care – Compassion – Trust – Learning</w:t>
            </w:r>
          </w:p>
          <w:p w14:paraId="28984B95" w14:textId="77777777" w:rsidR="00E926E1" w:rsidRPr="00CF571C" w:rsidRDefault="00E926E1" w:rsidP="00E926E1">
            <w:pPr>
              <w:rPr>
                <w:rFonts w:asciiTheme="minorHAnsi" w:hAnsiTheme="minorHAnsi" w:cstheme="minorHAnsi"/>
                <w:iCs/>
                <w:sz w:val="22"/>
                <w:szCs w:val="22"/>
              </w:rPr>
            </w:pPr>
          </w:p>
          <w:p w14:paraId="75985B6F" w14:textId="77777777" w:rsidR="00E926E1" w:rsidRPr="00CF571C" w:rsidRDefault="00E926E1" w:rsidP="00E926E1">
            <w:pPr>
              <w:rPr>
                <w:rFonts w:asciiTheme="minorHAnsi" w:hAnsiTheme="minorHAnsi" w:cstheme="minorHAnsi"/>
                <w:iCs/>
                <w:sz w:val="22"/>
                <w:szCs w:val="22"/>
              </w:rPr>
            </w:pPr>
            <w:r w:rsidRPr="00CF571C">
              <w:rPr>
                <w:rFonts w:asciiTheme="minorHAnsi" w:hAnsiTheme="minorHAnsi" w:cstheme="minorHAnsi"/>
                <w:iCs/>
                <w:sz w:val="22"/>
                <w:szCs w:val="22"/>
              </w:rPr>
              <w:t>Our guiding principles are to work in partnership with patients and other healthcare providers across the continuum of care to:</w:t>
            </w:r>
          </w:p>
          <w:p w14:paraId="70F89606" w14:textId="77777777" w:rsidR="00E926E1" w:rsidRPr="00CF571C" w:rsidRDefault="00E926E1" w:rsidP="00E926E1">
            <w:pPr>
              <w:rPr>
                <w:rFonts w:asciiTheme="minorHAnsi" w:hAnsiTheme="minorHAnsi" w:cstheme="minorHAnsi"/>
                <w:iCs/>
                <w:sz w:val="22"/>
                <w:szCs w:val="22"/>
              </w:rPr>
            </w:pPr>
          </w:p>
          <w:p w14:paraId="0BA0692E" w14:textId="4B2D91CF" w:rsidR="00E926E1" w:rsidRPr="00CF571C" w:rsidRDefault="00E926E1" w:rsidP="00FC4C84">
            <w:pPr>
              <w:pStyle w:val="ListParagraph"/>
              <w:numPr>
                <w:ilvl w:val="0"/>
                <w:numId w:val="4"/>
              </w:numPr>
              <w:rPr>
                <w:rFonts w:asciiTheme="minorHAnsi" w:hAnsiTheme="minorHAnsi" w:cstheme="minorHAnsi"/>
                <w:iCs/>
                <w:sz w:val="22"/>
                <w:szCs w:val="22"/>
              </w:rPr>
            </w:pPr>
            <w:r w:rsidRPr="00CF571C">
              <w:rPr>
                <w:rFonts w:asciiTheme="minorHAnsi" w:hAnsiTheme="minorHAnsi" w:cstheme="minorHAnsi"/>
                <w:iCs/>
                <w:sz w:val="22"/>
                <w:szCs w:val="22"/>
              </w:rPr>
              <w:t>Deliver high quality, safe, timely and equitable patient care by developing and ensuring sustainable clinical services to meet the needs of our population.</w:t>
            </w:r>
          </w:p>
          <w:p w14:paraId="23EFCD13" w14:textId="28F37CC5" w:rsidR="00E926E1" w:rsidRPr="00CF571C" w:rsidRDefault="00E926E1" w:rsidP="00FC4C84">
            <w:pPr>
              <w:pStyle w:val="ListParagraph"/>
              <w:numPr>
                <w:ilvl w:val="0"/>
                <w:numId w:val="4"/>
              </w:numPr>
              <w:rPr>
                <w:rFonts w:asciiTheme="minorHAnsi" w:hAnsiTheme="minorHAnsi" w:cstheme="minorHAnsi"/>
                <w:iCs/>
                <w:sz w:val="22"/>
                <w:szCs w:val="22"/>
              </w:rPr>
            </w:pPr>
            <w:r w:rsidRPr="00CF571C">
              <w:rPr>
                <w:rFonts w:asciiTheme="minorHAnsi" w:hAnsiTheme="minorHAnsi" w:cstheme="minorHAnsi"/>
                <w:iCs/>
                <w:sz w:val="22"/>
                <w:szCs w:val="22"/>
              </w:rPr>
              <w:t>Deliver integrated services across the Hospitals and communities, with clear lines of responsibility, accountability and authority, whilst maintaining individual hospital site integrity.</w:t>
            </w:r>
          </w:p>
          <w:p w14:paraId="419B10B1" w14:textId="35E61B87" w:rsidR="00E926E1" w:rsidRPr="00CF571C" w:rsidRDefault="00E926E1" w:rsidP="00FC4C84">
            <w:pPr>
              <w:pStyle w:val="ListParagraph"/>
              <w:numPr>
                <w:ilvl w:val="0"/>
                <w:numId w:val="4"/>
              </w:numPr>
              <w:rPr>
                <w:rFonts w:asciiTheme="minorHAnsi" w:hAnsiTheme="minorHAnsi" w:cstheme="minorHAnsi"/>
                <w:iCs/>
                <w:sz w:val="22"/>
                <w:szCs w:val="22"/>
              </w:rPr>
            </w:pPr>
            <w:r w:rsidRPr="00CF571C">
              <w:rPr>
                <w:rFonts w:asciiTheme="minorHAnsi" w:hAnsiTheme="minorHAnsi" w:cstheme="minorHAnsi"/>
                <w:iCs/>
                <w:sz w:val="22"/>
                <w:szCs w:val="22"/>
              </w:rPr>
              <w:t>Continue to develop and improve our clinical services supported by education, research and innovation, in partnership with NUI Galway and other academic partners.</w:t>
            </w:r>
          </w:p>
          <w:p w14:paraId="57BAC7DC" w14:textId="77777777" w:rsidR="00E926E1" w:rsidRPr="00CF571C" w:rsidRDefault="00E926E1" w:rsidP="00E926E1">
            <w:pPr>
              <w:pStyle w:val="ListParagraph"/>
              <w:rPr>
                <w:rFonts w:asciiTheme="minorHAnsi" w:hAnsiTheme="minorHAnsi" w:cstheme="minorHAnsi"/>
                <w:iCs/>
                <w:sz w:val="22"/>
                <w:szCs w:val="22"/>
              </w:rPr>
            </w:pPr>
          </w:p>
          <w:p w14:paraId="0AE4B5A1" w14:textId="151D44A6" w:rsidR="00792F91" w:rsidRPr="00CF571C" w:rsidRDefault="00E926E1" w:rsidP="00E926E1">
            <w:pPr>
              <w:rPr>
                <w:rFonts w:asciiTheme="minorHAnsi" w:hAnsiTheme="minorHAnsi" w:cstheme="minorHAnsi"/>
                <w:iCs/>
                <w:sz w:val="22"/>
                <w:szCs w:val="22"/>
              </w:rPr>
            </w:pPr>
            <w:r w:rsidRPr="00CF571C">
              <w:rPr>
                <w:rFonts w:asciiTheme="minorHAnsi" w:hAnsiTheme="minorHAnsi" w:cstheme="minorHAnsi"/>
                <w:iCs/>
                <w:sz w:val="22"/>
                <w:szCs w:val="22"/>
              </w:rPr>
              <w:t xml:space="preserve">Recruit, retain and develop </w:t>
            </w:r>
            <w:proofErr w:type="gramStart"/>
            <w:r w:rsidRPr="00CF571C">
              <w:rPr>
                <w:rFonts w:asciiTheme="minorHAnsi" w:hAnsiTheme="minorHAnsi" w:cstheme="minorHAnsi"/>
                <w:iCs/>
                <w:sz w:val="22"/>
                <w:szCs w:val="22"/>
              </w:rPr>
              <w:t>highly-skilled</w:t>
            </w:r>
            <w:proofErr w:type="gramEnd"/>
            <w:r w:rsidRPr="00CF571C">
              <w:rPr>
                <w:rFonts w:asciiTheme="minorHAnsi" w:hAnsiTheme="minorHAnsi" w:cstheme="minorHAnsi"/>
                <w:iCs/>
                <w:sz w:val="22"/>
                <w:szCs w:val="22"/>
              </w:rPr>
              <w:t xml:space="preserve"> multidisciplinary teams through support, engagement and empowerment.</w:t>
            </w:r>
          </w:p>
        </w:tc>
      </w:tr>
      <w:tr w:rsidR="00CF571C" w:rsidRPr="00CF571C" w14:paraId="38548325" w14:textId="77777777" w:rsidTr="00CF3373">
        <w:tc>
          <w:tcPr>
            <w:tcW w:w="2287" w:type="dxa"/>
          </w:tcPr>
          <w:p w14:paraId="24CCCE33" w14:textId="77777777" w:rsidR="00E926E1" w:rsidRPr="00CF571C" w:rsidRDefault="00E926E1" w:rsidP="00E926E1">
            <w:pPr>
              <w:rPr>
                <w:rFonts w:asciiTheme="minorHAnsi" w:hAnsiTheme="minorHAnsi" w:cstheme="minorHAnsi"/>
                <w:b/>
                <w:bCs/>
                <w:sz w:val="22"/>
                <w:szCs w:val="22"/>
              </w:rPr>
            </w:pPr>
            <w:r w:rsidRPr="00CF571C">
              <w:rPr>
                <w:rFonts w:asciiTheme="minorHAnsi" w:hAnsiTheme="minorHAnsi" w:cstheme="minorHAnsi"/>
                <w:b/>
                <w:bCs/>
                <w:sz w:val="22"/>
                <w:szCs w:val="22"/>
              </w:rPr>
              <w:lastRenderedPageBreak/>
              <w:t>Mission Statement</w:t>
            </w:r>
          </w:p>
          <w:p w14:paraId="4F056943" w14:textId="77777777" w:rsidR="00E926E1" w:rsidRPr="00CF571C" w:rsidRDefault="00E926E1" w:rsidP="00E926E1">
            <w:pPr>
              <w:rPr>
                <w:rFonts w:asciiTheme="minorHAnsi" w:hAnsiTheme="minorHAnsi" w:cstheme="minorHAnsi"/>
                <w:b/>
                <w:bCs/>
                <w:sz w:val="22"/>
                <w:szCs w:val="22"/>
              </w:rPr>
            </w:pPr>
          </w:p>
        </w:tc>
        <w:tc>
          <w:tcPr>
            <w:tcW w:w="8333" w:type="dxa"/>
          </w:tcPr>
          <w:p w14:paraId="600F4D3F" w14:textId="77777777" w:rsidR="00E926E1" w:rsidRPr="00CF571C" w:rsidRDefault="00E926E1" w:rsidP="00E926E1">
            <w:pPr>
              <w:widowControl w:val="0"/>
              <w:autoSpaceDE w:val="0"/>
              <w:autoSpaceDN w:val="0"/>
              <w:adjustRightInd w:val="0"/>
              <w:jc w:val="both"/>
              <w:rPr>
                <w:rFonts w:asciiTheme="minorHAnsi" w:hAnsiTheme="minorHAnsi" w:cstheme="minorHAnsi"/>
                <w:sz w:val="22"/>
                <w:szCs w:val="22"/>
              </w:rPr>
            </w:pPr>
            <w:r w:rsidRPr="00CF571C">
              <w:rPr>
                <w:rFonts w:asciiTheme="minorHAnsi" w:hAnsiTheme="minorHAnsi" w:cstheme="minorHAnsi"/>
                <w:sz w:val="22"/>
                <w:szCs w:val="22"/>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CF571C" w:rsidRDefault="00E926E1" w:rsidP="00E926E1">
            <w:pPr>
              <w:widowControl w:val="0"/>
              <w:autoSpaceDE w:val="0"/>
              <w:autoSpaceDN w:val="0"/>
              <w:adjustRightInd w:val="0"/>
              <w:spacing w:before="252"/>
              <w:jc w:val="both"/>
              <w:rPr>
                <w:rFonts w:asciiTheme="minorHAnsi" w:hAnsiTheme="minorHAnsi" w:cstheme="minorHAnsi"/>
                <w:b/>
                <w:sz w:val="22"/>
                <w:szCs w:val="22"/>
              </w:rPr>
            </w:pPr>
            <w:r w:rsidRPr="00CF571C">
              <w:rPr>
                <w:rFonts w:asciiTheme="minorHAnsi" w:hAnsiTheme="minorHAnsi" w:cstheme="minorHAnsi"/>
                <w:b/>
                <w:sz w:val="22"/>
                <w:szCs w:val="22"/>
              </w:rPr>
              <w:t xml:space="preserve">OUR GUIDING VALUES   </w:t>
            </w:r>
          </w:p>
          <w:p w14:paraId="6F27E510" w14:textId="77777777" w:rsidR="00E926E1" w:rsidRPr="00CF571C" w:rsidRDefault="00E926E1" w:rsidP="00E926E1">
            <w:pPr>
              <w:widowControl w:val="0"/>
              <w:autoSpaceDE w:val="0"/>
              <w:autoSpaceDN w:val="0"/>
              <w:adjustRightInd w:val="0"/>
              <w:jc w:val="both"/>
              <w:rPr>
                <w:rFonts w:asciiTheme="minorHAnsi" w:hAnsiTheme="minorHAnsi" w:cstheme="minorHAnsi"/>
                <w:b/>
                <w:sz w:val="22"/>
                <w:szCs w:val="22"/>
              </w:rPr>
            </w:pPr>
          </w:p>
          <w:p w14:paraId="688B8E2C" w14:textId="77777777" w:rsidR="00E926E1" w:rsidRPr="00CF571C" w:rsidRDefault="00E926E1" w:rsidP="00E926E1">
            <w:pPr>
              <w:widowControl w:val="0"/>
              <w:autoSpaceDE w:val="0"/>
              <w:autoSpaceDN w:val="0"/>
              <w:adjustRightInd w:val="0"/>
              <w:jc w:val="both"/>
              <w:rPr>
                <w:rFonts w:asciiTheme="minorHAnsi" w:hAnsiTheme="minorHAnsi" w:cstheme="minorHAnsi"/>
                <w:spacing w:val="-6"/>
                <w:sz w:val="22"/>
                <w:szCs w:val="22"/>
              </w:rPr>
            </w:pPr>
            <w:r w:rsidRPr="00CF571C">
              <w:rPr>
                <w:rFonts w:asciiTheme="minorHAnsi" w:hAnsiTheme="minorHAnsi" w:cstheme="minorHAnsi"/>
                <w:b/>
                <w:sz w:val="22"/>
                <w:szCs w:val="22"/>
              </w:rPr>
              <w:t>Respect</w:t>
            </w:r>
            <w:r w:rsidRPr="00CF571C">
              <w:rPr>
                <w:rFonts w:asciiTheme="minorHAnsi" w:hAnsiTheme="minorHAnsi" w:cstheme="minorHAnsi"/>
                <w:sz w:val="22"/>
                <w:szCs w:val="22"/>
              </w:rPr>
              <w:t xml:space="preserve"> - We are an organisation where </w:t>
            </w:r>
            <w:r w:rsidRPr="00CF571C">
              <w:rPr>
                <w:rFonts w:asciiTheme="minorHAnsi" w:hAnsiTheme="minorHAnsi" w:cstheme="minorHAnsi"/>
                <w:spacing w:val="-6"/>
                <w:sz w:val="22"/>
                <w:szCs w:val="22"/>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CF571C" w:rsidRDefault="00E926E1" w:rsidP="00E926E1">
            <w:pPr>
              <w:widowControl w:val="0"/>
              <w:autoSpaceDE w:val="0"/>
              <w:autoSpaceDN w:val="0"/>
              <w:adjustRightInd w:val="0"/>
              <w:spacing w:before="252"/>
              <w:jc w:val="both"/>
              <w:rPr>
                <w:rFonts w:asciiTheme="minorHAnsi" w:hAnsiTheme="minorHAnsi" w:cstheme="minorHAnsi"/>
                <w:spacing w:val="-6"/>
                <w:sz w:val="22"/>
                <w:szCs w:val="22"/>
              </w:rPr>
            </w:pPr>
            <w:r w:rsidRPr="00CF571C">
              <w:rPr>
                <w:rFonts w:asciiTheme="minorHAnsi" w:hAnsiTheme="minorHAnsi" w:cstheme="minorHAnsi"/>
                <w:b/>
                <w:spacing w:val="-6"/>
                <w:sz w:val="22"/>
                <w:szCs w:val="22"/>
              </w:rPr>
              <w:t>Compassion</w:t>
            </w:r>
            <w:r w:rsidRPr="00CF571C">
              <w:rPr>
                <w:rFonts w:asciiTheme="minorHAnsi" w:hAnsiTheme="minorHAnsi" w:cstheme="minorHAnsi"/>
                <w:spacing w:val="-6"/>
                <w:sz w:val="22"/>
                <w:szCs w:val="22"/>
              </w:rPr>
              <w:t xml:space="preserve"> - we treat patients and family members with dignity, sensitivity and empathy.</w:t>
            </w:r>
          </w:p>
          <w:p w14:paraId="657623C9" w14:textId="77777777" w:rsidR="00E926E1" w:rsidRPr="00CF571C" w:rsidRDefault="00E926E1" w:rsidP="00E926E1">
            <w:pPr>
              <w:widowControl w:val="0"/>
              <w:autoSpaceDE w:val="0"/>
              <w:autoSpaceDN w:val="0"/>
              <w:adjustRightInd w:val="0"/>
              <w:spacing w:before="252"/>
              <w:jc w:val="both"/>
              <w:rPr>
                <w:rFonts w:asciiTheme="minorHAnsi" w:hAnsiTheme="minorHAnsi" w:cstheme="minorHAnsi"/>
                <w:spacing w:val="-6"/>
                <w:sz w:val="22"/>
                <w:szCs w:val="22"/>
              </w:rPr>
            </w:pPr>
            <w:r w:rsidRPr="00CF571C">
              <w:rPr>
                <w:rFonts w:asciiTheme="minorHAnsi" w:hAnsiTheme="minorHAnsi" w:cstheme="minorHAnsi"/>
                <w:b/>
                <w:spacing w:val="-6"/>
                <w:sz w:val="22"/>
                <w:szCs w:val="22"/>
              </w:rPr>
              <w:t>Kindness</w:t>
            </w:r>
            <w:r w:rsidRPr="00CF571C">
              <w:rPr>
                <w:rFonts w:asciiTheme="minorHAnsi" w:hAnsiTheme="minorHAnsi" w:cstheme="minorHAnsi"/>
                <w:spacing w:val="-6"/>
                <w:sz w:val="22"/>
                <w:szCs w:val="22"/>
              </w:rPr>
              <w:t xml:space="preserve"> - whilst we develop our organisation as a business, we will remember it is a </w:t>
            </w:r>
            <w:proofErr w:type="gramStart"/>
            <w:r w:rsidRPr="00CF571C">
              <w:rPr>
                <w:rFonts w:asciiTheme="minorHAnsi" w:hAnsiTheme="minorHAnsi" w:cstheme="minorHAnsi"/>
                <w:spacing w:val="-6"/>
                <w:sz w:val="22"/>
                <w:szCs w:val="22"/>
              </w:rPr>
              <w:t>service, and</w:t>
            </w:r>
            <w:proofErr w:type="gramEnd"/>
            <w:r w:rsidRPr="00CF571C">
              <w:rPr>
                <w:rFonts w:asciiTheme="minorHAnsi" w:hAnsiTheme="minorHAnsi" w:cstheme="minorHAnsi"/>
                <w:spacing w:val="-6"/>
                <w:sz w:val="22"/>
                <w:szCs w:val="22"/>
              </w:rPr>
              <w:t xml:space="preserve"> treat our patients and each other with kindness and humanity. </w:t>
            </w:r>
          </w:p>
          <w:p w14:paraId="0047C0A6" w14:textId="77777777" w:rsidR="00E926E1" w:rsidRPr="00CF571C" w:rsidRDefault="00E926E1" w:rsidP="00E926E1">
            <w:pPr>
              <w:widowControl w:val="0"/>
              <w:autoSpaceDE w:val="0"/>
              <w:autoSpaceDN w:val="0"/>
              <w:adjustRightInd w:val="0"/>
              <w:spacing w:before="252"/>
              <w:jc w:val="both"/>
              <w:rPr>
                <w:rFonts w:asciiTheme="minorHAnsi" w:hAnsiTheme="minorHAnsi" w:cstheme="minorHAnsi"/>
                <w:sz w:val="22"/>
                <w:szCs w:val="22"/>
              </w:rPr>
            </w:pPr>
            <w:r w:rsidRPr="00CF571C">
              <w:rPr>
                <w:rFonts w:asciiTheme="minorHAnsi" w:hAnsiTheme="minorHAnsi" w:cstheme="minorHAnsi"/>
                <w:b/>
                <w:sz w:val="22"/>
                <w:szCs w:val="22"/>
              </w:rPr>
              <w:t xml:space="preserve">Quality </w:t>
            </w:r>
            <w:r w:rsidRPr="00CF571C">
              <w:rPr>
                <w:rFonts w:asciiTheme="minorHAnsi" w:hAnsiTheme="minorHAnsi" w:cstheme="minorHAnsi"/>
                <w:sz w:val="22"/>
                <w:szCs w:val="22"/>
              </w:rPr>
              <w:t xml:space="preserve">– we seek continuous quality improvement in all we do, through creativity, innovation, education and research. </w:t>
            </w:r>
          </w:p>
          <w:p w14:paraId="5BB63FA0" w14:textId="77777777" w:rsidR="00E926E1" w:rsidRPr="00CF571C" w:rsidRDefault="00E926E1" w:rsidP="00E926E1">
            <w:pPr>
              <w:widowControl w:val="0"/>
              <w:autoSpaceDE w:val="0"/>
              <w:autoSpaceDN w:val="0"/>
              <w:adjustRightInd w:val="0"/>
              <w:spacing w:before="252"/>
              <w:jc w:val="both"/>
              <w:rPr>
                <w:rFonts w:asciiTheme="minorHAnsi" w:hAnsiTheme="minorHAnsi" w:cstheme="minorHAnsi"/>
                <w:sz w:val="22"/>
                <w:szCs w:val="22"/>
              </w:rPr>
            </w:pPr>
            <w:r w:rsidRPr="00CF571C">
              <w:rPr>
                <w:rFonts w:asciiTheme="minorHAnsi" w:hAnsiTheme="minorHAnsi" w:cstheme="minorHAnsi"/>
                <w:b/>
                <w:sz w:val="22"/>
                <w:szCs w:val="22"/>
              </w:rPr>
              <w:t xml:space="preserve">Learning </w:t>
            </w:r>
            <w:r w:rsidRPr="00CF571C">
              <w:rPr>
                <w:rFonts w:asciiTheme="minorHAnsi" w:hAnsiTheme="minorHAnsi" w:cstheme="minorHAnsi"/>
                <w:sz w:val="22"/>
                <w:szCs w:val="22"/>
              </w:rPr>
              <w:t xml:space="preserve">- we </w:t>
            </w:r>
            <w:r w:rsidRPr="00CF571C">
              <w:rPr>
                <w:rFonts w:asciiTheme="minorHAnsi" w:hAnsiTheme="minorHAnsi" w:cstheme="minorHAnsi"/>
                <w:spacing w:val="-6"/>
                <w:sz w:val="22"/>
                <w:szCs w:val="22"/>
              </w:rPr>
              <w:t xml:space="preserve">nurture and encourage lifelong learning and continuous improvement, attracting, developing and retaining high quality staff, enabling them to fulfil their potential. </w:t>
            </w:r>
          </w:p>
          <w:p w14:paraId="79B3B41D" w14:textId="77777777" w:rsidR="00E926E1" w:rsidRPr="00CF571C" w:rsidRDefault="00E926E1" w:rsidP="00E926E1">
            <w:pPr>
              <w:widowControl w:val="0"/>
              <w:autoSpaceDE w:val="0"/>
              <w:autoSpaceDN w:val="0"/>
              <w:adjustRightInd w:val="0"/>
              <w:spacing w:before="252"/>
              <w:jc w:val="both"/>
              <w:rPr>
                <w:rFonts w:asciiTheme="minorHAnsi" w:hAnsiTheme="minorHAnsi" w:cstheme="minorHAnsi"/>
                <w:sz w:val="22"/>
                <w:szCs w:val="22"/>
              </w:rPr>
            </w:pPr>
            <w:r w:rsidRPr="00CF571C">
              <w:rPr>
                <w:rFonts w:asciiTheme="minorHAnsi" w:hAnsiTheme="minorHAnsi" w:cstheme="minorHAnsi"/>
                <w:b/>
                <w:sz w:val="22"/>
                <w:szCs w:val="22"/>
              </w:rPr>
              <w:t>Integrity</w:t>
            </w:r>
            <w:r w:rsidRPr="00CF571C">
              <w:rPr>
                <w:rFonts w:asciiTheme="minorHAnsi" w:hAnsiTheme="minorHAnsi" w:cstheme="minorHAnsi"/>
                <w:sz w:val="22"/>
                <w:szCs w:val="22"/>
              </w:rPr>
              <w:t xml:space="preserve"> - through our governance arrangements and our value system, we will ensure </w:t>
            </w:r>
            <w:proofErr w:type="gramStart"/>
            <w:r w:rsidRPr="00CF571C">
              <w:rPr>
                <w:rFonts w:asciiTheme="minorHAnsi" w:hAnsiTheme="minorHAnsi" w:cstheme="minorHAnsi"/>
                <w:sz w:val="22"/>
                <w:szCs w:val="22"/>
              </w:rPr>
              <w:t>all of</w:t>
            </w:r>
            <w:proofErr w:type="gramEnd"/>
            <w:r w:rsidRPr="00CF571C">
              <w:rPr>
                <w:rFonts w:asciiTheme="minorHAnsi" w:hAnsiTheme="minorHAnsi" w:cstheme="minorHAnsi"/>
                <w:sz w:val="22"/>
                <w:szCs w:val="22"/>
              </w:rPr>
              <w:t xml:space="preserve"> our services are transparent, trustworthy and reliable and delivered to the highest ethical standards, taking responsibility and accountability for our actions. </w:t>
            </w:r>
          </w:p>
          <w:p w14:paraId="7E11C6B3" w14:textId="77777777" w:rsidR="00E926E1" w:rsidRPr="00CF571C" w:rsidRDefault="00E926E1" w:rsidP="00E926E1">
            <w:pPr>
              <w:widowControl w:val="0"/>
              <w:autoSpaceDE w:val="0"/>
              <w:autoSpaceDN w:val="0"/>
              <w:adjustRightInd w:val="0"/>
              <w:spacing w:before="252"/>
              <w:jc w:val="both"/>
              <w:rPr>
                <w:rFonts w:asciiTheme="minorHAnsi" w:hAnsiTheme="minorHAnsi" w:cstheme="minorHAnsi"/>
                <w:sz w:val="22"/>
                <w:szCs w:val="22"/>
              </w:rPr>
            </w:pPr>
            <w:r w:rsidRPr="00CF571C">
              <w:rPr>
                <w:rFonts w:asciiTheme="minorHAnsi" w:hAnsiTheme="minorHAnsi" w:cstheme="minorHAnsi"/>
                <w:b/>
                <w:sz w:val="22"/>
                <w:szCs w:val="22"/>
              </w:rPr>
              <w:lastRenderedPageBreak/>
              <w:t>Team working</w:t>
            </w:r>
            <w:r w:rsidRPr="00CF571C">
              <w:rPr>
                <w:rFonts w:asciiTheme="minorHAnsi" w:hAnsiTheme="minorHAnsi" w:cstheme="minorHAnsi"/>
                <w:sz w:val="22"/>
                <w:szCs w:val="22"/>
              </w:rPr>
              <w:t xml:space="preserve"> – we engage and empower our staff, sharing best practice and strengthening relationships with our partners and patients to achieve our Mission. </w:t>
            </w:r>
          </w:p>
          <w:p w14:paraId="0B00BF23" w14:textId="77777777" w:rsidR="00E926E1" w:rsidRPr="00CF571C" w:rsidRDefault="00E926E1" w:rsidP="00E926E1">
            <w:pPr>
              <w:widowControl w:val="0"/>
              <w:autoSpaceDE w:val="0"/>
              <w:autoSpaceDN w:val="0"/>
              <w:adjustRightInd w:val="0"/>
              <w:spacing w:before="252"/>
              <w:jc w:val="both"/>
              <w:rPr>
                <w:rFonts w:asciiTheme="minorHAnsi" w:hAnsiTheme="minorHAnsi" w:cstheme="minorHAnsi"/>
                <w:sz w:val="22"/>
                <w:szCs w:val="22"/>
              </w:rPr>
            </w:pPr>
            <w:r w:rsidRPr="00CF571C">
              <w:rPr>
                <w:rFonts w:asciiTheme="minorHAnsi" w:hAnsiTheme="minorHAnsi" w:cstheme="minorHAnsi"/>
                <w:b/>
                <w:sz w:val="22"/>
                <w:szCs w:val="22"/>
              </w:rPr>
              <w:t>Communication</w:t>
            </w:r>
            <w:r w:rsidRPr="00CF571C">
              <w:rPr>
                <w:rFonts w:asciiTheme="minorHAnsi" w:hAnsiTheme="minorHAnsi" w:cstheme="minorHAnsi"/>
                <w:sz w:val="22"/>
                <w:szCs w:val="22"/>
              </w:rPr>
              <w:t xml:space="preserve"> - we communicate with patients, the public, our staff and stakeholders, </w:t>
            </w:r>
            <w:r w:rsidRPr="00CF571C">
              <w:rPr>
                <w:rFonts w:asciiTheme="minorHAnsi" w:hAnsiTheme="minorHAnsi" w:cstheme="minorHAnsi"/>
                <w:spacing w:val="-6"/>
                <w:sz w:val="22"/>
                <w:szCs w:val="22"/>
              </w:rPr>
              <w:t>empowering them to actively participate in all aspects of the service, encouraging inclusiveness, openness, and accountability.</w:t>
            </w:r>
          </w:p>
          <w:p w14:paraId="36B149CD" w14:textId="77777777" w:rsidR="00E926E1" w:rsidRPr="00CF571C" w:rsidRDefault="00E926E1" w:rsidP="00E926E1">
            <w:pPr>
              <w:autoSpaceDE w:val="0"/>
              <w:autoSpaceDN w:val="0"/>
              <w:adjustRightInd w:val="0"/>
              <w:jc w:val="both"/>
              <w:rPr>
                <w:rFonts w:asciiTheme="minorHAnsi" w:hAnsiTheme="minorHAnsi" w:cstheme="minorHAnsi"/>
                <w:i/>
                <w:sz w:val="22"/>
                <w:szCs w:val="22"/>
              </w:rPr>
            </w:pPr>
          </w:p>
          <w:p w14:paraId="1DA404B0" w14:textId="4A691E21" w:rsidR="00E926E1" w:rsidRPr="00CF571C" w:rsidRDefault="00E926E1" w:rsidP="00E926E1">
            <w:pPr>
              <w:rPr>
                <w:rFonts w:asciiTheme="minorHAnsi" w:hAnsiTheme="minorHAnsi" w:cstheme="minorHAnsi"/>
                <w:iCs/>
                <w:sz w:val="22"/>
                <w:szCs w:val="22"/>
              </w:rPr>
            </w:pPr>
            <w:r w:rsidRPr="00CF571C">
              <w:rPr>
                <w:rFonts w:asciiTheme="minorHAnsi" w:hAnsiTheme="minorHAnsi" w:cstheme="minorHAnsi"/>
                <w:i/>
                <w:sz w:val="22"/>
                <w:szCs w:val="22"/>
              </w:rPr>
              <w:t>These Values shape our strategy to create an organisational culture and ethos to deliver high quality and safe services for all we serve and that staff are rightly proud of.</w:t>
            </w:r>
          </w:p>
        </w:tc>
      </w:tr>
      <w:tr w:rsidR="00CF571C" w:rsidRPr="00CF571C" w14:paraId="2344165A" w14:textId="77777777" w:rsidTr="00CF3373">
        <w:tc>
          <w:tcPr>
            <w:tcW w:w="2287" w:type="dxa"/>
          </w:tcPr>
          <w:p w14:paraId="5F099111" w14:textId="77777777"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lastRenderedPageBreak/>
              <w:t>Reporting Relationship</w:t>
            </w:r>
          </w:p>
        </w:tc>
        <w:tc>
          <w:tcPr>
            <w:tcW w:w="8333" w:type="dxa"/>
          </w:tcPr>
          <w:p w14:paraId="3CBC6A3A" w14:textId="3522612C" w:rsidR="00E0768C" w:rsidRPr="00CF571C" w:rsidRDefault="00682939" w:rsidP="00682939">
            <w:pPr>
              <w:rPr>
                <w:rFonts w:asciiTheme="minorHAnsi" w:hAnsiTheme="minorHAnsi" w:cstheme="minorHAnsi"/>
                <w:iCs/>
                <w:sz w:val="22"/>
                <w:szCs w:val="22"/>
              </w:rPr>
            </w:pPr>
            <w:r w:rsidRPr="00CF571C">
              <w:rPr>
                <w:rFonts w:asciiTheme="minorHAnsi" w:hAnsiTheme="minorHAnsi" w:cstheme="minorHAnsi"/>
                <w:spacing w:val="-3"/>
                <w:sz w:val="22"/>
                <w:szCs w:val="22"/>
              </w:rPr>
              <w:t>Director of Nursing via Assistant Director of Nursing</w:t>
            </w:r>
            <w:r w:rsidR="000C1DB1" w:rsidRPr="00CF571C">
              <w:rPr>
                <w:rFonts w:asciiTheme="minorHAnsi" w:hAnsiTheme="minorHAnsi" w:cstheme="minorHAnsi"/>
                <w:spacing w:val="-3"/>
                <w:sz w:val="22"/>
                <w:szCs w:val="22"/>
              </w:rPr>
              <w:t>/Service Manager</w:t>
            </w:r>
            <w:r w:rsidRPr="00CF571C">
              <w:rPr>
                <w:rFonts w:asciiTheme="minorHAnsi" w:hAnsiTheme="minorHAnsi" w:cstheme="minorHAnsi"/>
                <w:spacing w:val="-3"/>
                <w:sz w:val="22"/>
                <w:szCs w:val="22"/>
              </w:rPr>
              <w:t xml:space="preserve"> via Clinical Nurse Managers 1, 2 &amp; 3.</w:t>
            </w:r>
          </w:p>
        </w:tc>
      </w:tr>
      <w:tr w:rsidR="00CF571C" w:rsidRPr="00CF571C" w14:paraId="11F49E6D" w14:textId="77777777" w:rsidTr="00CF3373">
        <w:tc>
          <w:tcPr>
            <w:tcW w:w="2287" w:type="dxa"/>
          </w:tcPr>
          <w:p w14:paraId="5D392E76" w14:textId="77777777"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t xml:space="preserve">Purpose of the Post </w:t>
            </w:r>
          </w:p>
        </w:tc>
        <w:tc>
          <w:tcPr>
            <w:tcW w:w="8333" w:type="dxa"/>
          </w:tcPr>
          <w:p w14:paraId="3875957D" w14:textId="6C1BA274" w:rsidR="00792F91" w:rsidRPr="00CF571C" w:rsidRDefault="004A5FFB" w:rsidP="000C1DB1">
            <w:pPr>
              <w:rPr>
                <w:rFonts w:asciiTheme="minorHAnsi" w:hAnsiTheme="minorHAnsi" w:cstheme="minorHAnsi"/>
                <w:iCs/>
                <w:sz w:val="22"/>
                <w:szCs w:val="22"/>
              </w:rPr>
            </w:pPr>
            <w:r w:rsidRPr="00CF571C">
              <w:rPr>
                <w:rFonts w:asciiTheme="minorHAnsi" w:hAnsiTheme="minorHAnsi" w:cstheme="minorHAnsi"/>
                <w:iCs/>
                <w:sz w:val="22"/>
                <w:szCs w:val="22"/>
              </w:rPr>
              <w:t xml:space="preserve">The </w:t>
            </w:r>
            <w:r w:rsidR="000C1DB1" w:rsidRPr="00CF571C">
              <w:rPr>
                <w:rFonts w:asciiTheme="minorHAnsi" w:hAnsiTheme="minorHAnsi" w:cstheme="minorHAnsi"/>
                <w:iCs/>
                <w:sz w:val="22"/>
                <w:szCs w:val="22"/>
              </w:rPr>
              <w:t xml:space="preserve">Paediatric </w:t>
            </w:r>
            <w:r w:rsidRPr="00CF571C">
              <w:rPr>
                <w:rFonts w:asciiTheme="minorHAnsi" w:hAnsiTheme="minorHAnsi" w:cstheme="minorHAnsi"/>
                <w:iCs/>
                <w:sz w:val="22"/>
                <w:szCs w:val="22"/>
              </w:rPr>
              <w:t>Staff Nurse working in the Emergency Department will assess, plan, implement and evaluate care to the highest professional and ethical standards for patients within the model of nursing care practiced in the paediatric clinical setting. The post holder will work as part of the multidisciplinary team in the provision of integrated care for service users.</w:t>
            </w:r>
          </w:p>
        </w:tc>
      </w:tr>
      <w:tr w:rsidR="00CF571C" w:rsidRPr="00CF571C" w14:paraId="6FC4F317" w14:textId="77777777" w:rsidTr="00CF3373">
        <w:tc>
          <w:tcPr>
            <w:tcW w:w="2287" w:type="dxa"/>
          </w:tcPr>
          <w:p w14:paraId="706E700B" w14:textId="77777777" w:rsidR="004A5FFB" w:rsidRPr="00CF571C" w:rsidRDefault="004A5FFB" w:rsidP="004A5FFB">
            <w:pPr>
              <w:rPr>
                <w:rFonts w:asciiTheme="minorHAnsi" w:hAnsiTheme="minorHAnsi" w:cstheme="minorHAnsi"/>
                <w:b/>
                <w:bCs/>
                <w:sz w:val="22"/>
                <w:szCs w:val="22"/>
              </w:rPr>
            </w:pPr>
            <w:r w:rsidRPr="00CF571C">
              <w:rPr>
                <w:rFonts w:asciiTheme="minorHAnsi" w:hAnsiTheme="minorHAnsi" w:cstheme="minorHAnsi"/>
                <w:b/>
                <w:bCs/>
                <w:sz w:val="22"/>
                <w:szCs w:val="22"/>
              </w:rPr>
              <w:t>Principal Duties and Responsibilities</w:t>
            </w:r>
          </w:p>
          <w:p w14:paraId="57CD5BE4" w14:textId="77777777" w:rsidR="004A5FFB" w:rsidRPr="00CF571C" w:rsidRDefault="004A5FFB" w:rsidP="004A5FFB">
            <w:pPr>
              <w:rPr>
                <w:rFonts w:asciiTheme="minorHAnsi" w:hAnsiTheme="minorHAnsi" w:cstheme="minorHAnsi"/>
                <w:b/>
                <w:bCs/>
                <w:sz w:val="22"/>
                <w:szCs w:val="22"/>
              </w:rPr>
            </w:pPr>
          </w:p>
        </w:tc>
        <w:tc>
          <w:tcPr>
            <w:tcW w:w="8333" w:type="dxa"/>
          </w:tcPr>
          <w:p w14:paraId="7869E58E" w14:textId="77777777" w:rsidR="00BF548B" w:rsidRPr="00CF571C" w:rsidRDefault="00BF548B" w:rsidP="00BF548B">
            <w:pPr>
              <w:spacing w:line="239" w:lineRule="auto"/>
              <w:ind w:right="52"/>
              <w:jc w:val="both"/>
            </w:pPr>
            <w:r w:rsidRPr="00CF571C">
              <w:rPr>
                <w:rFonts w:ascii="Calibri" w:eastAsia="Calibri" w:hAnsi="Calibri" w:cs="Calibri"/>
                <w:b/>
                <w:sz w:val="22"/>
              </w:rPr>
              <w:t xml:space="preserve">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 </w:t>
            </w:r>
          </w:p>
          <w:p w14:paraId="11986563" w14:textId="77777777" w:rsidR="00BF548B" w:rsidRPr="00CF571C" w:rsidRDefault="00BF548B" w:rsidP="00BF548B">
            <w:r w:rsidRPr="00CF571C">
              <w:rPr>
                <w:rFonts w:ascii="Calibri" w:eastAsia="Calibri" w:hAnsi="Calibri" w:cs="Calibri"/>
                <w:b/>
                <w:sz w:val="22"/>
              </w:rPr>
              <w:t xml:space="preserve"> </w:t>
            </w:r>
          </w:p>
          <w:p w14:paraId="1E76308D" w14:textId="407209C1" w:rsidR="00BF548B" w:rsidRPr="00CF571C" w:rsidRDefault="00BF548B" w:rsidP="00BF548B">
            <w:r w:rsidRPr="00CF571C">
              <w:rPr>
                <w:rFonts w:ascii="Calibri" w:eastAsia="Calibri" w:hAnsi="Calibri" w:cs="Calibri"/>
                <w:sz w:val="22"/>
              </w:rPr>
              <w:t xml:space="preserve">The </w:t>
            </w:r>
            <w:r w:rsidR="000C1DB1" w:rsidRPr="00CF571C">
              <w:rPr>
                <w:rFonts w:asciiTheme="minorHAnsi" w:hAnsiTheme="minorHAnsi" w:cstheme="minorHAnsi"/>
                <w:iCs/>
                <w:sz w:val="22"/>
                <w:szCs w:val="22"/>
              </w:rPr>
              <w:t>Paediatric</w:t>
            </w:r>
            <w:r w:rsidR="000C1DB1" w:rsidRPr="00CF571C">
              <w:rPr>
                <w:rFonts w:ascii="Calibri" w:eastAsia="Calibri" w:hAnsi="Calibri" w:cs="Calibri"/>
                <w:sz w:val="22"/>
              </w:rPr>
              <w:t xml:space="preserve"> </w:t>
            </w:r>
            <w:r w:rsidRPr="00CF571C">
              <w:rPr>
                <w:rFonts w:ascii="Calibri" w:eastAsia="Calibri" w:hAnsi="Calibri" w:cs="Calibri"/>
                <w:sz w:val="22"/>
              </w:rPr>
              <w:t xml:space="preserve">Staff Nurse will: </w:t>
            </w:r>
          </w:p>
          <w:p w14:paraId="373163CB" w14:textId="77777777" w:rsidR="00BF548B" w:rsidRPr="00CF571C" w:rsidRDefault="00BF548B" w:rsidP="00BF548B">
            <w:r w:rsidRPr="00CF571C">
              <w:rPr>
                <w:rFonts w:ascii="Calibri" w:eastAsia="Calibri" w:hAnsi="Calibri" w:cs="Calibri"/>
                <w:b/>
                <w:sz w:val="22"/>
              </w:rPr>
              <w:t xml:space="preserve"> </w:t>
            </w:r>
          </w:p>
          <w:p w14:paraId="7CCE4307" w14:textId="77777777" w:rsidR="00BF548B" w:rsidRPr="00CF571C" w:rsidRDefault="00BF548B" w:rsidP="00BF548B">
            <w:r w:rsidRPr="00CF571C">
              <w:rPr>
                <w:rFonts w:ascii="Calibri" w:eastAsia="Calibri" w:hAnsi="Calibri" w:cs="Calibri"/>
                <w:b/>
                <w:sz w:val="22"/>
                <w:u w:val="single" w:color="000000"/>
              </w:rPr>
              <w:t>Professional Responsibilities</w:t>
            </w:r>
            <w:r w:rsidRPr="00CF571C">
              <w:rPr>
                <w:rFonts w:ascii="Calibri" w:eastAsia="Calibri" w:hAnsi="Calibri" w:cs="Calibri"/>
                <w:b/>
                <w:sz w:val="22"/>
              </w:rPr>
              <w:t xml:space="preserve"> </w:t>
            </w:r>
          </w:p>
          <w:p w14:paraId="0FEE4D0C" w14:textId="77777777" w:rsidR="00BF548B" w:rsidRPr="00CF571C" w:rsidRDefault="00BF548B" w:rsidP="00BF548B">
            <w:r w:rsidRPr="00CF571C">
              <w:rPr>
                <w:rFonts w:ascii="Calibri" w:eastAsia="Calibri" w:hAnsi="Calibri" w:cs="Calibri"/>
                <w:sz w:val="22"/>
              </w:rPr>
              <w:t xml:space="preserve"> </w:t>
            </w:r>
          </w:p>
          <w:p w14:paraId="440E6F3F" w14:textId="77777777" w:rsidR="00BF548B" w:rsidRPr="00CF571C" w:rsidRDefault="00BF548B" w:rsidP="00BF548B">
            <w:pPr>
              <w:numPr>
                <w:ilvl w:val="0"/>
                <w:numId w:val="24"/>
              </w:numPr>
              <w:spacing w:after="1"/>
              <w:ind w:hanging="360"/>
            </w:pPr>
            <w:r w:rsidRPr="00CF571C">
              <w:rPr>
                <w:rFonts w:ascii="Calibri" w:eastAsia="Calibri" w:hAnsi="Calibri" w:cs="Calibri"/>
                <w:sz w:val="22"/>
              </w:rPr>
              <w:t xml:space="preserve">Practice Nursing according to the Code of Professional Conduct and Ethics as laid down by Nursing and Midwifery Board of Ireland (NMBI) and Professional Clinical Guidelines. </w:t>
            </w:r>
          </w:p>
          <w:p w14:paraId="78CE8BF7" w14:textId="77777777" w:rsidR="00BF548B" w:rsidRPr="00CF571C" w:rsidRDefault="00BF548B" w:rsidP="00BF548B">
            <w:pPr>
              <w:numPr>
                <w:ilvl w:val="0"/>
                <w:numId w:val="24"/>
              </w:numPr>
              <w:ind w:hanging="360"/>
            </w:pPr>
            <w:r w:rsidRPr="00CF571C">
              <w:rPr>
                <w:rFonts w:ascii="Calibri" w:eastAsia="Calibri" w:hAnsi="Calibri" w:cs="Calibri"/>
                <w:sz w:val="22"/>
              </w:rPr>
              <w:t xml:space="preserve">Adhere to national, regional and local Health Service Executive (HSE) guidelines, policies, protocols and legislation.  </w:t>
            </w:r>
          </w:p>
          <w:p w14:paraId="26DC78E5" w14:textId="77777777" w:rsidR="00BF548B" w:rsidRPr="00CF571C" w:rsidRDefault="00BF548B" w:rsidP="00BF548B">
            <w:pPr>
              <w:numPr>
                <w:ilvl w:val="0"/>
                <w:numId w:val="24"/>
              </w:numPr>
              <w:ind w:hanging="360"/>
            </w:pPr>
            <w:r w:rsidRPr="00CF571C">
              <w:rPr>
                <w:rFonts w:ascii="Calibri" w:eastAsia="Calibri" w:hAnsi="Calibri" w:cs="Calibri"/>
                <w:sz w:val="22"/>
              </w:rPr>
              <w:t xml:space="preserve">Work within their scope of practice and take measures to develop and maintain the competence necessary for professional practice.  </w:t>
            </w:r>
          </w:p>
          <w:p w14:paraId="7316ADE6" w14:textId="77777777" w:rsidR="00BF548B" w:rsidRPr="00CF571C" w:rsidRDefault="00BF548B" w:rsidP="00BF548B">
            <w:pPr>
              <w:numPr>
                <w:ilvl w:val="0"/>
                <w:numId w:val="24"/>
              </w:numPr>
              <w:spacing w:after="3" w:line="238" w:lineRule="auto"/>
              <w:ind w:hanging="360"/>
            </w:pPr>
            <w:r w:rsidRPr="00CF571C">
              <w:rPr>
                <w:rFonts w:ascii="Calibri" w:eastAsia="Calibri" w:hAnsi="Calibri" w:cs="Calibri"/>
                <w:sz w:val="22"/>
              </w:rPr>
              <w:t xml:space="preserve">Maintain a high standard of professional behaviour and be accountable for their practice. </w:t>
            </w:r>
          </w:p>
          <w:p w14:paraId="481A400C" w14:textId="77777777" w:rsidR="00BF548B" w:rsidRPr="00CF571C" w:rsidRDefault="00BF548B" w:rsidP="00BF548B">
            <w:pPr>
              <w:numPr>
                <w:ilvl w:val="0"/>
                <w:numId w:val="24"/>
              </w:numPr>
              <w:spacing w:line="259" w:lineRule="auto"/>
              <w:ind w:hanging="360"/>
            </w:pPr>
            <w:r w:rsidRPr="00CF571C">
              <w:rPr>
                <w:rFonts w:ascii="Calibri" w:eastAsia="Calibri" w:hAnsi="Calibri" w:cs="Calibri"/>
                <w:sz w:val="22"/>
              </w:rPr>
              <w:t xml:space="preserve">Be aware of ethical policies and procedures which pertain to their area of practice. </w:t>
            </w:r>
          </w:p>
          <w:p w14:paraId="3217F0FD" w14:textId="77777777" w:rsidR="00BF548B" w:rsidRPr="00CF571C" w:rsidRDefault="00BF548B" w:rsidP="00BF548B">
            <w:pPr>
              <w:numPr>
                <w:ilvl w:val="0"/>
                <w:numId w:val="24"/>
              </w:numPr>
              <w:spacing w:line="259" w:lineRule="auto"/>
              <w:ind w:hanging="360"/>
            </w:pPr>
            <w:r w:rsidRPr="00CF571C">
              <w:rPr>
                <w:rFonts w:ascii="Calibri" w:eastAsia="Calibri" w:hAnsi="Calibri" w:cs="Calibri"/>
                <w:sz w:val="22"/>
              </w:rPr>
              <w:t xml:space="preserve">Respect and maintain the privacy, dignity and confidentiality of the patient. </w:t>
            </w:r>
          </w:p>
          <w:p w14:paraId="5B84F193" w14:textId="77777777" w:rsidR="00BF548B" w:rsidRPr="00CF571C" w:rsidRDefault="00BF548B" w:rsidP="00BF548B">
            <w:pPr>
              <w:numPr>
                <w:ilvl w:val="0"/>
                <w:numId w:val="24"/>
              </w:numPr>
              <w:spacing w:line="259" w:lineRule="auto"/>
              <w:ind w:hanging="360"/>
            </w:pPr>
            <w:r w:rsidRPr="00CF571C">
              <w:rPr>
                <w:rFonts w:ascii="Calibri" w:eastAsia="Calibri" w:hAnsi="Calibri" w:cs="Calibri"/>
                <w:sz w:val="22"/>
              </w:rPr>
              <w:t xml:space="preserve">Follow appropriate lines of authority within the Nurse Management structure. </w:t>
            </w:r>
          </w:p>
          <w:p w14:paraId="266D442B" w14:textId="77777777" w:rsidR="00BF548B" w:rsidRPr="00CF571C" w:rsidRDefault="00BF548B" w:rsidP="00BF548B">
            <w:r w:rsidRPr="00CF571C">
              <w:rPr>
                <w:rFonts w:ascii="Calibri" w:eastAsia="Calibri" w:hAnsi="Calibri" w:cs="Calibri"/>
                <w:b/>
                <w:sz w:val="22"/>
                <w:u w:val="single" w:color="000000"/>
              </w:rPr>
              <w:t>Clinical Practice</w:t>
            </w:r>
            <w:r w:rsidRPr="00CF571C">
              <w:rPr>
                <w:rFonts w:ascii="Calibri" w:eastAsia="Calibri" w:hAnsi="Calibri" w:cs="Calibri"/>
                <w:b/>
                <w:sz w:val="22"/>
              </w:rPr>
              <w:t xml:space="preserve"> </w:t>
            </w:r>
          </w:p>
          <w:p w14:paraId="48DCED41" w14:textId="77777777" w:rsidR="00BF548B" w:rsidRPr="00CF571C" w:rsidRDefault="00BF548B" w:rsidP="00BF548B">
            <w:r w:rsidRPr="00CF571C">
              <w:rPr>
                <w:rFonts w:ascii="Calibri" w:eastAsia="Calibri" w:hAnsi="Calibri" w:cs="Calibri"/>
                <w:sz w:val="22"/>
              </w:rPr>
              <w:t xml:space="preserve"> </w:t>
            </w:r>
          </w:p>
          <w:p w14:paraId="5E86A2F7" w14:textId="77777777" w:rsidR="00BF548B" w:rsidRPr="00CF571C" w:rsidRDefault="00BF548B" w:rsidP="00BF548B">
            <w:pPr>
              <w:numPr>
                <w:ilvl w:val="0"/>
                <w:numId w:val="25"/>
              </w:numPr>
              <w:ind w:hanging="360"/>
            </w:pPr>
            <w:r w:rsidRPr="00CF571C">
              <w:rPr>
                <w:rFonts w:ascii="Calibri" w:eastAsia="Calibri" w:hAnsi="Calibri" w:cs="Calibri"/>
                <w:sz w:val="22"/>
              </w:rPr>
              <w:t xml:space="preserve">Fulfil their statutory obligations within the legislation and HSE policies as appropriate to the role </w:t>
            </w:r>
          </w:p>
          <w:p w14:paraId="6E26BB17" w14:textId="77777777" w:rsidR="00BF548B" w:rsidRPr="00CF571C" w:rsidRDefault="00BF548B" w:rsidP="00BF548B">
            <w:pPr>
              <w:numPr>
                <w:ilvl w:val="0"/>
                <w:numId w:val="25"/>
              </w:numPr>
              <w:ind w:hanging="360"/>
            </w:pPr>
            <w:r w:rsidRPr="00CF571C">
              <w:rPr>
                <w:rFonts w:ascii="Calibri" w:eastAsia="Calibri" w:hAnsi="Calibri" w:cs="Calibri"/>
                <w:sz w:val="22"/>
              </w:rPr>
              <w:t xml:space="preserve">Ensure the provision of excellent, </w:t>
            </w:r>
            <w:proofErr w:type="gramStart"/>
            <w:r w:rsidRPr="00CF571C">
              <w:rPr>
                <w:rFonts w:ascii="Calibri" w:eastAsia="Calibri" w:hAnsi="Calibri" w:cs="Calibri"/>
                <w:sz w:val="22"/>
              </w:rPr>
              <w:t>evidence based</w:t>
            </w:r>
            <w:proofErr w:type="gramEnd"/>
            <w:r w:rsidRPr="00CF571C">
              <w:rPr>
                <w:rFonts w:ascii="Calibri" w:eastAsia="Calibri" w:hAnsi="Calibri" w:cs="Calibri"/>
                <w:sz w:val="22"/>
              </w:rPr>
              <w:t xml:space="preserve"> nursing for the children and their families  </w:t>
            </w:r>
          </w:p>
          <w:p w14:paraId="5EE447A2" w14:textId="77777777" w:rsidR="00BF548B" w:rsidRPr="00CF571C" w:rsidRDefault="00BF548B" w:rsidP="00BF548B">
            <w:pPr>
              <w:numPr>
                <w:ilvl w:val="0"/>
                <w:numId w:val="25"/>
              </w:numPr>
              <w:spacing w:line="259" w:lineRule="auto"/>
              <w:ind w:hanging="360"/>
            </w:pPr>
            <w:r w:rsidRPr="00CF571C">
              <w:rPr>
                <w:rFonts w:ascii="Calibri" w:eastAsia="Calibri" w:hAnsi="Calibri" w:cs="Calibri"/>
                <w:sz w:val="22"/>
              </w:rPr>
              <w:t xml:space="preserve">Manage a caseload as required. </w:t>
            </w:r>
          </w:p>
          <w:p w14:paraId="769CE971" w14:textId="77777777" w:rsidR="00BF548B" w:rsidRPr="00CF571C" w:rsidRDefault="00BF548B" w:rsidP="00BF548B">
            <w:pPr>
              <w:numPr>
                <w:ilvl w:val="0"/>
                <w:numId w:val="25"/>
              </w:numPr>
              <w:spacing w:line="259" w:lineRule="auto"/>
              <w:ind w:hanging="360"/>
            </w:pPr>
            <w:r w:rsidRPr="00CF571C">
              <w:rPr>
                <w:rFonts w:ascii="Calibri" w:eastAsia="Calibri" w:hAnsi="Calibri" w:cs="Calibri"/>
                <w:sz w:val="22"/>
              </w:rPr>
              <w:t xml:space="preserve">Promote the health, welfare and social wellbeing of all children. </w:t>
            </w:r>
          </w:p>
          <w:p w14:paraId="7CB47AD9" w14:textId="77777777" w:rsidR="00BF548B" w:rsidRPr="00CF571C" w:rsidRDefault="00BF548B" w:rsidP="00BF548B">
            <w:pPr>
              <w:numPr>
                <w:ilvl w:val="0"/>
                <w:numId w:val="25"/>
              </w:numPr>
              <w:ind w:hanging="360"/>
            </w:pPr>
            <w:r w:rsidRPr="00CF571C">
              <w:rPr>
                <w:rFonts w:ascii="Calibri" w:eastAsia="Calibri" w:hAnsi="Calibri" w:cs="Calibri"/>
                <w:sz w:val="22"/>
              </w:rPr>
              <w:t xml:space="preserve">Actively participate as a multi-disciplinary / inter-disciplinary team member in all aspects of service delivery including case conferences, clinical meetings, and team meetings. </w:t>
            </w:r>
          </w:p>
          <w:p w14:paraId="32D9DF21" w14:textId="77777777" w:rsidR="00BF548B" w:rsidRPr="00CF571C" w:rsidRDefault="00BF548B" w:rsidP="00BF548B">
            <w:pPr>
              <w:numPr>
                <w:ilvl w:val="0"/>
                <w:numId w:val="25"/>
              </w:numPr>
              <w:ind w:hanging="360"/>
            </w:pPr>
            <w:r w:rsidRPr="00CF571C">
              <w:rPr>
                <w:rFonts w:ascii="Calibri" w:eastAsia="Calibri" w:hAnsi="Calibri" w:cs="Calibri"/>
                <w:sz w:val="22"/>
              </w:rPr>
              <w:t xml:space="preserve">Assess, plan, implement and evaluate individual </w:t>
            </w:r>
            <w:proofErr w:type="gramStart"/>
            <w:r w:rsidRPr="00CF571C">
              <w:rPr>
                <w:rFonts w:ascii="Calibri" w:eastAsia="Calibri" w:hAnsi="Calibri" w:cs="Calibri"/>
                <w:sz w:val="22"/>
              </w:rPr>
              <w:t>person centred</w:t>
            </w:r>
            <w:proofErr w:type="gramEnd"/>
            <w:r w:rsidRPr="00CF571C">
              <w:rPr>
                <w:rFonts w:ascii="Calibri" w:eastAsia="Calibri" w:hAnsi="Calibri" w:cs="Calibri"/>
                <w:sz w:val="22"/>
              </w:rPr>
              <w:t xml:space="preserve"> care programmes within an agreed framework and in accordance with policies procedures and guidelines and established best practice.  </w:t>
            </w:r>
          </w:p>
          <w:p w14:paraId="6AE0F306" w14:textId="77777777" w:rsidR="00BF548B" w:rsidRPr="00CF571C" w:rsidRDefault="00BF548B" w:rsidP="00A93B78">
            <w:pPr>
              <w:numPr>
                <w:ilvl w:val="0"/>
                <w:numId w:val="25"/>
              </w:numPr>
              <w:ind w:hanging="360"/>
            </w:pPr>
            <w:r w:rsidRPr="00CF571C">
              <w:rPr>
                <w:rFonts w:ascii="Calibri" w:eastAsia="Calibri" w:hAnsi="Calibri" w:cs="Calibri"/>
                <w:sz w:val="22"/>
              </w:rPr>
              <w:lastRenderedPageBreak/>
              <w:t xml:space="preserve">Develop and promote good interpersonal relationships with children and families in the promotion of child centred care </w:t>
            </w:r>
          </w:p>
          <w:p w14:paraId="390E9401" w14:textId="0FEF501C" w:rsidR="00BF548B" w:rsidRPr="00CF571C" w:rsidRDefault="00BF548B" w:rsidP="00A93B78">
            <w:pPr>
              <w:numPr>
                <w:ilvl w:val="0"/>
                <w:numId w:val="25"/>
              </w:numPr>
              <w:ind w:hanging="360"/>
            </w:pPr>
            <w:r w:rsidRPr="00CF571C">
              <w:rPr>
                <w:rFonts w:ascii="Calibri" w:eastAsia="Calibri" w:hAnsi="Calibri" w:cs="Calibri"/>
                <w:sz w:val="22"/>
              </w:rPr>
              <w:t xml:space="preserve">Endeavour to ensure that care is carried out in an empathetic and ethical manner and that the dignity and spiritual needs of the patient are respected </w:t>
            </w:r>
          </w:p>
          <w:p w14:paraId="7F50B6B6" w14:textId="77777777" w:rsidR="00BF548B" w:rsidRPr="00CF571C" w:rsidRDefault="00BF548B" w:rsidP="00BF548B">
            <w:pPr>
              <w:numPr>
                <w:ilvl w:val="0"/>
                <w:numId w:val="25"/>
              </w:numPr>
              <w:spacing w:line="259" w:lineRule="auto"/>
              <w:ind w:hanging="360"/>
            </w:pPr>
            <w:r w:rsidRPr="00CF571C">
              <w:rPr>
                <w:rFonts w:ascii="Calibri" w:eastAsia="Calibri" w:hAnsi="Calibri" w:cs="Calibri"/>
                <w:sz w:val="22"/>
              </w:rPr>
              <w:t xml:space="preserve">Promote and recognise the child’s social and cultural dimensions of care  </w:t>
            </w:r>
          </w:p>
          <w:p w14:paraId="567E67D7" w14:textId="77777777" w:rsidR="00BF548B" w:rsidRPr="00CF571C" w:rsidRDefault="00BF548B" w:rsidP="00BF548B">
            <w:pPr>
              <w:numPr>
                <w:ilvl w:val="0"/>
                <w:numId w:val="25"/>
              </w:numPr>
              <w:ind w:hanging="360"/>
            </w:pPr>
            <w:r w:rsidRPr="00CF571C">
              <w:rPr>
                <w:rFonts w:ascii="Calibri" w:eastAsia="Calibri" w:hAnsi="Calibri" w:cs="Calibri"/>
                <w:sz w:val="22"/>
              </w:rPr>
              <w:t xml:space="preserve">Collaborate and work closely with the child and their family as indicated to facilitate discharge planning, continuity of care and specific care requirements </w:t>
            </w:r>
          </w:p>
          <w:p w14:paraId="4A628988" w14:textId="77777777" w:rsidR="00BF548B" w:rsidRPr="00CF571C" w:rsidRDefault="00BF548B" w:rsidP="00BF548B">
            <w:pPr>
              <w:numPr>
                <w:ilvl w:val="0"/>
                <w:numId w:val="25"/>
              </w:numPr>
              <w:ind w:hanging="360"/>
            </w:pPr>
            <w:r w:rsidRPr="00CF571C">
              <w:rPr>
                <w:rFonts w:ascii="Calibri" w:eastAsia="Calibri" w:hAnsi="Calibri" w:cs="Calibri"/>
                <w:sz w:val="22"/>
              </w:rPr>
              <w:t xml:space="preserve">Act as an advocate for the child and family ensuring the provision of appropriate education, information and support services.   </w:t>
            </w:r>
          </w:p>
          <w:p w14:paraId="41430BDC" w14:textId="77777777" w:rsidR="00BF548B" w:rsidRPr="00CF571C" w:rsidRDefault="00BF548B" w:rsidP="00BF548B">
            <w:pPr>
              <w:numPr>
                <w:ilvl w:val="0"/>
                <w:numId w:val="25"/>
              </w:numPr>
              <w:spacing w:line="259" w:lineRule="auto"/>
              <w:ind w:hanging="360"/>
            </w:pPr>
            <w:r w:rsidRPr="00CF571C">
              <w:rPr>
                <w:rFonts w:ascii="Calibri" w:eastAsia="Calibri" w:hAnsi="Calibri" w:cs="Calibri"/>
                <w:sz w:val="22"/>
              </w:rPr>
              <w:t xml:space="preserve">Report and consult with senior nursing management on clinical issues as appropriate </w:t>
            </w:r>
          </w:p>
          <w:p w14:paraId="442ACE83" w14:textId="77777777" w:rsidR="00BF548B" w:rsidRPr="00CF571C" w:rsidRDefault="00BF548B" w:rsidP="00BF548B">
            <w:pPr>
              <w:numPr>
                <w:ilvl w:val="0"/>
                <w:numId w:val="25"/>
              </w:numPr>
              <w:spacing w:after="2" w:line="238" w:lineRule="auto"/>
              <w:ind w:hanging="360"/>
            </w:pPr>
            <w:r w:rsidRPr="00CF571C">
              <w:rPr>
                <w:rFonts w:ascii="Calibri" w:eastAsia="Calibri" w:hAnsi="Calibri" w:cs="Calibri"/>
                <w:sz w:val="22"/>
              </w:rPr>
              <w:t xml:space="preserve">Maintain appropriate and accurate written nursing records and reports </w:t>
            </w:r>
            <w:proofErr w:type="gramStart"/>
            <w:r w:rsidRPr="00CF571C">
              <w:rPr>
                <w:rFonts w:ascii="Calibri" w:eastAsia="Calibri" w:hAnsi="Calibri" w:cs="Calibri"/>
                <w:sz w:val="22"/>
              </w:rPr>
              <w:t>regarding  patient</w:t>
            </w:r>
            <w:proofErr w:type="gramEnd"/>
            <w:r w:rsidRPr="00CF571C">
              <w:rPr>
                <w:rFonts w:ascii="Calibri" w:eastAsia="Calibri" w:hAnsi="Calibri" w:cs="Calibri"/>
                <w:sz w:val="22"/>
              </w:rPr>
              <w:t xml:space="preserve"> care in accordance with local / national / professional and confidentiality guidelines </w:t>
            </w:r>
          </w:p>
          <w:p w14:paraId="39415E64" w14:textId="77777777" w:rsidR="00BF548B" w:rsidRPr="00CF571C" w:rsidRDefault="00BF548B" w:rsidP="00BF548B">
            <w:pPr>
              <w:numPr>
                <w:ilvl w:val="0"/>
                <w:numId w:val="25"/>
              </w:numPr>
              <w:spacing w:after="1"/>
              <w:ind w:hanging="360"/>
            </w:pPr>
            <w:r w:rsidRPr="00CF571C">
              <w:rPr>
                <w:rFonts w:ascii="Calibri" w:eastAsia="Calibri" w:hAnsi="Calibri" w:cs="Calibri"/>
                <w:sz w:val="22"/>
              </w:rPr>
              <w:t xml:space="preserve">Participate in innovation and change management in the approach to patient care delivery particularly in relation to new research findings, </w:t>
            </w:r>
            <w:proofErr w:type="gramStart"/>
            <w:r w:rsidRPr="00CF571C">
              <w:rPr>
                <w:rFonts w:ascii="Calibri" w:eastAsia="Calibri" w:hAnsi="Calibri" w:cs="Calibri"/>
                <w:sz w:val="22"/>
              </w:rPr>
              <w:t>evidence based</w:t>
            </w:r>
            <w:proofErr w:type="gramEnd"/>
            <w:r w:rsidRPr="00CF571C">
              <w:rPr>
                <w:rFonts w:ascii="Calibri" w:eastAsia="Calibri" w:hAnsi="Calibri" w:cs="Calibri"/>
                <w:sz w:val="22"/>
              </w:rPr>
              <w:t xml:space="preserve"> practice and advances in treatments </w:t>
            </w:r>
          </w:p>
          <w:p w14:paraId="1BCF0443" w14:textId="77777777" w:rsidR="00BF548B" w:rsidRPr="00CF571C" w:rsidRDefault="00BF548B" w:rsidP="00BF548B">
            <w:pPr>
              <w:numPr>
                <w:ilvl w:val="0"/>
                <w:numId w:val="25"/>
              </w:numPr>
              <w:spacing w:line="259" w:lineRule="auto"/>
              <w:ind w:hanging="360"/>
            </w:pPr>
            <w:r w:rsidRPr="00CF571C">
              <w:rPr>
                <w:rFonts w:ascii="Calibri" w:eastAsia="Calibri" w:hAnsi="Calibri" w:cs="Calibri"/>
                <w:sz w:val="22"/>
              </w:rPr>
              <w:t xml:space="preserve">Participate in clinical audit and review </w:t>
            </w:r>
          </w:p>
          <w:p w14:paraId="6FE34153" w14:textId="77777777" w:rsidR="00BF548B" w:rsidRPr="00CF571C" w:rsidRDefault="00BF548B" w:rsidP="00BF548B">
            <w:pPr>
              <w:numPr>
                <w:ilvl w:val="0"/>
                <w:numId w:val="25"/>
              </w:numPr>
              <w:spacing w:after="1"/>
              <w:ind w:hanging="360"/>
            </w:pPr>
            <w:r w:rsidRPr="00CF571C">
              <w:rPr>
                <w:rFonts w:ascii="Calibri" w:eastAsia="Calibri" w:hAnsi="Calibri" w:cs="Calibri"/>
                <w:sz w:val="22"/>
              </w:rPr>
              <w:t xml:space="preserve">Promote a positive health concept with patients and colleagues and contribute to health promotion and disease prevention initiatives as outlined by the Health Service Executive </w:t>
            </w:r>
          </w:p>
          <w:p w14:paraId="7C4DF5D3" w14:textId="77777777" w:rsidR="00BF548B" w:rsidRPr="00CF571C" w:rsidRDefault="00BF548B" w:rsidP="00BF548B">
            <w:pPr>
              <w:numPr>
                <w:ilvl w:val="0"/>
                <w:numId w:val="25"/>
              </w:numPr>
              <w:spacing w:after="3" w:line="238" w:lineRule="auto"/>
              <w:ind w:hanging="360"/>
            </w:pPr>
            <w:r w:rsidRPr="00CF571C">
              <w:rPr>
                <w:rFonts w:ascii="Calibri" w:eastAsia="Calibri" w:hAnsi="Calibri" w:cs="Calibri"/>
                <w:sz w:val="22"/>
              </w:rPr>
              <w:t xml:space="preserve">Delegate and supervise the work of other grades </w:t>
            </w:r>
            <w:proofErr w:type="gramStart"/>
            <w:r w:rsidRPr="00CF571C">
              <w:rPr>
                <w:rFonts w:ascii="Calibri" w:eastAsia="Calibri" w:hAnsi="Calibri" w:cs="Calibri"/>
                <w:sz w:val="22"/>
              </w:rPr>
              <w:t>of  nursing</w:t>
            </w:r>
            <w:proofErr w:type="gramEnd"/>
            <w:r w:rsidRPr="00CF571C">
              <w:rPr>
                <w:rFonts w:ascii="Calibri" w:eastAsia="Calibri" w:hAnsi="Calibri" w:cs="Calibri"/>
                <w:sz w:val="22"/>
              </w:rPr>
              <w:t xml:space="preserve"> and nursing support staff within the remit of their role, as appropriate </w:t>
            </w:r>
          </w:p>
          <w:p w14:paraId="55DC966A" w14:textId="77777777" w:rsidR="00BF548B" w:rsidRPr="00CF571C" w:rsidRDefault="00BF548B" w:rsidP="00BF548B">
            <w:pPr>
              <w:numPr>
                <w:ilvl w:val="0"/>
                <w:numId w:val="25"/>
              </w:numPr>
              <w:spacing w:line="259" w:lineRule="auto"/>
              <w:ind w:hanging="360"/>
            </w:pPr>
            <w:r w:rsidRPr="00CF571C">
              <w:rPr>
                <w:rFonts w:ascii="Calibri" w:eastAsia="Calibri" w:hAnsi="Calibri" w:cs="Calibri"/>
                <w:sz w:val="22"/>
              </w:rPr>
              <w:t xml:space="preserve">Refer patients to other services as required </w:t>
            </w:r>
          </w:p>
          <w:p w14:paraId="0A83369B" w14:textId="77777777" w:rsidR="00BF548B" w:rsidRPr="00CF571C" w:rsidRDefault="00BF548B" w:rsidP="00BF548B">
            <w:pPr>
              <w:numPr>
                <w:ilvl w:val="0"/>
                <w:numId w:val="25"/>
              </w:numPr>
              <w:spacing w:line="259" w:lineRule="auto"/>
              <w:ind w:hanging="360"/>
            </w:pPr>
            <w:r w:rsidRPr="00CF571C">
              <w:rPr>
                <w:rFonts w:ascii="Calibri" w:eastAsia="Calibri" w:hAnsi="Calibri" w:cs="Calibri"/>
                <w:sz w:val="22"/>
              </w:rPr>
              <w:t xml:space="preserve">Initiate and undertake approved clinical nursing research </w:t>
            </w:r>
          </w:p>
          <w:p w14:paraId="40F1E822" w14:textId="77777777" w:rsidR="004A5FFB" w:rsidRDefault="00BF548B" w:rsidP="00BF548B">
            <w:pPr>
              <w:rPr>
                <w:rFonts w:ascii="Calibri" w:eastAsia="Calibri" w:hAnsi="Calibri" w:cs="Calibri"/>
                <w:sz w:val="22"/>
              </w:rPr>
            </w:pPr>
            <w:r w:rsidRPr="00CF571C">
              <w:rPr>
                <w:rFonts w:ascii="Calibri" w:eastAsia="Calibri" w:hAnsi="Calibri" w:cs="Calibri"/>
                <w:sz w:val="22"/>
              </w:rPr>
              <w:t>Participate in the national code for discharge planning</w:t>
            </w:r>
          </w:p>
          <w:p w14:paraId="6DF52E86" w14:textId="77777777" w:rsidR="00901F59" w:rsidRPr="00CF571C" w:rsidRDefault="00901F59" w:rsidP="00BF548B">
            <w:pPr>
              <w:rPr>
                <w:rFonts w:ascii="Calibri" w:eastAsia="Calibri" w:hAnsi="Calibri" w:cs="Calibri"/>
                <w:sz w:val="22"/>
              </w:rPr>
            </w:pPr>
          </w:p>
          <w:p w14:paraId="78E1A09D" w14:textId="77777777" w:rsidR="00BF548B" w:rsidRPr="00CF571C" w:rsidRDefault="00BF548B" w:rsidP="00BF548B">
            <w:r w:rsidRPr="00CF571C">
              <w:rPr>
                <w:rFonts w:ascii="Calibri" w:eastAsia="Calibri" w:hAnsi="Calibri" w:cs="Calibri"/>
                <w:b/>
                <w:sz w:val="22"/>
                <w:u w:val="single" w:color="000000"/>
              </w:rPr>
              <w:t>Clinical Governance</w:t>
            </w:r>
            <w:r w:rsidRPr="00CF571C">
              <w:rPr>
                <w:rFonts w:ascii="Calibri" w:eastAsia="Calibri" w:hAnsi="Calibri" w:cs="Calibri"/>
                <w:b/>
                <w:sz w:val="22"/>
              </w:rPr>
              <w:t xml:space="preserve"> </w:t>
            </w:r>
          </w:p>
          <w:p w14:paraId="02DB9D33" w14:textId="77777777" w:rsidR="00BF548B" w:rsidRPr="00CF571C" w:rsidRDefault="00BF548B" w:rsidP="00BF548B">
            <w:r w:rsidRPr="00CF571C">
              <w:rPr>
                <w:rFonts w:ascii="Calibri" w:eastAsia="Calibri" w:hAnsi="Calibri" w:cs="Calibri"/>
                <w:b/>
                <w:sz w:val="22"/>
              </w:rPr>
              <w:t xml:space="preserve"> </w:t>
            </w:r>
          </w:p>
          <w:p w14:paraId="3E2A723D" w14:textId="77777777" w:rsidR="00BF548B" w:rsidRPr="00CF571C" w:rsidRDefault="00BF548B" w:rsidP="002D5276">
            <w:pPr>
              <w:numPr>
                <w:ilvl w:val="0"/>
                <w:numId w:val="34"/>
              </w:numPr>
            </w:pPr>
            <w:r w:rsidRPr="00CF571C">
              <w:rPr>
                <w:rFonts w:ascii="Calibri" w:eastAsia="Calibri" w:hAnsi="Calibri" w:cs="Calibri"/>
                <w:sz w:val="22"/>
              </w:rPr>
              <w:t xml:space="preserve">Participate in clinical governance structures within the local / regional / national clinical governance framework </w:t>
            </w:r>
          </w:p>
          <w:p w14:paraId="7D6D574A" w14:textId="77777777" w:rsidR="00BF548B" w:rsidRPr="00CF571C" w:rsidRDefault="00BF548B" w:rsidP="002D5276">
            <w:pPr>
              <w:numPr>
                <w:ilvl w:val="0"/>
                <w:numId w:val="34"/>
              </w:numPr>
              <w:spacing w:after="2" w:line="238" w:lineRule="auto"/>
            </w:pPr>
            <w:r w:rsidRPr="00CF571C">
              <w:rPr>
                <w:rFonts w:ascii="Calibri" w:eastAsia="Calibri" w:hAnsi="Calibri" w:cs="Calibri"/>
                <w:sz w:val="22"/>
              </w:rPr>
              <w:t xml:space="preserve">Have a working knowledge of HIQA standards, for example, the decontamination process, Health Care Acquired Infection, Integrated Discharge Planning and others as they are developed </w:t>
            </w:r>
          </w:p>
          <w:p w14:paraId="66BAAD83" w14:textId="77777777" w:rsidR="00BF548B" w:rsidRPr="00CF571C" w:rsidRDefault="00BF548B" w:rsidP="002D5276">
            <w:pPr>
              <w:numPr>
                <w:ilvl w:val="0"/>
                <w:numId w:val="34"/>
              </w:numPr>
              <w:spacing w:line="259" w:lineRule="auto"/>
            </w:pPr>
            <w:r w:rsidRPr="00CF571C">
              <w:rPr>
                <w:rFonts w:ascii="Calibri" w:eastAsia="Calibri" w:hAnsi="Calibri" w:cs="Calibri"/>
                <w:sz w:val="22"/>
              </w:rPr>
              <w:t xml:space="preserve">Contribute to ongoing monitoring, audit and evaluation of the service as appropriate  </w:t>
            </w:r>
          </w:p>
          <w:p w14:paraId="229F6FB4" w14:textId="77777777" w:rsidR="00BF548B" w:rsidRPr="00CF571C" w:rsidRDefault="00BF548B" w:rsidP="002D5276">
            <w:pPr>
              <w:numPr>
                <w:ilvl w:val="0"/>
                <w:numId w:val="34"/>
              </w:numPr>
            </w:pPr>
            <w:r w:rsidRPr="00CF571C">
              <w:rPr>
                <w:rFonts w:ascii="Calibri" w:eastAsia="Calibri" w:hAnsi="Calibri" w:cs="Calibri"/>
                <w:sz w:val="22"/>
              </w:rPr>
              <w:t xml:space="preserve">Accurately record and report all complaints to appropriate personnel according to local service policy  </w:t>
            </w:r>
          </w:p>
          <w:p w14:paraId="470A801D" w14:textId="598D228F" w:rsidR="00BF548B" w:rsidRPr="00CF571C" w:rsidRDefault="00BF548B" w:rsidP="002D5276">
            <w:pPr>
              <w:pStyle w:val="ListParagraph"/>
              <w:numPr>
                <w:ilvl w:val="0"/>
                <w:numId w:val="34"/>
              </w:numPr>
              <w:rPr>
                <w:rFonts w:ascii="Calibri" w:eastAsia="Calibri" w:hAnsi="Calibri" w:cs="Calibri"/>
                <w:sz w:val="22"/>
              </w:rPr>
            </w:pPr>
            <w:r w:rsidRPr="00CF571C">
              <w:rPr>
                <w:rFonts w:ascii="Calibri" w:eastAsia="Calibri" w:hAnsi="Calibri" w:cs="Calibri"/>
                <w:sz w:val="22"/>
              </w:rPr>
              <w:t>Participate in the development of policies / procedures and guidelines to support</w:t>
            </w:r>
          </w:p>
          <w:p w14:paraId="492E556D" w14:textId="77777777" w:rsidR="00BF548B" w:rsidRPr="00CF571C" w:rsidRDefault="00BF548B" w:rsidP="002D5276">
            <w:pPr>
              <w:pStyle w:val="ListParagraph"/>
              <w:numPr>
                <w:ilvl w:val="0"/>
                <w:numId w:val="34"/>
              </w:numPr>
            </w:pPr>
            <w:r w:rsidRPr="00CF571C">
              <w:rPr>
                <w:rFonts w:ascii="Calibri" w:eastAsia="Calibri" w:hAnsi="Calibri" w:cs="Calibri"/>
                <w:sz w:val="22"/>
              </w:rPr>
              <w:t xml:space="preserve">compliance with current legal requirements, where existing, for the safe storage and administration of medicines and other clinical products </w:t>
            </w:r>
          </w:p>
          <w:p w14:paraId="11901995" w14:textId="77777777" w:rsidR="00BF548B" w:rsidRPr="00CF571C" w:rsidRDefault="00BF548B" w:rsidP="002D5276">
            <w:pPr>
              <w:numPr>
                <w:ilvl w:val="0"/>
                <w:numId w:val="34"/>
              </w:numPr>
              <w:spacing w:after="1"/>
            </w:pPr>
            <w:r w:rsidRPr="00CF571C">
              <w:rPr>
                <w:rFonts w:ascii="Calibri" w:eastAsia="Calibri" w:hAnsi="Calibri" w:cs="Calibri"/>
                <w:sz w:val="22"/>
              </w:rPr>
              <w:t xml:space="preserve">Participate in the development </w:t>
            </w:r>
            <w:proofErr w:type="gramStart"/>
            <w:r w:rsidRPr="00CF571C">
              <w:rPr>
                <w:rFonts w:ascii="Calibri" w:eastAsia="Calibri" w:hAnsi="Calibri" w:cs="Calibri"/>
                <w:sz w:val="22"/>
              </w:rPr>
              <w:t>of  policies</w:t>
            </w:r>
            <w:proofErr w:type="gramEnd"/>
            <w:r w:rsidRPr="00CF571C">
              <w:rPr>
                <w:rFonts w:ascii="Calibri" w:eastAsia="Calibri" w:hAnsi="Calibri" w:cs="Calibri"/>
                <w:sz w:val="22"/>
              </w:rPr>
              <w:t xml:space="preserve"> / procedures and guidelines with health, safety, risk and management personnel and participate in their development in conjunction with relevant staff and in compliance with statutory obligations </w:t>
            </w:r>
          </w:p>
          <w:p w14:paraId="60321A94" w14:textId="77777777" w:rsidR="00BF548B" w:rsidRPr="00CF571C" w:rsidRDefault="00BF548B" w:rsidP="002D5276">
            <w:pPr>
              <w:numPr>
                <w:ilvl w:val="0"/>
                <w:numId w:val="34"/>
              </w:numPr>
              <w:spacing w:after="3" w:line="238" w:lineRule="auto"/>
            </w:pPr>
            <w:r w:rsidRPr="00CF571C">
              <w:rPr>
                <w:rFonts w:ascii="Calibri" w:eastAsia="Calibri" w:hAnsi="Calibri" w:cs="Calibri"/>
                <w:sz w:val="22"/>
              </w:rPr>
              <w:t xml:space="preserve">Observe, report and take appropriate action on any matter which may be detrimental to patient care or well being </w:t>
            </w:r>
          </w:p>
          <w:p w14:paraId="7D329B78" w14:textId="77777777" w:rsidR="00BF548B" w:rsidRPr="00CF571C" w:rsidRDefault="00BF548B" w:rsidP="002D5276">
            <w:pPr>
              <w:numPr>
                <w:ilvl w:val="0"/>
                <w:numId w:val="34"/>
              </w:numPr>
              <w:spacing w:after="1"/>
            </w:pPr>
            <w:r w:rsidRPr="00CF571C">
              <w:rPr>
                <w:rFonts w:ascii="Calibri" w:eastAsia="Calibri" w:hAnsi="Calibri" w:cs="Calibri"/>
                <w:sz w:val="22"/>
              </w:rPr>
              <w:t xml:space="preserve">Be aware of the principles of clinical governance including quality, risk and health and safety and be individually responsible for clinical governance, risk management / health and safety issues in their area of work </w:t>
            </w:r>
          </w:p>
          <w:p w14:paraId="19834687" w14:textId="77777777" w:rsidR="00BF548B" w:rsidRPr="00CF571C" w:rsidRDefault="00BF548B" w:rsidP="002D5276">
            <w:pPr>
              <w:numPr>
                <w:ilvl w:val="0"/>
                <w:numId w:val="34"/>
              </w:numPr>
            </w:pPr>
            <w:r w:rsidRPr="00CF571C">
              <w:rPr>
                <w:rFonts w:ascii="Calibri" w:eastAsia="Calibri" w:hAnsi="Calibri" w:cs="Calibri"/>
                <w:sz w:val="22"/>
              </w:rPr>
              <w:t xml:space="preserve">Comply with HSE policies to minimise risk with </w:t>
            </w:r>
            <w:proofErr w:type="gramStart"/>
            <w:r w:rsidRPr="00CF571C">
              <w:rPr>
                <w:rFonts w:ascii="Calibri" w:eastAsia="Calibri" w:hAnsi="Calibri" w:cs="Calibri"/>
                <w:sz w:val="22"/>
              </w:rPr>
              <w:t>particular reference</w:t>
            </w:r>
            <w:proofErr w:type="gramEnd"/>
            <w:r w:rsidRPr="00CF571C">
              <w:rPr>
                <w:rFonts w:ascii="Calibri" w:eastAsia="Calibri" w:hAnsi="Calibri" w:cs="Calibri"/>
                <w:sz w:val="22"/>
              </w:rPr>
              <w:t xml:space="preserve"> to infection control, domiciliary visits and lone working </w:t>
            </w:r>
          </w:p>
          <w:p w14:paraId="5C356D4D" w14:textId="77777777" w:rsidR="00BF548B" w:rsidRPr="00CF571C" w:rsidRDefault="00BF548B" w:rsidP="002D5276">
            <w:pPr>
              <w:numPr>
                <w:ilvl w:val="0"/>
                <w:numId w:val="34"/>
              </w:numPr>
              <w:spacing w:after="1"/>
            </w:pPr>
            <w:r w:rsidRPr="00CF571C">
              <w:rPr>
                <w:rFonts w:ascii="Calibri" w:eastAsia="Calibri" w:hAnsi="Calibri" w:cs="Calibri"/>
                <w:sz w:val="22"/>
              </w:rPr>
              <w:lastRenderedPageBreak/>
              <w:t xml:space="preserve">Participate in the development, promotion and implementation of infection control guidelines </w:t>
            </w:r>
          </w:p>
          <w:p w14:paraId="08AF0F06" w14:textId="77777777" w:rsidR="00BF548B" w:rsidRPr="00CF571C" w:rsidRDefault="00BF548B" w:rsidP="002D5276">
            <w:pPr>
              <w:numPr>
                <w:ilvl w:val="0"/>
                <w:numId w:val="34"/>
              </w:numPr>
              <w:spacing w:line="259" w:lineRule="auto"/>
            </w:pPr>
            <w:r w:rsidRPr="00CF571C">
              <w:rPr>
                <w:rFonts w:ascii="Calibri" w:eastAsia="Calibri" w:hAnsi="Calibri" w:cs="Calibri"/>
                <w:sz w:val="22"/>
              </w:rPr>
              <w:t xml:space="preserve">Assist with the decontamination process </w:t>
            </w:r>
          </w:p>
          <w:p w14:paraId="3EE009CF" w14:textId="77777777" w:rsidR="00BF548B" w:rsidRPr="00CF571C" w:rsidRDefault="00BF548B" w:rsidP="002D5276">
            <w:pPr>
              <w:numPr>
                <w:ilvl w:val="0"/>
                <w:numId w:val="34"/>
              </w:numPr>
              <w:spacing w:line="259" w:lineRule="auto"/>
            </w:pPr>
            <w:r w:rsidRPr="00CF571C">
              <w:rPr>
                <w:rFonts w:ascii="Calibri" w:eastAsia="Calibri" w:hAnsi="Calibri" w:cs="Calibri"/>
                <w:sz w:val="22"/>
              </w:rPr>
              <w:t xml:space="preserve">Adhere to organisational dress code </w:t>
            </w:r>
          </w:p>
          <w:p w14:paraId="33E51F9E" w14:textId="77777777" w:rsidR="00BF548B" w:rsidRPr="00CF571C" w:rsidRDefault="00BF548B" w:rsidP="00BF548B">
            <w:r w:rsidRPr="00CF571C">
              <w:rPr>
                <w:rFonts w:ascii="Calibri" w:eastAsia="Calibri" w:hAnsi="Calibri" w:cs="Calibri"/>
                <w:b/>
                <w:sz w:val="22"/>
              </w:rPr>
              <w:t xml:space="preserve"> </w:t>
            </w:r>
          </w:p>
          <w:p w14:paraId="77FACCEF" w14:textId="77777777" w:rsidR="00BF548B" w:rsidRPr="00CF571C" w:rsidRDefault="00BF548B" w:rsidP="00BF548B">
            <w:r w:rsidRPr="00CF571C">
              <w:rPr>
                <w:rFonts w:ascii="Calibri" w:eastAsia="Calibri" w:hAnsi="Calibri" w:cs="Calibri"/>
                <w:b/>
                <w:sz w:val="22"/>
                <w:u w:val="single" w:color="000000"/>
              </w:rPr>
              <w:t>Education, Training &amp; Development</w:t>
            </w:r>
            <w:r w:rsidRPr="00CF571C">
              <w:rPr>
                <w:rFonts w:ascii="Calibri" w:eastAsia="Calibri" w:hAnsi="Calibri" w:cs="Calibri"/>
                <w:b/>
                <w:sz w:val="22"/>
              </w:rPr>
              <w:t xml:space="preserve"> </w:t>
            </w:r>
          </w:p>
          <w:p w14:paraId="67D79F58" w14:textId="77777777" w:rsidR="00BF548B" w:rsidRPr="00CF571C" w:rsidRDefault="00BF548B" w:rsidP="00BF548B">
            <w:pPr>
              <w:numPr>
                <w:ilvl w:val="0"/>
                <w:numId w:val="26"/>
              </w:numPr>
              <w:spacing w:line="259" w:lineRule="auto"/>
              <w:ind w:hanging="432"/>
            </w:pPr>
            <w:r w:rsidRPr="00CF571C">
              <w:rPr>
                <w:rFonts w:ascii="Calibri" w:eastAsia="Calibri" w:hAnsi="Calibri" w:cs="Calibri"/>
                <w:sz w:val="22"/>
              </w:rPr>
              <w:t xml:space="preserve">Attend mandatory training and ensure this is up to date. </w:t>
            </w:r>
          </w:p>
          <w:p w14:paraId="5608D68C" w14:textId="1C5F417E" w:rsidR="00BF548B" w:rsidRPr="00CF571C" w:rsidRDefault="00BF548B" w:rsidP="00BF548B">
            <w:pPr>
              <w:numPr>
                <w:ilvl w:val="0"/>
                <w:numId w:val="26"/>
              </w:numPr>
              <w:ind w:hanging="432"/>
            </w:pPr>
            <w:r w:rsidRPr="00CF571C">
              <w:rPr>
                <w:rFonts w:ascii="Calibri" w:eastAsia="Calibri" w:hAnsi="Calibri" w:cs="Calibri"/>
                <w:sz w:val="22"/>
              </w:rPr>
              <w:t xml:space="preserve">Keep abreast of the latest developments in Paediatric nursing practice as far as possible </w:t>
            </w:r>
          </w:p>
          <w:p w14:paraId="2C1BA20F" w14:textId="77777777" w:rsidR="00BF548B" w:rsidRPr="00CF571C" w:rsidRDefault="00BF548B" w:rsidP="00BF548B">
            <w:pPr>
              <w:numPr>
                <w:ilvl w:val="0"/>
                <w:numId w:val="26"/>
              </w:numPr>
              <w:spacing w:line="259" w:lineRule="auto"/>
              <w:ind w:hanging="432"/>
            </w:pPr>
            <w:r w:rsidRPr="00CF571C">
              <w:rPr>
                <w:rFonts w:ascii="Calibri" w:eastAsia="Calibri" w:hAnsi="Calibri" w:cs="Calibri"/>
                <w:sz w:val="22"/>
              </w:rPr>
              <w:t xml:space="preserve">Develop and use reflective practice techniques to inform and guide practice </w:t>
            </w:r>
          </w:p>
          <w:p w14:paraId="3B24F430" w14:textId="77777777" w:rsidR="00BF548B" w:rsidRPr="00CF571C" w:rsidRDefault="00BF548B" w:rsidP="00BF548B">
            <w:pPr>
              <w:numPr>
                <w:ilvl w:val="0"/>
                <w:numId w:val="26"/>
              </w:numPr>
              <w:spacing w:line="259" w:lineRule="auto"/>
              <w:ind w:hanging="432"/>
            </w:pPr>
            <w:r w:rsidRPr="00CF571C">
              <w:rPr>
                <w:rFonts w:ascii="Calibri" w:eastAsia="Calibri" w:hAnsi="Calibri" w:cs="Calibri"/>
                <w:sz w:val="22"/>
              </w:rPr>
              <w:t xml:space="preserve">Participate in the clinical / workplace induction of new nursing and support staff </w:t>
            </w:r>
          </w:p>
          <w:p w14:paraId="13B8AE01" w14:textId="77777777" w:rsidR="00BF548B" w:rsidRPr="00CF571C" w:rsidRDefault="00BF548B" w:rsidP="00BF548B">
            <w:pPr>
              <w:numPr>
                <w:ilvl w:val="0"/>
                <w:numId w:val="26"/>
              </w:numPr>
              <w:spacing w:line="259" w:lineRule="auto"/>
              <w:ind w:hanging="432"/>
            </w:pPr>
            <w:r w:rsidRPr="00CF571C">
              <w:rPr>
                <w:rFonts w:ascii="Calibri" w:eastAsia="Calibri" w:hAnsi="Calibri" w:cs="Calibri"/>
                <w:sz w:val="22"/>
              </w:rPr>
              <w:t xml:space="preserve">Contribute to the identification of training needs pertinent to the clinical area  </w:t>
            </w:r>
          </w:p>
          <w:p w14:paraId="2EF82AAA" w14:textId="77777777" w:rsidR="00BF548B" w:rsidRPr="00CF571C" w:rsidRDefault="00BF548B" w:rsidP="00BF548B">
            <w:pPr>
              <w:numPr>
                <w:ilvl w:val="0"/>
                <w:numId w:val="26"/>
              </w:numPr>
              <w:spacing w:after="2" w:line="238" w:lineRule="auto"/>
              <w:ind w:hanging="432"/>
            </w:pPr>
            <w:r w:rsidRPr="00CF571C">
              <w:rPr>
                <w:rFonts w:ascii="Calibri" w:eastAsia="Calibri" w:hAnsi="Calibri" w:cs="Calibri"/>
                <w:sz w:val="22"/>
              </w:rPr>
              <w:t xml:space="preserve">Develop teaching skills and participate in the planning and implementation of orientation, training and teaching programmes for nursing students and the nursing element of education for other health-care staff as appropriate </w:t>
            </w:r>
          </w:p>
          <w:p w14:paraId="01898E7C" w14:textId="77777777" w:rsidR="00BF548B" w:rsidRPr="00CF571C" w:rsidRDefault="00BF548B" w:rsidP="00BF548B">
            <w:pPr>
              <w:numPr>
                <w:ilvl w:val="0"/>
                <w:numId w:val="26"/>
              </w:numPr>
              <w:ind w:hanging="432"/>
            </w:pPr>
            <w:r w:rsidRPr="00CF571C">
              <w:rPr>
                <w:rFonts w:ascii="Calibri" w:eastAsia="Calibri" w:hAnsi="Calibri" w:cs="Calibri"/>
                <w:sz w:val="22"/>
              </w:rPr>
              <w:t xml:space="preserve">Identify and contribute to the continual enhancement of learning opportunities within a population health framework </w:t>
            </w:r>
          </w:p>
          <w:p w14:paraId="152BCC8B" w14:textId="77777777" w:rsidR="00BF548B" w:rsidRPr="00CF571C" w:rsidRDefault="00BF548B" w:rsidP="00BF548B">
            <w:pPr>
              <w:numPr>
                <w:ilvl w:val="0"/>
                <w:numId w:val="26"/>
              </w:numPr>
              <w:ind w:hanging="432"/>
            </w:pPr>
            <w:r w:rsidRPr="00CF571C">
              <w:rPr>
                <w:rFonts w:ascii="Calibri" w:eastAsia="Calibri" w:hAnsi="Calibri" w:cs="Calibri"/>
                <w:sz w:val="22"/>
              </w:rPr>
              <w:t xml:space="preserve">Provide support, guidance and advice to junior colleagues when required within the scope of practice </w:t>
            </w:r>
          </w:p>
          <w:p w14:paraId="4C52AB64" w14:textId="77777777" w:rsidR="00BF548B" w:rsidRPr="00CF571C" w:rsidRDefault="00BF548B" w:rsidP="00BF548B">
            <w:pPr>
              <w:numPr>
                <w:ilvl w:val="0"/>
                <w:numId w:val="26"/>
              </w:numPr>
              <w:spacing w:line="259" w:lineRule="auto"/>
              <w:ind w:hanging="432"/>
            </w:pPr>
            <w:r w:rsidRPr="00CF571C">
              <w:rPr>
                <w:rFonts w:ascii="Calibri" w:eastAsia="Calibri" w:hAnsi="Calibri" w:cs="Calibri"/>
                <w:sz w:val="22"/>
              </w:rPr>
              <w:t xml:space="preserve">Participate in regular performance / clinical reviews with their line manager </w:t>
            </w:r>
          </w:p>
          <w:p w14:paraId="1A85F7D4" w14:textId="77777777" w:rsidR="00BF548B" w:rsidRPr="00CF571C" w:rsidRDefault="00BF548B" w:rsidP="00BF548B">
            <w:pPr>
              <w:numPr>
                <w:ilvl w:val="0"/>
                <w:numId w:val="26"/>
              </w:numPr>
              <w:ind w:hanging="432"/>
            </w:pPr>
            <w:r w:rsidRPr="00CF571C">
              <w:rPr>
                <w:rFonts w:ascii="Calibri" w:eastAsia="Calibri" w:hAnsi="Calibri" w:cs="Calibri"/>
                <w:sz w:val="22"/>
              </w:rPr>
              <w:t xml:space="preserve">Participate in the development of performance indicators in conjunction with the Clinical Nurse Manager 2. </w:t>
            </w:r>
          </w:p>
          <w:p w14:paraId="20814FBE" w14:textId="77777777" w:rsidR="00BF548B" w:rsidRPr="00CF571C" w:rsidRDefault="00BF548B" w:rsidP="00BF548B">
            <w:pPr>
              <w:numPr>
                <w:ilvl w:val="0"/>
                <w:numId w:val="26"/>
              </w:numPr>
              <w:ind w:hanging="432"/>
            </w:pPr>
            <w:r w:rsidRPr="00CF571C">
              <w:rPr>
                <w:rFonts w:ascii="Calibri" w:eastAsia="Calibri" w:hAnsi="Calibri" w:cs="Calibri"/>
                <w:sz w:val="22"/>
              </w:rPr>
              <w:t xml:space="preserve">Undertake further education as required to fulfil the role of the RCN in the </w:t>
            </w:r>
            <w:r w:rsidRPr="00CF571C">
              <w:rPr>
                <w:rFonts w:ascii="Calibri" w:eastAsia="Calibri" w:hAnsi="Calibri" w:cs="Calibri"/>
                <w:strike/>
                <w:sz w:val="22"/>
              </w:rPr>
              <w:t>Paediatric</w:t>
            </w:r>
            <w:r w:rsidRPr="00CF571C">
              <w:rPr>
                <w:rFonts w:ascii="Calibri" w:eastAsia="Calibri" w:hAnsi="Calibri" w:cs="Calibri"/>
                <w:sz w:val="22"/>
              </w:rPr>
              <w:t xml:space="preserve"> ED setting. </w:t>
            </w:r>
          </w:p>
          <w:p w14:paraId="1BDCE9B1" w14:textId="77777777" w:rsidR="00BF548B" w:rsidRPr="00CF571C" w:rsidRDefault="00BF548B" w:rsidP="00BF548B">
            <w:pPr>
              <w:numPr>
                <w:ilvl w:val="0"/>
                <w:numId w:val="26"/>
              </w:numPr>
              <w:ind w:hanging="432"/>
            </w:pPr>
            <w:r w:rsidRPr="00CF571C">
              <w:rPr>
                <w:rFonts w:ascii="Calibri" w:eastAsia="Calibri" w:hAnsi="Calibri" w:cs="Calibri"/>
                <w:sz w:val="22"/>
              </w:rPr>
              <w:t xml:space="preserve">Participate in Paediatric Life Support Training, Paediatric Phlebotomy and Canulation. </w:t>
            </w:r>
          </w:p>
          <w:p w14:paraId="04FDF196" w14:textId="77777777" w:rsidR="00BF548B" w:rsidRPr="00CF571C" w:rsidRDefault="00BF548B" w:rsidP="00BF548B">
            <w:pPr>
              <w:numPr>
                <w:ilvl w:val="0"/>
                <w:numId w:val="26"/>
              </w:numPr>
              <w:spacing w:line="239" w:lineRule="auto"/>
              <w:ind w:hanging="432"/>
            </w:pPr>
            <w:r w:rsidRPr="00CF571C">
              <w:rPr>
                <w:rFonts w:ascii="Calibri" w:eastAsia="Calibri" w:hAnsi="Calibri" w:cs="Calibri"/>
                <w:sz w:val="22"/>
              </w:rPr>
              <w:t xml:space="preserve">Participate in innovation and change in the approach to service user care delivery, and contribute to the service planning process, based on best practice and under the direction of Nurse Management / Nurse Practice Development, particularly in relation to new research findings and advances in treatment.  </w:t>
            </w:r>
          </w:p>
          <w:p w14:paraId="1D29C982" w14:textId="77777777" w:rsidR="00BF548B" w:rsidRPr="00CF571C" w:rsidRDefault="00BF548B" w:rsidP="00BF548B">
            <w:r w:rsidRPr="00CF571C">
              <w:rPr>
                <w:rFonts w:ascii="Calibri" w:eastAsia="Calibri" w:hAnsi="Calibri" w:cs="Calibri"/>
                <w:b/>
                <w:sz w:val="22"/>
              </w:rPr>
              <w:t xml:space="preserve"> </w:t>
            </w:r>
          </w:p>
          <w:p w14:paraId="367DB354" w14:textId="77777777" w:rsidR="00BF548B" w:rsidRPr="00CF571C" w:rsidRDefault="00BF548B" w:rsidP="00BF548B">
            <w:r w:rsidRPr="00CF571C">
              <w:rPr>
                <w:rFonts w:ascii="Calibri" w:eastAsia="Calibri" w:hAnsi="Calibri" w:cs="Calibri"/>
                <w:b/>
                <w:sz w:val="22"/>
                <w:u w:val="single" w:color="000000"/>
              </w:rPr>
              <w:t>Administration</w:t>
            </w:r>
            <w:r w:rsidRPr="00CF571C">
              <w:rPr>
                <w:rFonts w:ascii="Calibri" w:eastAsia="Calibri" w:hAnsi="Calibri" w:cs="Calibri"/>
                <w:b/>
                <w:sz w:val="22"/>
              </w:rPr>
              <w:t xml:space="preserve">  </w:t>
            </w:r>
          </w:p>
          <w:p w14:paraId="1529DC1F" w14:textId="3C9EAE9E" w:rsidR="00BF548B" w:rsidRPr="00CF571C" w:rsidRDefault="00BF548B" w:rsidP="00BF548B">
            <w:pPr>
              <w:pStyle w:val="ListParagraph"/>
              <w:numPr>
                <w:ilvl w:val="0"/>
                <w:numId w:val="33"/>
              </w:numPr>
            </w:pPr>
            <w:r w:rsidRPr="00CF571C">
              <w:rPr>
                <w:rFonts w:ascii="Calibri" w:eastAsia="Calibri" w:hAnsi="Calibri" w:cs="Calibri"/>
                <w:sz w:val="22"/>
              </w:rPr>
              <w:t xml:space="preserve">Maintain records and submit activity data / furnish appropriate reports to the Director of Nursing as required </w:t>
            </w:r>
          </w:p>
          <w:p w14:paraId="5DCDA459" w14:textId="77777777" w:rsidR="00BF548B" w:rsidRPr="00CF571C" w:rsidRDefault="00BF548B" w:rsidP="00BF548B">
            <w:pPr>
              <w:pStyle w:val="ListParagraph"/>
              <w:numPr>
                <w:ilvl w:val="0"/>
                <w:numId w:val="33"/>
              </w:numPr>
            </w:pPr>
            <w:r w:rsidRPr="00CF571C">
              <w:rPr>
                <w:rFonts w:ascii="Calibri" w:eastAsia="Calibri" w:hAnsi="Calibri" w:cs="Calibri"/>
                <w:sz w:val="22"/>
              </w:rPr>
              <w:t xml:space="preserve">Ensure that records are safeguarded and managed as per HSE / local policy and in accordance with relevant legislation </w:t>
            </w:r>
          </w:p>
          <w:p w14:paraId="3CF7E52D" w14:textId="3526D8B4" w:rsidR="00BF548B" w:rsidRPr="00CF571C" w:rsidRDefault="00BF548B" w:rsidP="00BF548B">
            <w:pPr>
              <w:pStyle w:val="ListParagraph"/>
              <w:numPr>
                <w:ilvl w:val="0"/>
                <w:numId w:val="33"/>
              </w:numPr>
              <w:rPr>
                <w:rFonts w:ascii="Calibri" w:eastAsia="Calibri" w:hAnsi="Calibri" w:cs="Calibri"/>
                <w:sz w:val="22"/>
              </w:rPr>
            </w:pPr>
            <w:r w:rsidRPr="00CF571C">
              <w:rPr>
                <w:rFonts w:ascii="Calibri" w:eastAsia="Calibri" w:hAnsi="Calibri" w:cs="Calibri"/>
                <w:sz w:val="22"/>
              </w:rPr>
              <w:t xml:space="preserve">Work closely with colleagues across the integrated services programme </w:t>
            </w:r>
            <w:proofErr w:type="gramStart"/>
            <w:r w:rsidRPr="00CF571C">
              <w:rPr>
                <w:rFonts w:ascii="Calibri" w:eastAsia="Calibri" w:hAnsi="Calibri" w:cs="Calibri"/>
                <w:sz w:val="22"/>
              </w:rPr>
              <w:t>in order to</w:t>
            </w:r>
            <w:proofErr w:type="gramEnd"/>
            <w:r w:rsidRPr="00CF571C">
              <w:rPr>
                <w:rFonts w:ascii="Calibri" w:eastAsia="Calibri" w:hAnsi="Calibri" w:cs="Calibri"/>
                <w:sz w:val="22"/>
              </w:rPr>
              <w:t xml:space="preserve"> provide a seamless service delivery to the client within the integrated services programme</w:t>
            </w:r>
          </w:p>
          <w:p w14:paraId="4DE8833F" w14:textId="77777777" w:rsidR="00BF548B" w:rsidRPr="00CF571C" w:rsidRDefault="00BF548B" w:rsidP="00BF548B">
            <w:pPr>
              <w:pStyle w:val="ListParagraph"/>
              <w:numPr>
                <w:ilvl w:val="0"/>
                <w:numId w:val="33"/>
              </w:numPr>
            </w:pPr>
            <w:r w:rsidRPr="00CF571C">
              <w:rPr>
                <w:rFonts w:ascii="Calibri" w:eastAsia="Calibri" w:hAnsi="Calibri" w:cs="Calibri"/>
                <w:sz w:val="22"/>
              </w:rPr>
              <w:t xml:space="preserve">Contribute to policy development and formulation, performance monitoring, business planning and budgetary control </w:t>
            </w:r>
          </w:p>
          <w:p w14:paraId="6BFFD9EE" w14:textId="77777777" w:rsidR="00BF548B" w:rsidRPr="00CF571C" w:rsidRDefault="00BF548B" w:rsidP="00BF548B">
            <w:pPr>
              <w:pStyle w:val="ListParagraph"/>
              <w:numPr>
                <w:ilvl w:val="0"/>
                <w:numId w:val="33"/>
              </w:numPr>
              <w:spacing w:line="259" w:lineRule="auto"/>
            </w:pPr>
            <w:r w:rsidRPr="00CF571C">
              <w:rPr>
                <w:rFonts w:ascii="Calibri" w:eastAsia="Calibri" w:hAnsi="Calibri" w:cs="Calibri"/>
                <w:sz w:val="22"/>
              </w:rPr>
              <w:t xml:space="preserve">Maintain professional standards including patient and data confidentiality </w:t>
            </w:r>
          </w:p>
          <w:p w14:paraId="51587BB1" w14:textId="77777777" w:rsidR="00BF548B" w:rsidRPr="00CF571C" w:rsidRDefault="00BF548B" w:rsidP="00BF548B">
            <w:pPr>
              <w:pStyle w:val="ListParagraph"/>
              <w:numPr>
                <w:ilvl w:val="0"/>
                <w:numId w:val="33"/>
              </w:numPr>
              <w:spacing w:after="2" w:line="238" w:lineRule="auto"/>
            </w:pPr>
            <w:r w:rsidRPr="00CF571C">
              <w:rPr>
                <w:rFonts w:ascii="Calibri" w:eastAsia="Calibri" w:hAnsi="Calibri" w:cs="Calibri"/>
                <w:sz w:val="22"/>
              </w:rPr>
              <w:t xml:space="preserve">Contribute to the development and implementation of information sharing protocols, audit systems, referral pathways, individual care plans and shared care arrangements </w:t>
            </w:r>
          </w:p>
          <w:p w14:paraId="4A8E156F" w14:textId="77777777" w:rsidR="00BF548B" w:rsidRPr="00CF571C" w:rsidRDefault="00BF548B" w:rsidP="00BF548B">
            <w:pPr>
              <w:pStyle w:val="ListParagraph"/>
              <w:numPr>
                <w:ilvl w:val="0"/>
                <w:numId w:val="33"/>
              </w:numPr>
              <w:spacing w:after="1"/>
            </w:pPr>
            <w:r w:rsidRPr="00CF571C">
              <w:rPr>
                <w:rFonts w:ascii="Calibri" w:eastAsia="Calibri" w:hAnsi="Calibri" w:cs="Calibri"/>
                <w:sz w:val="22"/>
              </w:rPr>
              <w:t xml:space="preserve">Ensure that the ward/department is maintained in good order using appropriate models e.g. LEAN Process, that supplies are adequate and that all equipment is in good working order and ready for immediate use </w:t>
            </w:r>
          </w:p>
          <w:p w14:paraId="47D91EE3" w14:textId="77777777" w:rsidR="00BF548B" w:rsidRPr="00CF571C" w:rsidRDefault="00BF548B" w:rsidP="00BF548B">
            <w:pPr>
              <w:pStyle w:val="ListParagraph"/>
              <w:numPr>
                <w:ilvl w:val="0"/>
                <w:numId w:val="33"/>
              </w:numPr>
            </w:pPr>
            <w:r w:rsidRPr="00CF571C">
              <w:rPr>
                <w:rFonts w:ascii="Calibri" w:eastAsia="Calibri" w:hAnsi="Calibri" w:cs="Calibri"/>
                <w:sz w:val="22"/>
              </w:rPr>
              <w:t xml:space="preserve">Assist in the maintenance of necessary equipment and ordering of supplies as required to ensure a safe environment for patients, staff and visitors </w:t>
            </w:r>
          </w:p>
          <w:p w14:paraId="6F82C2F4" w14:textId="77777777" w:rsidR="00BF548B" w:rsidRPr="00CF571C" w:rsidRDefault="00BF548B" w:rsidP="00BF548B">
            <w:pPr>
              <w:pStyle w:val="ListParagraph"/>
              <w:numPr>
                <w:ilvl w:val="0"/>
                <w:numId w:val="33"/>
              </w:numPr>
              <w:spacing w:after="1"/>
            </w:pPr>
            <w:r w:rsidRPr="00CF571C">
              <w:rPr>
                <w:rFonts w:ascii="Calibri" w:eastAsia="Calibri" w:hAnsi="Calibri" w:cs="Calibri"/>
                <w:sz w:val="22"/>
              </w:rPr>
              <w:t xml:space="preserve">Ensure that the appropriate and efficient use of supplies is made and exercise economy in the use of consumables </w:t>
            </w:r>
          </w:p>
          <w:p w14:paraId="29ACD216" w14:textId="77777777" w:rsidR="00BF548B" w:rsidRPr="00CF571C" w:rsidRDefault="00BF548B" w:rsidP="00BF548B">
            <w:pPr>
              <w:pStyle w:val="ListParagraph"/>
              <w:numPr>
                <w:ilvl w:val="0"/>
                <w:numId w:val="33"/>
              </w:numPr>
            </w:pPr>
            <w:r w:rsidRPr="00CF571C">
              <w:rPr>
                <w:rFonts w:ascii="Calibri" w:eastAsia="Calibri" w:hAnsi="Calibri" w:cs="Calibri"/>
                <w:sz w:val="22"/>
              </w:rPr>
              <w:lastRenderedPageBreak/>
              <w:t xml:space="preserve">Work in other areas of the care setting / undertake other duties as required by the Director of Nursing or his / her designate </w:t>
            </w:r>
          </w:p>
          <w:p w14:paraId="66045D79" w14:textId="77777777" w:rsidR="00BF548B" w:rsidRPr="00CF571C" w:rsidRDefault="00BF548B" w:rsidP="00BF548B">
            <w:pPr>
              <w:ind w:left="108"/>
            </w:pPr>
            <w:r w:rsidRPr="00CF571C">
              <w:rPr>
                <w:rFonts w:ascii="Calibri" w:eastAsia="Calibri" w:hAnsi="Calibri" w:cs="Calibri"/>
                <w:sz w:val="22"/>
              </w:rPr>
              <w:t xml:space="preserve"> </w:t>
            </w:r>
          </w:p>
          <w:p w14:paraId="5082CFBC" w14:textId="77777777" w:rsidR="00BF548B" w:rsidRPr="00CF571C" w:rsidRDefault="00BF548B" w:rsidP="00BF548B">
            <w:pPr>
              <w:spacing w:line="239" w:lineRule="auto"/>
              <w:ind w:left="108" w:right="111"/>
              <w:jc w:val="both"/>
            </w:pPr>
            <w:r w:rsidRPr="00CF571C">
              <w:rPr>
                <w:rFonts w:ascii="Calibri" w:eastAsia="Calibri" w:hAnsi="Calibri" w:cs="Calibri"/>
                <w:sz w:val="22"/>
              </w:rPr>
              <w:t xml:space="preserve">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 </w:t>
            </w:r>
          </w:p>
          <w:p w14:paraId="456844E6" w14:textId="77777777" w:rsidR="00BF548B" w:rsidRPr="00CF571C" w:rsidRDefault="00BF548B" w:rsidP="00BF548B">
            <w:pPr>
              <w:ind w:left="108"/>
            </w:pPr>
            <w:r w:rsidRPr="00CF571C">
              <w:rPr>
                <w:rFonts w:ascii="Calibri" w:eastAsia="Calibri" w:hAnsi="Calibri" w:cs="Calibri"/>
                <w:b/>
                <w:sz w:val="22"/>
              </w:rPr>
              <w:t xml:space="preserve"> </w:t>
            </w:r>
          </w:p>
          <w:p w14:paraId="6D2CEE75" w14:textId="66D28078" w:rsidR="00BF548B" w:rsidRPr="00CF571C" w:rsidRDefault="00BF548B" w:rsidP="00BF548B">
            <w:pPr>
              <w:rPr>
                <w:rFonts w:asciiTheme="minorHAnsi" w:hAnsiTheme="minorHAnsi" w:cstheme="minorHAnsi"/>
                <w:b/>
                <w:sz w:val="22"/>
                <w:szCs w:val="22"/>
              </w:rPr>
            </w:pPr>
          </w:p>
        </w:tc>
      </w:tr>
      <w:tr w:rsidR="00CF571C" w:rsidRPr="00CF571C" w14:paraId="6C210CFE" w14:textId="77777777" w:rsidTr="00CF3373">
        <w:tc>
          <w:tcPr>
            <w:tcW w:w="2287" w:type="dxa"/>
          </w:tcPr>
          <w:p w14:paraId="71AEAB78" w14:textId="77777777" w:rsidR="004A5FFB" w:rsidRPr="00CF571C" w:rsidRDefault="004A5FFB" w:rsidP="004A5FFB">
            <w:pPr>
              <w:rPr>
                <w:rFonts w:asciiTheme="minorHAnsi" w:hAnsiTheme="minorHAnsi" w:cstheme="minorHAnsi"/>
                <w:b/>
                <w:bCs/>
                <w:sz w:val="22"/>
                <w:szCs w:val="22"/>
              </w:rPr>
            </w:pPr>
            <w:r w:rsidRPr="00CF571C">
              <w:rPr>
                <w:rFonts w:asciiTheme="minorHAnsi" w:hAnsiTheme="minorHAnsi" w:cstheme="minorHAnsi"/>
                <w:b/>
                <w:bCs/>
                <w:sz w:val="22"/>
                <w:szCs w:val="22"/>
              </w:rPr>
              <w:lastRenderedPageBreak/>
              <w:t>Eligibility Criteria</w:t>
            </w:r>
          </w:p>
          <w:p w14:paraId="54F50D02" w14:textId="77777777" w:rsidR="004A5FFB" w:rsidRPr="00CF571C" w:rsidRDefault="004A5FFB" w:rsidP="004A5FFB">
            <w:pPr>
              <w:rPr>
                <w:rFonts w:asciiTheme="minorHAnsi" w:hAnsiTheme="minorHAnsi" w:cstheme="minorHAnsi"/>
                <w:b/>
                <w:bCs/>
                <w:sz w:val="22"/>
                <w:szCs w:val="22"/>
              </w:rPr>
            </w:pPr>
          </w:p>
          <w:p w14:paraId="5800EDA7" w14:textId="77777777" w:rsidR="004A5FFB" w:rsidRPr="00CF571C" w:rsidRDefault="004A5FFB" w:rsidP="004A5FFB">
            <w:pPr>
              <w:rPr>
                <w:rFonts w:asciiTheme="minorHAnsi" w:hAnsiTheme="minorHAnsi" w:cstheme="minorHAnsi"/>
                <w:b/>
                <w:bCs/>
                <w:sz w:val="22"/>
                <w:szCs w:val="22"/>
              </w:rPr>
            </w:pPr>
            <w:r w:rsidRPr="00CF571C">
              <w:rPr>
                <w:rFonts w:asciiTheme="minorHAnsi" w:hAnsiTheme="minorHAnsi" w:cstheme="minorHAnsi"/>
                <w:b/>
                <w:bCs/>
                <w:sz w:val="22"/>
                <w:szCs w:val="22"/>
              </w:rPr>
              <w:t>Qualifications and/ or experience</w:t>
            </w:r>
          </w:p>
          <w:p w14:paraId="36A9F709" w14:textId="77777777" w:rsidR="004A5FFB" w:rsidRPr="00CF571C" w:rsidRDefault="004A5FFB" w:rsidP="004A5FFB">
            <w:pPr>
              <w:rPr>
                <w:rFonts w:asciiTheme="minorHAnsi" w:hAnsiTheme="minorHAnsi" w:cstheme="minorHAnsi"/>
                <w:b/>
                <w:bCs/>
                <w:sz w:val="22"/>
                <w:szCs w:val="22"/>
              </w:rPr>
            </w:pPr>
          </w:p>
        </w:tc>
        <w:tc>
          <w:tcPr>
            <w:tcW w:w="8333" w:type="dxa"/>
          </w:tcPr>
          <w:p w14:paraId="648B308F" w14:textId="77777777" w:rsidR="004A5FFB" w:rsidRPr="00CF571C" w:rsidRDefault="004A5FFB" w:rsidP="004A5FFB">
            <w:pPr>
              <w:pStyle w:val="Default"/>
              <w:rPr>
                <w:rFonts w:ascii="Calibri" w:hAnsi="Calibri" w:cs="Calibri"/>
                <w:color w:val="auto"/>
                <w:sz w:val="22"/>
                <w:szCs w:val="22"/>
                <w:lang w:val="en-US"/>
              </w:rPr>
            </w:pPr>
          </w:p>
          <w:p w14:paraId="0AE9FF77" w14:textId="77777777" w:rsidR="002D5276" w:rsidRPr="00CF571C" w:rsidRDefault="002D5276" w:rsidP="002D5276">
            <w:pPr>
              <w:ind w:left="108"/>
            </w:pPr>
            <w:r w:rsidRPr="00CF571C">
              <w:rPr>
                <w:rFonts w:ascii="Calibri" w:eastAsia="Calibri" w:hAnsi="Calibri" w:cs="Calibri"/>
                <w:b/>
                <w:sz w:val="22"/>
              </w:rPr>
              <w:t xml:space="preserve">Candidates must have at the latest date for receipt of applications for the </w:t>
            </w:r>
            <w:proofErr w:type="gramStart"/>
            <w:r w:rsidRPr="00CF571C">
              <w:rPr>
                <w:rFonts w:ascii="Calibri" w:eastAsia="Calibri" w:hAnsi="Calibri" w:cs="Calibri"/>
                <w:b/>
                <w:sz w:val="22"/>
              </w:rPr>
              <w:t>post:-</w:t>
            </w:r>
            <w:proofErr w:type="gramEnd"/>
            <w:r w:rsidRPr="00CF571C">
              <w:rPr>
                <w:rFonts w:ascii="Calibri" w:eastAsia="Calibri" w:hAnsi="Calibri" w:cs="Calibri"/>
                <w:b/>
                <w:sz w:val="22"/>
              </w:rPr>
              <w:t xml:space="preserve"> </w:t>
            </w:r>
          </w:p>
          <w:p w14:paraId="4DFA221D" w14:textId="77777777" w:rsidR="002D5276" w:rsidRPr="00CF571C" w:rsidRDefault="002D5276" w:rsidP="002D5276">
            <w:pPr>
              <w:ind w:left="108"/>
            </w:pPr>
            <w:r w:rsidRPr="00CF571C">
              <w:rPr>
                <w:rFonts w:ascii="Calibri" w:eastAsia="Calibri" w:hAnsi="Calibri" w:cs="Calibri"/>
                <w:b/>
                <w:sz w:val="22"/>
              </w:rPr>
              <w:t xml:space="preserve"> </w:t>
            </w:r>
          </w:p>
          <w:p w14:paraId="0FFBA0FC" w14:textId="77777777" w:rsidR="002D5276" w:rsidRPr="00CF571C" w:rsidRDefault="002D5276" w:rsidP="002D5276">
            <w:pPr>
              <w:ind w:left="468"/>
            </w:pPr>
            <w:r w:rsidRPr="00CF571C">
              <w:rPr>
                <w:rFonts w:ascii="Calibri" w:eastAsia="Calibri" w:hAnsi="Calibri" w:cs="Calibri"/>
                <w:b/>
                <w:sz w:val="22"/>
              </w:rPr>
              <w:t>(a)</w:t>
            </w:r>
            <w:r w:rsidRPr="00CF571C">
              <w:rPr>
                <w:rFonts w:ascii="Arial" w:eastAsia="Arial" w:hAnsi="Arial" w:cs="Arial"/>
                <w:b/>
                <w:sz w:val="22"/>
              </w:rPr>
              <w:t xml:space="preserve"> </w:t>
            </w:r>
            <w:r w:rsidRPr="00CF571C">
              <w:rPr>
                <w:rFonts w:ascii="Calibri" w:eastAsia="Calibri" w:hAnsi="Calibri" w:cs="Calibri"/>
                <w:b/>
                <w:sz w:val="22"/>
              </w:rPr>
              <w:t xml:space="preserve">Professional Qualifications, Experience etc. </w:t>
            </w:r>
          </w:p>
          <w:p w14:paraId="435B8CFB" w14:textId="77777777" w:rsidR="002D5276" w:rsidRPr="00CF571C" w:rsidRDefault="002D5276" w:rsidP="002D5276">
            <w:pPr>
              <w:ind w:left="108"/>
            </w:pPr>
            <w:r w:rsidRPr="00CF571C">
              <w:rPr>
                <w:rFonts w:ascii="Calibri" w:eastAsia="Calibri" w:hAnsi="Calibri" w:cs="Calibri"/>
                <w:sz w:val="22"/>
              </w:rPr>
              <w:t xml:space="preserve"> </w:t>
            </w:r>
          </w:p>
          <w:p w14:paraId="2A3C642F" w14:textId="77777777" w:rsidR="002D5276" w:rsidRPr="00CF571C" w:rsidRDefault="002D5276" w:rsidP="002D5276">
            <w:pPr>
              <w:ind w:left="108"/>
            </w:pPr>
            <w:r w:rsidRPr="00CF571C">
              <w:t xml:space="preserve"> </w:t>
            </w:r>
          </w:p>
          <w:p w14:paraId="69DC213C" w14:textId="77777777" w:rsidR="002D5276" w:rsidRPr="00CF571C" w:rsidRDefault="002D5276" w:rsidP="002D5276">
            <w:pPr>
              <w:numPr>
                <w:ilvl w:val="0"/>
                <w:numId w:val="35"/>
              </w:numPr>
              <w:spacing w:after="1"/>
              <w:ind w:right="13" w:hanging="360"/>
            </w:pPr>
            <w:r w:rsidRPr="00CF571C">
              <w:rPr>
                <w:rFonts w:ascii="Arial" w:eastAsia="Arial" w:hAnsi="Arial" w:cs="Arial"/>
              </w:rPr>
              <w:t xml:space="preserve">Be registered in the Children’s Nurse Division of the live Register of Nurses kept by Bord </w:t>
            </w:r>
            <w:proofErr w:type="spellStart"/>
            <w:r w:rsidRPr="00CF571C">
              <w:rPr>
                <w:rFonts w:ascii="Arial" w:eastAsia="Arial" w:hAnsi="Arial" w:cs="Arial"/>
              </w:rPr>
              <w:t>Altranais</w:t>
            </w:r>
            <w:proofErr w:type="spellEnd"/>
            <w:r w:rsidRPr="00CF571C">
              <w:rPr>
                <w:rFonts w:ascii="Arial" w:eastAsia="Arial" w:hAnsi="Arial" w:cs="Arial"/>
              </w:rPr>
              <w:t xml:space="preserve"> or be entitled to be so registered </w:t>
            </w:r>
          </w:p>
          <w:p w14:paraId="3CF3E38C" w14:textId="77777777" w:rsidR="002D5276" w:rsidRPr="00CF571C" w:rsidRDefault="002D5276" w:rsidP="002D5276">
            <w:pPr>
              <w:ind w:left="108"/>
            </w:pPr>
            <w:r w:rsidRPr="00CF571C">
              <w:rPr>
                <w:rFonts w:ascii="Arial" w:eastAsia="Arial" w:hAnsi="Arial" w:cs="Arial"/>
              </w:rPr>
              <w:t xml:space="preserve"> </w:t>
            </w:r>
          </w:p>
          <w:p w14:paraId="736D4926" w14:textId="77777777" w:rsidR="002D5276" w:rsidRPr="00CF571C" w:rsidRDefault="002D5276" w:rsidP="002D5276">
            <w:pPr>
              <w:ind w:right="3"/>
              <w:jc w:val="center"/>
            </w:pPr>
            <w:r w:rsidRPr="00CF571C">
              <w:rPr>
                <w:rFonts w:ascii="Arial" w:eastAsia="Arial" w:hAnsi="Arial" w:cs="Arial"/>
                <w:b/>
              </w:rPr>
              <w:t xml:space="preserve">And </w:t>
            </w:r>
          </w:p>
          <w:p w14:paraId="429C2819" w14:textId="77777777" w:rsidR="002D5276" w:rsidRPr="00CF571C" w:rsidRDefault="002D5276" w:rsidP="002D5276">
            <w:pPr>
              <w:spacing w:after="15"/>
              <w:ind w:left="53"/>
              <w:jc w:val="center"/>
            </w:pPr>
            <w:r w:rsidRPr="00CF571C">
              <w:rPr>
                <w:rFonts w:ascii="Arial" w:eastAsia="Arial" w:hAnsi="Arial" w:cs="Arial"/>
                <w:b/>
              </w:rPr>
              <w:t xml:space="preserve"> </w:t>
            </w:r>
          </w:p>
          <w:p w14:paraId="7BBB1322" w14:textId="77777777" w:rsidR="002D5276" w:rsidRPr="00CF571C" w:rsidRDefault="002D5276" w:rsidP="002D5276">
            <w:pPr>
              <w:numPr>
                <w:ilvl w:val="0"/>
                <w:numId w:val="35"/>
              </w:numPr>
              <w:spacing w:line="245" w:lineRule="auto"/>
              <w:ind w:right="13" w:hanging="360"/>
            </w:pPr>
            <w:r w:rsidRPr="00CF571C">
              <w:rPr>
                <w:rFonts w:ascii="Arial" w:eastAsia="Arial" w:hAnsi="Arial" w:cs="Arial"/>
              </w:rPr>
              <w:t xml:space="preserve">Have the clinical and administrative capacity to properly discharge the functions of the role </w:t>
            </w:r>
          </w:p>
          <w:p w14:paraId="52D9E734" w14:textId="77777777" w:rsidR="002D5276" w:rsidRPr="00CF571C" w:rsidRDefault="002D5276" w:rsidP="002D5276">
            <w:pPr>
              <w:ind w:left="108"/>
            </w:pPr>
            <w:r w:rsidRPr="00CF571C">
              <w:rPr>
                <w:rFonts w:ascii="Arial" w:eastAsia="Arial" w:hAnsi="Arial" w:cs="Arial"/>
                <w:i/>
              </w:rPr>
              <w:t xml:space="preserve"> </w:t>
            </w:r>
          </w:p>
          <w:p w14:paraId="0C878671" w14:textId="77777777" w:rsidR="002D5276" w:rsidRPr="00CF571C" w:rsidRDefault="002D5276" w:rsidP="002D5276">
            <w:pPr>
              <w:ind w:left="108"/>
              <w:rPr>
                <w:rFonts w:ascii="Arial" w:eastAsia="Arial" w:hAnsi="Arial" w:cs="Arial"/>
                <w:i/>
              </w:rPr>
            </w:pPr>
            <w:r w:rsidRPr="00CF571C">
              <w:rPr>
                <w:rFonts w:ascii="Arial" w:eastAsia="Arial" w:hAnsi="Arial" w:cs="Arial"/>
                <w:i/>
              </w:rPr>
              <w:t xml:space="preserve">Note: Post holders must maintain annual registration with Bord </w:t>
            </w:r>
            <w:proofErr w:type="spellStart"/>
            <w:r w:rsidRPr="00CF571C">
              <w:rPr>
                <w:rFonts w:ascii="Arial" w:eastAsia="Arial" w:hAnsi="Arial" w:cs="Arial"/>
                <w:i/>
              </w:rPr>
              <w:t>Altranais</w:t>
            </w:r>
            <w:proofErr w:type="spellEnd"/>
            <w:r w:rsidRPr="00CF571C">
              <w:rPr>
                <w:rFonts w:ascii="Arial" w:eastAsia="Arial" w:hAnsi="Arial" w:cs="Arial"/>
                <w:i/>
              </w:rPr>
              <w:t xml:space="preserve"> </w:t>
            </w:r>
          </w:p>
          <w:p w14:paraId="741E68F1" w14:textId="77777777" w:rsidR="00A2452B" w:rsidRPr="00CF571C" w:rsidRDefault="00A2452B" w:rsidP="002D5276">
            <w:pPr>
              <w:ind w:left="108"/>
            </w:pPr>
          </w:p>
          <w:p w14:paraId="291661F3" w14:textId="77777777" w:rsidR="004A5FFB" w:rsidRPr="00CF571C" w:rsidRDefault="004A5FFB" w:rsidP="004A5FFB">
            <w:pPr>
              <w:rPr>
                <w:rFonts w:ascii="Calibri" w:hAnsi="Calibri" w:cs="Calibri"/>
                <w:b/>
                <w:sz w:val="22"/>
                <w:szCs w:val="22"/>
              </w:rPr>
            </w:pPr>
            <w:r w:rsidRPr="00CF571C">
              <w:rPr>
                <w:rFonts w:ascii="Calibri" w:hAnsi="Calibri" w:cs="Calibri"/>
                <w:b/>
                <w:sz w:val="22"/>
                <w:szCs w:val="22"/>
              </w:rPr>
              <w:t>Health</w:t>
            </w:r>
          </w:p>
          <w:p w14:paraId="5AB871C1" w14:textId="77777777" w:rsidR="004A5FFB" w:rsidRPr="00CF571C" w:rsidRDefault="004A5FFB" w:rsidP="004A5FFB">
            <w:pPr>
              <w:rPr>
                <w:rFonts w:ascii="Calibri" w:hAnsi="Calibri" w:cs="Calibri"/>
                <w:sz w:val="22"/>
                <w:szCs w:val="22"/>
              </w:rPr>
            </w:pPr>
            <w:r w:rsidRPr="00CF571C">
              <w:rPr>
                <w:rFonts w:ascii="Calibri" w:hAnsi="Calibri" w:cs="Calibri"/>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F0E814" w14:textId="77777777" w:rsidR="004A5FFB" w:rsidRPr="00CF571C" w:rsidRDefault="004A5FFB" w:rsidP="004A5FFB">
            <w:pPr>
              <w:ind w:right="-766"/>
              <w:rPr>
                <w:rFonts w:ascii="Calibri" w:hAnsi="Calibri" w:cs="Calibri"/>
                <w:b/>
                <w:bCs/>
                <w:sz w:val="22"/>
                <w:szCs w:val="22"/>
              </w:rPr>
            </w:pPr>
          </w:p>
          <w:p w14:paraId="650447D7" w14:textId="77777777" w:rsidR="004A5FFB" w:rsidRPr="00CF571C" w:rsidRDefault="004A5FFB" w:rsidP="004A5FFB">
            <w:pPr>
              <w:ind w:right="-766"/>
              <w:rPr>
                <w:rFonts w:ascii="Calibri" w:hAnsi="Calibri" w:cs="Calibri"/>
                <w:iCs/>
                <w:sz w:val="22"/>
                <w:szCs w:val="22"/>
              </w:rPr>
            </w:pPr>
            <w:r w:rsidRPr="00CF571C">
              <w:rPr>
                <w:rFonts w:ascii="Calibri" w:hAnsi="Calibri" w:cs="Calibri"/>
                <w:b/>
                <w:bCs/>
                <w:sz w:val="22"/>
                <w:szCs w:val="22"/>
              </w:rPr>
              <w:t>Character</w:t>
            </w:r>
          </w:p>
          <w:p w14:paraId="1151045D" w14:textId="7044F79E" w:rsidR="004A5FFB" w:rsidRPr="00CF571C" w:rsidRDefault="004A5FFB" w:rsidP="004A5FFB">
            <w:pPr>
              <w:rPr>
                <w:rFonts w:asciiTheme="minorHAnsi" w:hAnsiTheme="minorHAnsi" w:cstheme="minorHAnsi"/>
                <w:b/>
                <w:bCs/>
                <w:iCs/>
                <w:sz w:val="22"/>
                <w:szCs w:val="22"/>
                <w:shd w:val="clear" w:color="auto" w:fill="FFFFFF"/>
              </w:rPr>
            </w:pPr>
            <w:r w:rsidRPr="00CF571C">
              <w:rPr>
                <w:rFonts w:ascii="Calibri" w:hAnsi="Calibri" w:cs="Calibri"/>
                <w:sz w:val="22"/>
                <w:szCs w:val="22"/>
              </w:rPr>
              <w:t>Each candidate for and any person holding the office must be of good character</w:t>
            </w:r>
          </w:p>
        </w:tc>
      </w:tr>
      <w:tr w:rsidR="00CF571C" w:rsidRPr="00CF571C" w14:paraId="7F366102" w14:textId="77777777" w:rsidTr="00CF3373">
        <w:tc>
          <w:tcPr>
            <w:tcW w:w="2287" w:type="dxa"/>
            <w:tcBorders>
              <w:top w:val="single" w:sz="4" w:space="0" w:color="auto"/>
              <w:left w:val="single" w:sz="4" w:space="0" w:color="auto"/>
              <w:bottom w:val="single" w:sz="4" w:space="0" w:color="auto"/>
              <w:right w:val="single" w:sz="4" w:space="0" w:color="auto"/>
            </w:tcBorders>
          </w:tcPr>
          <w:p w14:paraId="4AFC68BB" w14:textId="77777777" w:rsidR="00682939" w:rsidRPr="00CF571C" w:rsidRDefault="00682939" w:rsidP="00682939">
            <w:pPr>
              <w:rPr>
                <w:rFonts w:asciiTheme="minorHAnsi" w:hAnsiTheme="minorHAnsi" w:cstheme="minorHAnsi"/>
                <w:b/>
                <w:bCs/>
                <w:sz w:val="22"/>
                <w:szCs w:val="22"/>
              </w:rPr>
            </w:pPr>
            <w:r w:rsidRPr="00CF571C">
              <w:rPr>
                <w:rFonts w:asciiTheme="minorHAnsi" w:hAnsiTheme="minorHAnsi" w:cstheme="minorHAnsi"/>
                <w:b/>
                <w:bCs/>
                <w:sz w:val="22"/>
                <w:szCs w:val="22"/>
              </w:rPr>
              <w:t>Post Specific Requirements</w:t>
            </w:r>
          </w:p>
          <w:p w14:paraId="504A9C88" w14:textId="77777777" w:rsidR="00682939" w:rsidRPr="00CF571C" w:rsidRDefault="00682939" w:rsidP="00682939">
            <w:pPr>
              <w:rPr>
                <w:rFonts w:asciiTheme="minorHAnsi" w:hAnsiTheme="minorHAnsi" w:cstheme="minorHAnsi"/>
                <w:b/>
                <w:bCs/>
                <w:sz w:val="22"/>
                <w:szCs w:val="22"/>
              </w:rPr>
            </w:pPr>
          </w:p>
        </w:tc>
        <w:tc>
          <w:tcPr>
            <w:tcW w:w="8333" w:type="dxa"/>
          </w:tcPr>
          <w:p w14:paraId="48A51A35" w14:textId="347EAC16" w:rsidR="002D5276" w:rsidRPr="008020CA" w:rsidRDefault="00FC4C84" w:rsidP="008020CA">
            <w:pPr>
              <w:pStyle w:val="ListParagraph"/>
              <w:numPr>
                <w:ilvl w:val="0"/>
                <w:numId w:val="35"/>
              </w:numPr>
              <w:ind w:left="457" w:hanging="283"/>
              <w:rPr>
                <w:rFonts w:asciiTheme="minorHAnsi" w:hAnsiTheme="minorHAnsi" w:cstheme="minorHAnsi"/>
                <w:sz w:val="22"/>
                <w:szCs w:val="22"/>
              </w:rPr>
            </w:pPr>
            <w:r w:rsidRPr="008020CA">
              <w:rPr>
                <w:rFonts w:asciiTheme="minorHAnsi" w:hAnsiTheme="minorHAnsi" w:cstheme="minorHAnsi"/>
                <w:sz w:val="22"/>
                <w:szCs w:val="22"/>
              </w:rPr>
              <w:t>Candidates must have 1 year experience an acute hospital setting</w:t>
            </w:r>
          </w:p>
          <w:p w14:paraId="0971CA78" w14:textId="0D60529F" w:rsidR="00FC4C84" w:rsidRPr="000A65BC" w:rsidRDefault="00FC4C84" w:rsidP="008020CA">
            <w:pPr>
              <w:pStyle w:val="ListParagraph"/>
              <w:numPr>
                <w:ilvl w:val="0"/>
                <w:numId w:val="38"/>
              </w:numPr>
              <w:ind w:left="174" w:firstLine="0"/>
              <w:rPr>
                <w:rFonts w:asciiTheme="minorHAnsi" w:hAnsiTheme="minorHAnsi" w:cstheme="minorHAnsi"/>
                <w:sz w:val="22"/>
                <w:szCs w:val="22"/>
              </w:rPr>
            </w:pPr>
            <w:r w:rsidRPr="000A65BC">
              <w:rPr>
                <w:rFonts w:asciiTheme="minorHAnsi" w:hAnsiTheme="minorHAnsi" w:cstheme="minorHAnsi"/>
                <w:sz w:val="22"/>
                <w:szCs w:val="22"/>
              </w:rPr>
              <w:t xml:space="preserve">Demonstrate professional knowledge and experience in Paediatric Nurse’s scope of practice in </w:t>
            </w:r>
            <w:proofErr w:type="gramStart"/>
            <w:r w:rsidRPr="000A65BC">
              <w:rPr>
                <w:rFonts w:asciiTheme="minorHAnsi" w:hAnsiTheme="minorHAnsi" w:cstheme="minorHAnsi"/>
                <w:sz w:val="22"/>
                <w:szCs w:val="22"/>
              </w:rPr>
              <w:t>a number of</w:t>
            </w:r>
            <w:proofErr w:type="gramEnd"/>
            <w:r w:rsidRPr="000A65BC">
              <w:rPr>
                <w:rFonts w:asciiTheme="minorHAnsi" w:hAnsiTheme="minorHAnsi" w:cstheme="minorHAnsi"/>
                <w:sz w:val="22"/>
                <w:szCs w:val="22"/>
              </w:rPr>
              <w:t xml:space="preserve"> areas including but not limited to:</w:t>
            </w:r>
          </w:p>
          <w:p w14:paraId="01EBD5DC" w14:textId="513A6DD0" w:rsidR="00FC4C84" w:rsidRPr="00CF571C" w:rsidRDefault="00FC4C84" w:rsidP="002D5276">
            <w:pPr>
              <w:pStyle w:val="ListParagraph"/>
              <w:numPr>
                <w:ilvl w:val="0"/>
                <w:numId w:val="37"/>
              </w:numPr>
              <w:rPr>
                <w:rFonts w:asciiTheme="minorHAnsi" w:hAnsiTheme="minorHAnsi" w:cstheme="minorHAnsi"/>
                <w:sz w:val="22"/>
                <w:szCs w:val="22"/>
              </w:rPr>
            </w:pPr>
            <w:r w:rsidRPr="00CF571C">
              <w:rPr>
                <w:rFonts w:asciiTheme="minorHAnsi" w:hAnsiTheme="minorHAnsi" w:cstheme="minorHAnsi"/>
                <w:sz w:val="22"/>
                <w:szCs w:val="22"/>
              </w:rPr>
              <w:t>Nursing Procedures &amp; Techniques</w:t>
            </w:r>
          </w:p>
          <w:p w14:paraId="59492DC6" w14:textId="0ACF02E5" w:rsidR="002D5276" w:rsidRPr="00CF571C" w:rsidRDefault="00FC4C84" w:rsidP="002D5276">
            <w:pPr>
              <w:pStyle w:val="ListParagraph"/>
              <w:numPr>
                <w:ilvl w:val="0"/>
                <w:numId w:val="37"/>
              </w:numPr>
              <w:rPr>
                <w:rFonts w:asciiTheme="minorHAnsi" w:hAnsiTheme="minorHAnsi" w:cstheme="minorHAnsi"/>
                <w:sz w:val="22"/>
                <w:szCs w:val="22"/>
              </w:rPr>
            </w:pPr>
            <w:r w:rsidRPr="00CF571C">
              <w:rPr>
                <w:rFonts w:asciiTheme="minorHAnsi" w:hAnsiTheme="minorHAnsi" w:cstheme="minorHAnsi"/>
                <w:sz w:val="22"/>
                <w:szCs w:val="22"/>
              </w:rPr>
              <w:t xml:space="preserve">Clinical Interventions  </w:t>
            </w:r>
          </w:p>
          <w:p w14:paraId="49F98851" w14:textId="013B3EB9" w:rsidR="00FC4C84" w:rsidRPr="00CF571C" w:rsidRDefault="00FC4C84" w:rsidP="002D5276">
            <w:pPr>
              <w:pStyle w:val="ListParagraph"/>
              <w:numPr>
                <w:ilvl w:val="0"/>
                <w:numId w:val="37"/>
              </w:numPr>
              <w:rPr>
                <w:rFonts w:asciiTheme="minorHAnsi" w:hAnsiTheme="minorHAnsi" w:cstheme="minorHAnsi"/>
                <w:sz w:val="22"/>
                <w:szCs w:val="22"/>
              </w:rPr>
            </w:pPr>
            <w:r w:rsidRPr="00CF571C">
              <w:rPr>
                <w:rFonts w:asciiTheme="minorHAnsi" w:hAnsiTheme="minorHAnsi" w:cstheme="minorHAnsi"/>
                <w:sz w:val="22"/>
                <w:szCs w:val="22"/>
              </w:rPr>
              <w:t>Patient Observations</w:t>
            </w:r>
          </w:p>
          <w:p w14:paraId="702F064F" w14:textId="74FA40F2" w:rsidR="00FC4C84" w:rsidRPr="00CF571C" w:rsidRDefault="00FC4C84" w:rsidP="002D5276">
            <w:pPr>
              <w:pStyle w:val="ListParagraph"/>
              <w:numPr>
                <w:ilvl w:val="0"/>
                <w:numId w:val="37"/>
              </w:numPr>
              <w:rPr>
                <w:rFonts w:asciiTheme="minorHAnsi" w:hAnsiTheme="minorHAnsi" w:cstheme="minorHAnsi"/>
                <w:sz w:val="22"/>
                <w:szCs w:val="22"/>
              </w:rPr>
            </w:pPr>
            <w:r w:rsidRPr="00CF571C">
              <w:rPr>
                <w:rFonts w:asciiTheme="minorHAnsi" w:hAnsiTheme="minorHAnsi" w:cstheme="minorHAnsi"/>
                <w:sz w:val="22"/>
                <w:szCs w:val="22"/>
              </w:rPr>
              <w:t>Ward Management</w:t>
            </w:r>
          </w:p>
          <w:p w14:paraId="6A1EFA8E" w14:textId="541E91AB" w:rsidR="00FC4C84" w:rsidRPr="00CF571C" w:rsidRDefault="00FC4C84" w:rsidP="002D5276">
            <w:pPr>
              <w:pStyle w:val="ListParagraph"/>
              <w:numPr>
                <w:ilvl w:val="0"/>
                <w:numId w:val="37"/>
              </w:numPr>
              <w:rPr>
                <w:rFonts w:asciiTheme="minorHAnsi" w:hAnsiTheme="minorHAnsi" w:cstheme="minorHAnsi"/>
                <w:sz w:val="22"/>
                <w:szCs w:val="22"/>
              </w:rPr>
            </w:pPr>
            <w:r w:rsidRPr="00CF571C">
              <w:rPr>
                <w:rFonts w:asciiTheme="minorHAnsi" w:hAnsiTheme="minorHAnsi" w:cstheme="minorHAnsi"/>
                <w:sz w:val="22"/>
                <w:szCs w:val="22"/>
              </w:rPr>
              <w:t xml:space="preserve">Medication Management </w:t>
            </w:r>
          </w:p>
          <w:p w14:paraId="4277DE4A" w14:textId="02D3E773" w:rsidR="00FC4C84" w:rsidRPr="00CF571C" w:rsidRDefault="00FC4C84" w:rsidP="002D5276">
            <w:pPr>
              <w:pStyle w:val="ListParagraph"/>
              <w:numPr>
                <w:ilvl w:val="0"/>
                <w:numId w:val="37"/>
              </w:numPr>
              <w:rPr>
                <w:rFonts w:asciiTheme="minorHAnsi" w:hAnsiTheme="minorHAnsi" w:cstheme="minorHAnsi"/>
                <w:sz w:val="22"/>
                <w:szCs w:val="22"/>
              </w:rPr>
            </w:pPr>
            <w:r w:rsidRPr="00CF571C">
              <w:rPr>
                <w:rFonts w:asciiTheme="minorHAnsi" w:hAnsiTheme="minorHAnsi" w:cstheme="minorHAnsi"/>
                <w:sz w:val="22"/>
                <w:szCs w:val="22"/>
              </w:rPr>
              <w:t>Clinical Governance, Risk, Health &amp; Safety</w:t>
            </w:r>
          </w:p>
          <w:p w14:paraId="1E3F5897" w14:textId="39AE829B" w:rsidR="00682939" w:rsidRPr="00CF571C" w:rsidRDefault="00FC4C84" w:rsidP="002D5276">
            <w:pPr>
              <w:pStyle w:val="ListParagraph"/>
              <w:numPr>
                <w:ilvl w:val="0"/>
                <w:numId w:val="37"/>
              </w:numPr>
              <w:rPr>
                <w:rFonts w:asciiTheme="minorHAnsi" w:hAnsiTheme="minorHAnsi" w:cstheme="minorHAnsi"/>
                <w:b/>
                <w:bCs/>
                <w:sz w:val="22"/>
                <w:szCs w:val="22"/>
                <w:u w:val="single"/>
              </w:rPr>
            </w:pPr>
            <w:r w:rsidRPr="00CF571C">
              <w:rPr>
                <w:rFonts w:asciiTheme="minorHAnsi" w:hAnsiTheme="minorHAnsi" w:cstheme="minorHAnsi"/>
                <w:sz w:val="22"/>
                <w:szCs w:val="22"/>
              </w:rPr>
              <w:t xml:space="preserve">Administration </w:t>
            </w:r>
          </w:p>
        </w:tc>
      </w:tr>
      <w:tr w:rsidR="00CF571C" w:rsidRPr="00CF571C" w14:paraId="59EF65EA" w14:textId="77777777" w:rsidTr="00CF3373">
        <w:tc>
          <w:tcPr>
            <w:tcW w:w="2287" w:type="dxa"/>
          </w:tcPr>
          <w:p w14:paraId="643486DB" w14:textId="77777777" w:rsidR="00682939" w:rsidRPr="00CF571C" w:rsidRDefault="00682939" w:rsidP="00682939">
            <w:pPr>
              <w:rPr>
                <w:rFonts w:asciiTheme="minorHAnsi" w:hAnsiTheme="minorHAnsi" w:cstheme="minorHAnsi"/>
                <w:b/>
                <w:bCs/>
                <w:sz w:val="22"/>
                <w:szCs w:val="22"/>
              </w:rPr>
            </w:pPr>
            <w:r w:rsidRPr="00CF571C">
              <w:rPr>
                <w:rFonts w:asciiTheme="minorHAnsi" w:hAnsiTheme="minorHAnsi" w:cstheme="minorHAnsi"/>
                <w:b/>
                <w:bCs/>
                <w:sz w:val="22"/>
                <w:szCs w:val="22"/>
              </w:rPr>
              <w:t>Other requirements specific to the post</w:t>
            </w:r>
          </w:p>
        </w:tc>
        <w:tc>
          <w:tcPr>
            <w:tcW w:w="8333" w:type="dxa"/>
          </w:tcPr>
          <w:p w14:paraId="0E4DCE48" w14:textId="005DFE88" w:rsidR="00682939" w:rsidRPr="00CF571C" w:rsidRDefault="00682939" w:rsidP="00FC4C84">
            <w:pPr>
              <w:pStyle w:val="ListParagraph"/>
              <w:numPr>
                <w:ilvl w:val="0"/>
                <w:numId w:val="1"/>
              </w:numPr>
              <w:rPr>
                <w:rFonts w:asciiTheme="minorHAnsi" w:hAnsiTheme="minorHAnsi" w:cstheme="minorHAnsi"/>
                <w:b/>
                <w:iCs/>
                <w:sz w:val="22"/>
                <w:szCs w:val="22"/>
              </w:rPr>
            </w:pPr>
            <w:r w:rsidRPr="00CF571C">
              <w:rPr>
                <w:rFonts w:asciiTheme="minorHAnsi" w:hAnsiTheme="minorHAnsi" w:cstheme="minorHAnsi"/>
                <w:sz w:val="22"/>
                <w:szCs w:val="22"/>
              </w:rPr>
              <w:t>To be detailed at job offer stage.</w:t>
            </w:r>
          </w:p>
        </w:tc>
      </w:tr>
      <w:tr w:rsidR="00CF571C" w:rsidRPr="00CF571C" w14:paraId="466ACF54" w14:textId="77777777" w:rsidTr="00CF3373">
        <w:tc>
          <w:tcPr>
            <w:tcW w:w="2287" w:type="dxa"/>
          </w:tcPr>
          <w:p w14:paraId="50259FF8" w14:textId="77777777"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t>Skills, competencies and/or knowledge</w:t>
            </w:r>
          </w:p>
          <w:p w14:paraId="4E76BE64" w14:textId="77777777" w:rsidR="00792F91" w:rsidRPr="00CF571C" w:rsidRDefault="00792F91" w:rsidP="00792F91">
            <w:pPr>
              <w:rPr>
                <w:rFonts w:asciiTheme="minorHAnsi" w:hAnsiTheme="minorHAnsi" w:cstheme="minorHAnsi"/>
                <w:b/>
                <w:bCs/>
                <w:sz w:val="22"/>
                <w:szCs w:val="22"/>
              </w:rPr>
            </w:pPr>
          </w:p>
          <w:p w14:paraId="3C72DF3D" w14:textId="77777777" w:rsidR="00792F91" w:rsidRPr="00CF571C" w:rsidRDefault="00792F91" w:rsidP="00792F91">
            <w:pPr>
              <w:rPr>
                <w:rFonts w:asciiTheme="minorHAnsi" w:hAnsiTheme="minorHAnsi" w:cstheme="minorHAnsi"/>
                <w:b/>
                <w:bCs/>
                <w:sz w:val="22"/>
                <w:szCs w:val="22"/>
              </w:rPr>
            </w:pPr>
          </w:p>
        </w:tc>
        <w:tc>
          <w:tcPr>
            <w:tcW w:w="8333" w:type="dxa"/>
          </w:tcPr>
          <w:p w14:paraId="116804AF" w14:textId="77777777" w:rsidR="00CF3373" w:rsidRPr="00CF571C" w:rsidRDefault="00CF3373" w:rsidP="00CF3373">
            <w:r w:rsidRPr="00CF571C">
              <w:rPr>
                <w:rFonts w:ascii="Calibri" w:eastAsia="Calibri" w:hAnsi="Calibri" w:cs="Calibri"/>
                <w:b/>
                <w:sz w:val="22"/>
                <w:u w:val="single" w:color="000000"/>
              </w:rPr>
              <w:t>Candidates must demonstrate:</w:t>
            </w:r>
            <w:r w:rsidRPr="00CF571C">
              <w:rPr>
                <w:rFonts w:ascii="Calibri" w:eastAsia="Calibri" w:hAnsi="Calibri" w:cs="Calibri"/>
                <w:b/>
                <w:sz w:val="22"/>
              </w:rPr>
              <w:t xml:space="preserve"> </w:t>
            </w:r>
          </w:p>
          <w:p w14:paraId="5E88658B" w14:textId="77777777" w:rsidR="00CF3373" w:rsidRPr="00CF571C" w:rsidRDefault="00CF3373" w:rsidP="00CF3373">
            <w:r w:rsidRPr="00CF571C">
              <w:rPr>
                <w:rFonts w:ascii="Calibri" w:eastAsia="Calibri" w:hAnsi="Calibri" w:cs="Calibri"/>
                <w:b/>
                <w:sz w:val="22"/>
              </w:rPr>
              <w:t xml:space="preserve"> </w:t>
            </w:r>
          </w:p>
          <w:p w14:paraId="31AC79A3" w14:textId="77777777" w:rsidR="00CF3373" w:rsidRPr="00CF571C" w:rsidRDefault="00CF3373" w:rsidP="00CF3373">
            <w:r w:rsidRPr="00CF571C">
              <w:rPr>
                <w:rFonts w:ascii="Calibri" w:eastAsia="Calibri" w:hAnsi="Calibri" w:cs="Calibri"/>
                <w:b/>
                <w:sz w:val="22"/>
                <w:u w:val="single" w:color="000000"/>
              </w:rPr>
              <w:t xml:space="preserve"> Professional Knowledge</w:t>
            </w:r>
            <w:r w:rsidRPr="00CF571C">
              <w:rPr>
                <w:rFonts w:ascii="Calibri" w:eastAsia="Calibri" w:hAnsi="Calibri" w:cs="Calibri"/>
                <w:b/>
                <w:sz w:val="22"/>
              </w:rPr>
              <w:t xml:space="preserve"> </w:t>
            </w:r>
          </w:p>
          <w:p w14:paraId="40C32A85" w14:textId="77777777" w:rsidR="00CF3373" w:rsidRPr="00CF571C" w:rsidRDefault="00CF3373" w:rsidP="00CF3373">
            <w:pPr>
              <w:spacing w:after="4"/>
            </w:pPr>
            <w:r w:rsidRPr="00CF571C">
              <w:rPr>
                <w:rFonts w:ascii="Calibri" w:eastAsia="Calibri" w:hAnsi="Calibri" w:cs="Calibri"/>
                <w:b/>
                <w:sz w:val="22"/>
              </w:rPr>
              <w:t xml:space="preserve"> </w:t>
            </w:r>
          </w:p>
          <w:p w14:paraId="1A431506" w14:textId="434E5B0E" w:rsidR="00CF3373" w:rsidRPr="00CF571C" w:rsidRDefault="00CF3373" w:rsidP="00CF3373">
            <w:pPr>
              <w:numPr>
                <w:ilvl w:val="0"/>
                <w:numId w:val="23"/>
              </w:numPr>
              <w:spacing w:after="28" w:line="238" w:lineRule="auto"/>
              <w:ind w:hanging="360"/>
            </w:pPr>
            <w:r w:rsidRPr="00CF571C">
              <w:rPr>
                <w:rFonts w:ascii="Calibri" w:eastAsia="Calibri" w:hAnsi="Calibri" w:cs="Calibri"/>
                <w:sz w:val="22"/>
              </w:rPr>
              <w:t xml:space="preserve">Demonstrate sufficient Paediatric nursing clinical knowledge, clinical reasoning skills and </w:t>
            </w:r>
            <w:proofErr w:type="gramStart"/>
            <w:r w:rsidRPr="00CF571C">
              <w:rPr>
                <w:rFonts w:ascii="Calibri" w:eastAsia="Calibri" w:hAnsi="Calibri" w:cs="Calibri"/>
                <w:sz w:val="22"/>
              </w:rPr>
              <w:t>evidence based</w:t>
            </w:r>
            <w:proofErr w:type="gramEnd"/>
            <w:r w:rsidRPr="00CF571C">
              <w:rPr>
                <w:rFonts w:ascii="Calibri" w:eastAsia="Calibri" w:hAnsi="Calibri" w:cs="Calibri"/>
                <w:sz w:val="22"/>
              </w:rPr>
              <w:t xml:space="preserve"> practice to carry out the duties and responsibilities of the role.  </w:t>
            </w:r>
          </w:p>
          <w:p w14:paraId="1A8A3F74" w14:textId="3007F1E4" w:rsidR="00CF3373" w:rsidRPr="00CF571C" w:rsidRDefault="00CF3373" w:rsidP="00CF3373">
            <w:pPr>
              <w:numPr>
                <w:ilvl w:val="0"/>
                <w:numId w:val="23"/>
              </w:numPr>
              <w:spacing w:after="27"/>
              <w:ind w:hanging="360"/>
            </w:pPr>
            <w:r w:rsidRPr="00CF571C">
              <w:rPr>
                <w:rFonts w:ascii="Calibri" w:eastAsia="Calibri" w:hAnsi="Calibri" w:cs="Calibri"/>
                <w:sz w:val="22"/>
              </w:rPr>
              <w:t xml:space="preserve">Practices Paediatric nursing care safely and effectively, fulfilling her / his professional responsibility within her / his scope of practice.  </w:t>
            </w:r>
          </w:p>
          <w:p w14:paraId="44B1086D" w14:textId="3BD78E72" w:rsidR="00CF3373" w:rsidRPr="00CF571C" w:rsidRDefault="00CF3373" w:rsidP="00CF3373">
            <w:pPr>
              <w:numPr>
                <w:ilvl w:val="0"/>
                <w:numId w:val="23"/>
              </w:numPr>
              <w:spacing w:after="11"/>
              <w:ind w:hanging="360"/>
            </w:pPr>
            <w:r w:rsidRPr="00CF571C">
              <w:rPr>
                <w:rFonts w:ascii="Calibri" w:eastAsia="Calibri" w:hAnsi="Calibri" w:cs="Calibri"/>
                <w:sz w:val="22"/>
              </w:rPr>
              <w:lastRenderedPageBreak/>
              <w:t xml:space="preserve">Practices in accordance with legislation affecting Paediatric nursing practice and within their scope of practice.  </w:t>
            </w:r>
          </w:p>
          <w:p w14:paraId="569D1BC8" w14:textId="77777777" w:rsidR="00CF3373" w:rsidRPr="00CF571C" w:rsidRDefault="00CF3373" w:rsidP="00CF3373">
            <w:pPr>
              <w:numPr>
                <w:ilvl w:val="0"/>
                <w:numId w:val="23"/>
              </w:numPr>
              <w:spacing w:after="29" w:line="237" w:lineRule="auto"/>
              <w:ind w:hanging="360"/>
            </w:pPr>
            <w:r w:rsidRPr="00CF571C">
              <w:rPr>
                <w:rFonts w:ascii="Calibri" w:eastAsia="Calibri" w:hAnsi="Calibri" w:cs="Calibri"/>
                <w:sz w:val="22"/>
              </w:rPr>
              <w:t xml:space="preserve">Display evidence-based clinical knowledge in making decisions regarding patient care.  </w:t>
            </w:r>
          </w:p>
          <w:p w14:paraId="643FADDB" w14:textId="77777777" w:rsidR="00CF3373" w:rsidRPr="00CF571C" w:rsidRDefault="00CF3373" w:rsidP="00CF3373">
            <w:pPr>
              <w:numPr>
                <w:ilvl w:val="0"/>
                <w:numId w:val="23"/>
              </w:numPr>
              <w:ind w:hanging="360"/>
            </w:pPr>
            <w:r w:rsidRPr="00CF571C">
              <w:rPr>
                <w:rFonts w:ascii="Calibri" w:eastAsia="Calibri" w:hAnsi="Calibri" w:cs="Calibri"/>
                <w:sz w:val="22"/>
              </w:rPr>
              <w:t xml:space="preserve">Demonstrate a willingness to engage and develop Information Technology skills relevant to the role. </w:t>
            </w:r>
          </w:p>
          <w:p w14:paraId="79FDA177" w14:textId="77777777" w:rsidR="00CF3373" w:rsidRPr="00CF571C" w:rsidRDefault="00CF3373" w:rsidP="00CF3373">
            <w:r w:rsidRPr="00CF571C">
              <w:rPr>
                <w:rFonts w:ascii="Calibri" w:eastAsia="Calibri" w:hAnsi="Calibri" w:cs="Calibri"/>
                <w:sz w:val="22"/>
              </w:rPr>
              <w:t xml:space="preserve"> </w:t>
            </w:r>
          </w:p>
          <w:p w14:paraId="12285C8D" w14:textId="77777777" w:rsidR="00CF3373" w:rsidRPr="00CF571C" w:rsidRDefault="00CF3373" w:rsidP="00CF3373">
            <w:pPr>
              <w:spacing w:after="5"/>
            </w:pPr>
            <w:r w:rsidRPr="00CF571C">
              <w:rPr>
                <w:rFonts w:ascii="Calibri" w:eastAsia="Calibri" w:hAnsi="Calibri" w:cs="Calibri"/>
                <w:b/>
                <w:sz w:val="22"/>
                <w:u w:val="single" w:color="000000"/>
              </w:rPr>
              <w:t>Planning &amp; Organisation</w:t>
            </w:r>
            <w:r w:rsidRPr="00CF571C">
              <w:rPr>
                <w:rFonts w:ascii="Calibri" w:eastAsia="Calibri" w:hAnsi="Calibri" w:cs="Calibri"/>
                <w:b/>
                <w:sz w:val="22"/>
              </w:rPr>
              <w:t xml:space="preserve"> </w:t>
            </w:r>
          </w:p>
          <w:p w14:paraId="31734CB0" w14:textId="77777777" w:rsidR="00CF3373" w:rsidRPr="00CF571C" w:rsidRDefault="00CF3373" w:rsidP="00CF3373">
            <w:pPr>
              <w:numPr>
                <w:ilvl w:val="0"/>
                <w:numId w:val="23"/>
              </w:numPr>
              <w:spacing w:line="259" w:lineRule="auto"/>
              <w:ind w:hanging="360"/>
            </w:pPr>
            <w:r w:rsidRPr="00CF571C">
              <w:rPr>
                <w:rFonts w:ascii="Calibri" w:eastAsia="Calibri" w:hAnsi="Calibri" w:cs="Calibri"/>
                <w:sz w:val="22"/>
              </w:rPr>
              <w:t xml:space="preserve">Demonstrate evidence of effective planning and organising skills.  </w:t>
            </w:r>
          </w:p>
          <w:p w14:paraId="2F51D002" w14:textId="77777777" w:rsidR="00CF3373" w:rsidRPr="00CF571C" w:rsidRDefault="00CF3373" w:rsidP="00CF3373">
            <w:pPr>
              <w:numPr>
                <w:ilvl w:val="0"/>
                <w:numId w:val="23"/>
              </w:numPr>
              <w:spacing w:after="27"/>
              <w:ind w:hanging="360"/>
            </w:pPr>
            <w:r w:rsidRPr="00CF571C">
              <w:rPr>
                <w:rFonts w:ascii="Calibri" w:eastAsia="Calibri" w:hAnsi="Calibri" w:cs="Calibri"/>
                <w:sz w:val="22"/>
              </w:rPr>
              <w:t xml:space="preserve">Demonstrates the ability to manage deadlines and effectively handle multiple tasks </w:t>
            </w:r>
          </w:p>
          <w:p w14:paraId="70A5AEEC" w14:textId="77777777" w:rsidR="00CF3373" w:rsidRPr="00CF571C" w:rsidRDefault="00CF3373" w:rsidP="00CF3373">
            <w:pPr>
              <w:numPr>
                <w:ilvl w:val="0"/>
                <w:numId w:val="23"/>
              </w:numPr>
              <w:spacing w:after="27"/>
              <w:ind w:hanging="360"/>
            </w:pPr>
            <w:r w:rsidRPr="00CF571C">
              <w:rPr>
                <w:rFonts w:ascii="Calibri" w:eastAsia="Calibri" w:hAnsi="Calibri" w:cs="Calibri"/>
                <w:sz w:val="22"/>
              </w:rPr>
              <w:t xml:space="preserve">Demonstrate an awareness of resource management and the importance of value for money  </w:t>
            </w:r>
          </w:p>
          <w:p w14:paraId="1F34778B" w14:textId="77777777" w:rsidR="00CF3373" w:rsidRPr="00CF571C" w:rsidRDefault="00CF3373" w:rsidP="00CF3373">
            <w:pPr>
              <w:numPr>
                <w:ilvl w:val="0"/>
                <w:numId w:val="23"/>
              </w:numPr>
              <w:ind w:hanging="360"/>
            </w:pPr>
            <w:r w:rsidRPr="00CF571C">
              <w:rPr>
                <w:rFonts w:ascii="Calibri" w:eastAsia="Calibri" w:hAnsi="Calibri" w:cs="Calibri"/>
                <w:sz w:val="22"/>
              </w:rPr>
              <w:t xml:space="preserve">Demonstrate flexibility and adaptability in their approach to work, is open to change and new ways of working.  </w:t>
            </w:r>
          </w:p>
          <w:p w14:paraId="3ADAC0E0" w14:textId="77777777" w:rsidR="00CF3373" w:rsidRPr="00CF571C" w:rsidRDefault="00CF3373" w:rsidP="00CF3373">
            <w:r w:rsidRPr="00CF571C">
              <w:rPr>
                <w:rFonts w:ascii="Calibri" w:eastAsia="Calibri" w:hAnsi="Calibri" w:cs="Calibri"/>
                <w:sz w:val="22"/>
              </w:rPr>
              <w:t xml:space="preserve"> </w:t>
            </w:r>
          </w:p>
          <w:p w14:paraId="75261FBF" w14:textId="77777777" w:rsidR="00CF3373" w:rsidRPr="00CF571C" w:rsidRDefault="00CF3373" w:rsidP="00CF3373">
            <w:pPr>
              <w:spacing w:after="5"/>
            </w:pPr>
            <w:r w:rsidRPr="00CF571C">
              <w:rPr>
                <w:rFonts w:ascii="Calibri" w:eastAsia="Calibri" w:hAnsi="Calibri" w:cs="Calibri"/>
                <w:b/>
                <w:sz w:val="22"/>
                <w:u w:val="single" w:color="000000"/>
              </w:rPr>
              <w:t>Commitment to Providing a Quality Service</w:t>
            </w:r>
            <w:r w:rsidRPr="00CF571C">
              <w:rPr>
                <w:rFonts w:ascii="Calibri" w:eastAsia="Calibri" w:hAnsi="Calibri" w:cs="Calibri"/>
                <w:b/>
                <w:sz w:val="22"/>
              </w:rPr>
              <w:t xml:space="preserve"> </w:t>
            </w:r>
          </w:p>
          <w:p w14:paraId="529CE270" w14:textId="77777777" w:rsidR="00CF3373" w:rsidRPr="00CF571C" w:rsidRDefault="00CF3373" w:rsidP="00CF3373">
            <w:pPr>
              <w:numPr>
                <w:ilvl w:val="0"/>
                <w:numId w:val="23"/>
              </w:numPr>
              <w:spacing w:line="259" w:lineRule="auto"/>
              <w:ind w:hanging="360"/>
            </w:pPr>
            <w:r w:rsidRPr="00CF571C">
              <w:rPr>
                <w:rFonts w:ascii="Calibri" w:eastAsia="Calibri" w:hAnsi="Calibri" w:cs="Calibri"/>
                <w:sz w:val="22"/>
              </w:rPr>
              <w:t xml:space="preserve">Demonstrate a commitment to continuing professional development  </w:t>
            </w:r>
          </w:p>
          <w:p w14:paraId="67A7CCDC" w14:textId="77777777" w:rsidR="00CF3373" w:rsidRPr="00CF571C" w:rsidRDefault="00CF3373" w:rsidP="00CF3373">
            <w:pPr>
              <w:numPr>
                <w:ilvl w:val="0"/>
                <w:numId w:val="23"/>
              </w:numPr>
              <w:spacing w:after="27"/>
              <w:ind w:hanging="360"/>
            </w:pPr>
            <w:r w:rsidRPr="00CF571C">
              <w:rPr>
                <w:rFonts w:ascii="Calibri" w:eastAsia="Calibri" w:hAnsi="Calibri" w:cs="Calibri"/>
                <w:sz w:val="22"/>
              </w:rPr>
              <w:t xml:space="preserve">Demonstrate a commitment to participate in quality improvement initiatives within the Paediatric Service to provide a quality service for patients and families  </w:t>
            </w:r>
          </w:p>
          <w:p w14:paraId="2B6AFC86" w14:textId="77777777" w:rsidR="00CF3373" w:rsidRPr="00CF571C" w:rsidRDefault="00CF3373" w:rsidP="00CF3373">
            <w:pPr>
              <w:numPr>
                <w:ilvl w:val="0"/>
                <w:numId w:val="23"/>
              </w:numPr>
              <w:spacing w:line="259" w:lineRule="auto"/>
              <w:ind w:hanging="360"/>
            </w:pPr>
            <w:proofErr w:type="gramStart"/>
            <w:r w:rsidRPr="00CF571C">
              <w:rPr>
                <w:rFonts w:ascii="Calibri" w:eastAsia="Calibri" w:hAnsi="Calibri" w:cs="Calibri"/>
                <w:sz w:val="22"/>
              </w:rPr>
              <w:t>Takes action</w:t>
            </w:r>
            <w:proofErr w:type="gramEnd"/>
            <w:r w:rsidRPr="00CF571C">
              <w:rPr>
                <w:rFonts w:ascii="Calibri" w:eastAsia="Calibri" w:hAnsi="Calibri" w:cs="Calibri"/>
                <w:sz w:val="22"/>
              </w:rPr>
              <w:t xml:space="preserve"> and informs relevant people when problems arise.  </w:t>
            </w:r>
          </w:p>
          <w:p w14:paraId="6AAC3F15" w14:textId="77777777" w:rsidR="00CF3373" w:rsidRPr="00CF571C" w:rsidRDefault="00CF3373" w:rsidP="00CF3373">
            <w:pPr>
              <w:spacing w:after="4"/>
            </w:pPr>
            <w:r w:rsidRPr="00CF571C">
              <w:rPr>
                <w:rFonts w:ascii="Calibri" w:eastAsia="Calibri" w:hAnsi="Calibri" w:cs="Calibri"/>
                <w:b/>
                <w:sz w:val="22"/>
                <w:u w:val="single" w:color="000000"/>
              </w:rPr>
              <w:t>Building &amp; Maintaining Relationships</w:t>
            </w:r>
            <w:r w:rsidRPr="00CF571C">
              <w:rPr>
                <w:rFonts w:ascii="Calibri" w:eastAsia="Calibri" w:hAnsi="Calibri" w:cs="Calibri"/>
                <w:b/>
                <w:sz w:val="22"/>
              </w:rPr>
              <w:t xml:space="preserve"> </w:t>
            </w:r>
          </w:p>
          <w:p w14:paraId="6CFCE5D6" w14:textId="77777777" w:rsidR="00CF3373" w:rsidRPr="00CF571C" w:rsidRDefault="00CF3373" w:rsidP="00CF3373">
            <w:pPr>
              <w:numPr>
                <w:ilvl w:val="0"/>
                <w:numId w:val="23"/>
              </w:numPr>
              <w:spacing w:after="27"/>
              <w:ind w:hanging="360"/>
            </w:pPr>
            <w:r w:rsidRPr="00CF571C">
              <w:rPr>
                <w:rFonts w:ascii="Calibri" w:eastAsia="Calibri" w:hAnsi="Calibri" w:cs="Calibri"/>
                <w:sz w:val="22"/>
              </w:rPr>
              <w:t xml:space="preserve">Demonstrate the ability to build and maintain relationships including the ability to work effectively as part of a multi-disciplinary team. </w:t>
            </w:r>
          </w:p>
          <w:p w14:paraId="3D0A4172" w14:textId="77777777" w:rsidR="00CF3373" w:rsidRPr="00CF571C" w:rsidRDefault="00CF3373" w:rsidP="00CF3373">
            <w:pPr>
              <w:numPr>
                <w:ilvl w:val="0"/>
                <w:numId w:val="23"/>
              </w:numPr>
              <w:spacing w:after="12"/>
              <w:ind w:hanging="360"/>
            </w:pPr>
            <w:r w:rsidRPr="00CF571C">
              <w:rPr>
                <w:rFonts w:ascii="Calibri" w:eastAsia="Calibri" w:hAnsi="Calibri" w:cs="Calibri"/>
                <w:sz w:val="22"/>
              </w:rPr>
              <w:t xml:space="preserve">Demonstrate the ability to empathise with and treat patients, relatives and colleagues with dignity and respect. </w:t>
            </w:r>
          </w:p>
          <w:p w14:paraId="4D7D923F" w14:textId="77777777" w:rsidR="00CF3373" w:rsidRPr="00CF571C" w:rsidRDefault="00CF3373" w:rsidP="00CF3373">
            <w:pPr>
              <w:numPr>
                <w:ilvl w:val="0"/>
                <w:numId w:val="23"/>
              </w:numPr>
              <w:ind w:hanging="360"/>
            </w:pPr>
            <w:r w:rsidRPr="00CF571C">
              <w:rPr>
                <w:rFonts w:ascii="Calibri" w:eastAsia="Calibri" w:hAnsi="Calibri" w:cs="Calibri"/>
                <w:sz w:val="22"/>
              </w:rPr>
              <w:t xml:space="preserve">Uses diplomacy and tact in fraught situations and can diffuse tense situations comfortably or escalate as needed.  </w:t>
            </w:r>
          </w:p>
          <w:p w14:paraId="656060F0" w14:textId="77777777" w:rsidR="00CF3373" w:rsidRPr="00CF571C" w:rsidRDefault="00CF3373" w:rsidP="00CF3373">
            <w:r w:rsidRPr="00CF571C">
              <w:rPr>
                <w:rFonts w:ascii="Calibri" w:eastAsia="Calibri" w:hAnsi="Calibri" w:cs="Calibri"/>
                <w:sz w:val="22"/>
              </w:rPr>
              <w:t xml:space="preserve"> </w:t>
            </w:r>
          </w:p>
          <w:p w14:paraId="3D73C02A" w14:textId="77777777" w:rsidR="00CF3373" w:rsidRPr="00CF571C" w:rsidRDefault="00CF3373" w:rsidP="00CF3373">
            <w:pPr>
              <w:spacing w:after="5"/>
            </w:pPr>
            <w:r w:rsidRPr="00CF571C">
              <w:rPr>
                <w:rFonts w:ascii="Calibri" w:eastAsia="Calibri" w:hAnsi="Calibri" w:cs="Calibri"/>
                <w:b/>
                <w:sz w:val="22"/>
                <w:u w:val="single" w:color="000000"/>
              </w:rPr>
              <w:t>Communication &amp; Interpersonal Skills</w:t>
            </w:r>
            <w:r w:rsidRPr="00CF571C">
              <w:rPr>
                <w:rFonts w:ascii="Calibri" w:eastAsia="Calibri" w:hAnsi="Calibri" w:cs="Calibri"/>
                <w:sz w:val="22"/>
              </w:rPr>
              <w:t xml:space="preserve"> </w:t>
            </w:r>
          </w:p>
          <w:p w14:paraId="1C9FD118" w14:textId="77777777" w:rsidR="00CF3373" w:rsidRPr="00CF571C" w:rsidRDefault="00CF3373" w:rsidP="00CF3373">
            <w:pPr>
              <w:numPr>
                <w:ilvl w:val="0"/>
                <w:numId w:val="23"/>
              </w:numPr>
              <w:spacing w:after="27"/>
              <w:ind w:hanging="360"/>
            </w:pPr>
            <w:r w:rsidRPr="00CF571C">
              <w:rPr>
                <w:rFonts w:ascii="Calibri" w:eastAsia="Calibri" w:hAnsi="Calibri" w:cs="Calibri"/>
                <w:sz w:val="22"/>
              </w:rPr>
              <w:t xml:space="preserve">Demonstrates excellent communication skills, (written and verbal) </w:t>
            </w:r>
            <w:proofErr w:type="gramStart"/>
            <w:r w:rsidRPr="00CF571C">
              <w:rPr>
                <w:rFonts w:ascii="Calibri" w:eastAsia="Calibri" w:hAnsi="Calibri" w:cs="Calibri"/>
                <w:sz w:val="22"/>
              </w:rPr>
              <w:t>so as to</w:t>
            </w:r>
            <w:proofErr w:type="gramEnd"/>
            <w:r w:rsidRPr="00CF571C">
              <w:rPr>
                <w:rFonts w:ascii="Calibri" w:eastAsia="Calibri" w:hAnsi="Calibri" w:cs="Calibri"/>
                <w:sz w:val="22"/>
              </w:rPr>
              <w:t xml:space="preserve"> effectively perform duties and responsibilities to the role </w:t>
            </w:r>
          </w:p>
          <w:p w14:paraId="3A254449" w14:textId="77777777" w:rsidR="00CF3373" w:rsidRPr="00CF571C" w:rsidRDefault="00CF3373" w:rsidP="00CF3373">
            <w:pPr>
              <w:numPr>
                <w:ilvl w:val="0"/>
                <w:numId w:val="23"/>
              </w:numPr>
              <w:spacing w:after="24"/>
              <w:ind w:hanging="360"/>
            </w:pPr>
            <w:r w:rsidRPr="00CF571C">
              <w:rPr>
                <w:rFonts w:ascii="Calibri" w:eastAsia="Calibri" w:hAnsi="Calibri" w:cs="Calibri"/>
                <w:sz w:val="22"/>
              </w:rPr>
              <w:t xml:space="preserve">Communicates in a clear, effective and sensitive manner, listening and ensuring that messages are clearly understood/tailors the method as appropriate.  </w:t>
            </w:r>
          </w:p>
          <w:p w14:paraId="72810073" w14:textId="14057748" w:rsidR="00CF3373" w:rsidRPr="00CF571C" w:rsidRDefault="00CF3373" w:rsidP="00CF3373">
            <w:pPr>
              <w:spacing w:after="5"/>
              <w:ind w:left="720"/>
            </w:pPr>
            <w:r w:rsidRPr="00CF571C">
              <w:rPr>
                <w:rFonts w:ascii="Calibri" w:eastAsia="Calibri" w:hAnsi="Calibri" w:cs="Calibri"/>
                <w:sz w:val="22"/>
              </w:rPr>
              <w:t xml:space="preserve">Anticipates and recognises the emotional reactions of others when delivering sensitive information  </w:t>
            </w:r>
          </w:p>
          <w:p w14:paraId="4681564D" w14:textId="77777777" w:rsidR="007F473C" w:rsidRPr="00CF571C" w:rsidRDefault="00CF3373" w:rsidP="00CF3373">
            <w:pPr>
              <w:spacing w:line="242" w:lineRule="auto"/>
              <w:ind w:left="360" w:right="2156"/>
              <w:rPr>
                <w:rFonts w:ascii="Calibri" w:eastAsia="Calibri" w:hAnsi="Calibri" w:cs="Calibri"/>
                <w:sz w:val="22"/>
              </w:rPr>
            </w:pPr>
            <w:r w:rsidRPr="00CF571C">
              <w:rPr>
                <w:rFonts w:ascii="Segoe UI Symbol" w:eastAsia="Segoe UI Symbol" w:hAnsi="Segoe UI Symbol" w:cs="Segoe UI Symbol"/>
                <w:sz w:val="22"/>
              </w:rPr>
              <w:t>•</w:t>
            </w:r>
            <w:r w:rsidRPr="00CF571C">
              <w:rPr>
                <w:rFonts w:ascii="Arial" w:eastAsia="Arial" w:hAnsi="Arial" w:cs="Arial"/>
                <w:sz w:val="22"/>
              </w:rPr>
              <w:t xml:space="preserve"> </w:t>
            </w:r>
            <w:r w:rsidRPr="00CF571C">
              <w:rPr>
                <w:rFonts w:ascii="Arial" w:eastAsia="Arial" w:hAnsi="Arial" w:cs="Arial"/>
                <w:sz w:val="22"/>
              </w:rPr>
              <w:tab/>
            </w:r>
            <w:r w:rsidRPr="00CF571C">
              <w:rPr>
                <w:rFonts w:ascii="Calibri" w:eastAsia="Calibri" w:hAnsi="Calibri" w:cs="Calibri"/>
                <w:sz w:val="22"/>
              </w:rPr>
              <w:t xml:space="preserve">Demonstrates the ability to influence others effectively </w:t>
            </w:r>
          </w:p>
          <w:p w14:paraId="74C917F8" w14:textId="0BFEBC10" w:rsidR="00CF3373" w:rsidRPr="00CF571C" w:rsidRDefault="00CF3373" w:rsidP="00CF3373">
            <w:pPr>
              <w:spacing w:line="242" w:lineRule="auto"/>
              <w:ind w:left="360" w:right="2156"/>
            </w:pPr>
            <w:r w:rsidRPr="00CF571C">
              <w:rPr>
                <w:rFonts w:ascii="Calibri" w:eastAsia="Calibri" w:hAnsi="Calibri" w:cs="Calibri"/>
                <w:sz w:val="22"/>
              </w:rPr>
              <w:t xml:space="preserve"> </w:t>
            </w:r>
            <w:r w:rsidRPr="00CF571C">
              <w:rPr>
                <w:rFonts w:ascii="Segoe UI Symbol" w:eastAsia="Segoe UI Symbol" w:hAnsi="Segoe UI Symbol" w:cs="Segoe UI Symbol"/>
                <w:sz w:val="22"/>
              </w:rPr>
              <w:t>•</w:t>
            </w:r>
            <w:r w:rsidRPr="00CF571C">
              <w:rPr>
                <w:rFonts w:ascii="Arial" w:eastAsia="Arial" w:hAnsi="Arial" w:cs="Arial"/>
                <w:sz w:val="22"/>
              </w:rPr>
              <w:t xml:space="preserve"> </w:t>
            </w:r>
            <w:r w:rsidRPr="00CF571C">
              <w:rPr>
                <w:rFonts w:ascii="Arial" w:eastAsia="Arial" w:hAnsi="Arial" w:cs="Arial"/>
                <w:sz w:val="22"/>
              </w:rPr>
              <w:tab/>
            </w:r>
            <w:r w:rsidRPr="00CF571C">
              <w:rPr>
                <w:rFonts w:ascii="Calibri" w:eastAsia="Calibri" w:hAnsi="Calibri" w:cs="Calibri"/>
                <w:sz w:val="22"/>
              </w:rPr>
              <w:t xml:space="preserve">Is assertive as appropriate.  </w:t>
            </w:r>
          </w:p>
          <w:p w14:paraId="66ED6AEE" w14:textId="61A985E5" w:rsidR="00682939" w:rsidRPr="00CF571C" w:rsidRDefault="00682939" w:rsidP="00CF3373">
            <w:pPr>
              <w:rPr>
                <w:rFonts w:asciiTheme="minorHAnsi" w:hAnsiTheme="minorHAnsi" w:cstheme="minorHAnsi"/>
                <w:iCs/>
                <w:sz w:val="22"/>
                <w:szCs w:val="22"/>
                <w:lang w:eastAsia="en-US"/>
              </w:rPr>
            </w:pPr>
          </w:p>
          <w:p w14:paraId="49E08C15" w14:textId="10A47C3B" w:rsidR="00AC0D37" w:rsidRPr="00CF571C" w:rsidRDefault="00AC0D37" w:rsidP="00682939">
            <w:pPr>
              <w:rPr>
                <w:rFonts w:asciiTheme="minorHAnsi" w:hAnsiTheme="minorHAnsi" w:cstheme="minorHAnsi"/>
                <w:sz w:val="22"/>
                <w:szCs w:val="22"/>
                <w:lang w:val="en-IE" w:eastAsia="en-US"/>
              </w:rPr>
            </w:pPr>
          </w:p>
        </w:tc>
      </w:tr>
      <w:tr w:rsidR="00CF571C" w:rsidRPr="00CF571C" w14:paraId="5E008459" w14:textId="77777777" w:rsidTr="00CF3373">
        <w:tc>
          <w:tcPr>
            <w:tcW w:w="2287" w:type="dxa"/>
          </w:tcPr>
          <w:p w14:paraId="0AA0B138" w14:textId="77777777"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lastRenderedPageBreak/>
              <w:t>Campaign Specific Selection Process</w:t>
            </w:r>
          </w:p>
          <w:p w14:paraId="51BB73CE" w14:textId="77777777" w:rsidR="00792F91" w:rsidRPr="00CF571C" w:rsidRDefault="00792F91" w:rsidP="00792F91">
            <w:pPr>
              <w:rPr>
                <w:rFonts w:asciiTheme="minorHAnsi" w:hAnsiTheme="minorHAnsi" w:cstheme="minorHAnsi"/>
                <w:b/>
                <w:bCs/>
                <w:sz w:val="22"/>
                <w:szCs w:val="22"/>
              </w:rPr>
            </w:pPr>
          </w:p>
          <w:p w14:paraId="1F568419" w14:textId="77777777"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t>Ranking/Shortlisting / Interview</w:t>
            </w:r>
          </w:p>
        </w:tc>
        <w:tc>
          <w:tcPr>
            <w:tcW w:w="8333" w:type="dxa"/>
          </w:tcPr>
          <w:p w14:paraId="551679E3" w14:textId="77777777" w:rsidR="00792F91" w:rsidRPr="00CF571C" w:rsidRDefault="00792F91" w:rsidP="00792F91">
            <w:pPr>
              <w:rPr>
                <w:rFonts w:asciiTheme="minorHAnsi" w:hAnsiTheme="minorHAnsi" w:cstheme="minorHAnsi"/>
                <w:sz w:val="22"/>
                <w:szCs w:val="22"/>
              </w:rPr>
            </w:pPr>
            <w:r w:rsidRPr="00CF571C">
              <w:rPr>
                <w:rFonts w:asciiTheme="minorHAnsi" w:hAnsiTheme="minorHAnsi" w:cstheme="minorHAnsi"/>
                <w:sz w:val="22"/>
                <w:szCs w:val="22"/>
              </w:rPr>
              <w:t xml:space="preserve">A ranking and or shortlisting exercise may be carried out </w:t>
            </w:r>
            <w:proofErr w:type="gramStart"/>
            <w:r w:rsidRPr="00CF571C">
              <w:rPr>
                <w:rFonts w:asciiTheme="minorHAnsi" w:hAnsiTheme="minorHAnsi" w:cstheme="minorHAnsi"/>
                <w:sz w:val="22"/>
                <w:szCs w:val="22"/>
              </w:rPr>
              <w:t>on the basis of</w:t>
            </w:r>
            <w:proofErr w:type="gramEnd"/>
            <w:r w:rsidRPr="00CF571C">
              <w:rPr>
                <w:rFonts w:asciiTheme="minorHAnsi" w:hAnsiTheme="minorHAnsi" w:cstheme="minorHAnsi"/>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CF571C">
              <w:rPr>
                <w:rFonts w:asciiTheme="minorHAnsi" w:hAnsiTheme="minorHAnsi" w:cstheme="minorHAnsi"/>
                <w:sz w:val="22"/>
                <w:szCs w:val="22"/>
              </w:rPr>
              <w:t>Therefore</w:t>
            </w:r>
            <w:proofErr w:type="gramEnd"/>
            <w:r w:rsidRPr="00CF571C">
              <w:rPr>
                <w:rFonts w:asciiTheme="minorHAnsi" w:hAnsiTheme="minorHAnsi" w:cstheme="minorHAnsi"/>
                <w:sz w:val="22"/>
                <w:szCs w:val="22"/>
              </w:rPr>
              <w:t xml:space="preserve"> it is very important that you think about your experience </w:t>
            </w:r>
            <w:proofErr w:type="gramStart"/>
            <w:r w:rsidRPr="00CF571C">
              <w:rPr>
                <w:rFonts w:asciiTheme="minorHAnsi" w:hAnsiTheme="minorHAnsi" w:cstheme="minorHAnsi"/>
                <w:sz w:val="22"/>
                <w:szCs w:val="22"/>
              </w:rPr>
              <w:t>in light of</w:t>
            </w:r>
            <w:proofErr w:type="gramEnd"/>
            <w:r w:rsidRPr="00CF571C">
              <w:rPr>
                <w:rFonts w:asciiTheme="minorHAnsi" w:hAnsiTheme="minorHAnsi" w:cstheme="minorHAnsi"/>
                <w:sz w:val="22"/>
                <w:szCs w:val="22"/>
              </w:rPr>
              <w:t xml:space="preserve"> those requirements.  </w:t>
            </w:r>
          </w:p>
          <w:p w14:paraId="5A4EEC41" w14:textId="77777777" w:rsidR="00792F91" w:rsidRPr="00CF571C" w:rsidRDefault="00792F91" w:rsidP="00792F91">
            <w:pPr>
              <w:rPr>
                <w:rFonts w:asciiTheme="minorHAnsi" w:hAnsiTheme="minorHAnsi" w:cstheme="minorHAnsi"/>
                <w:sz w:val="22"/>
                <w:szCs w:val="22"/>
              </w:rPr>
            </w:pPr>
          </w:p>
          <w:p w14:paraId="20CA5DF2" w14:textId="375FEFD6" w:rsidR="00792F91" w:rsidRPr="00CF571C" w:rsidRDefault="00792F91" w:rsidP="00792F91">
            <w:pPr>
              <w:rPr>
                <w:rFonts w:asciiTheme="minorHAnsi" w:hAnsiTheme="minorHAnsi" w:cstheme="minorHAnsi"/>
                <w:sz w:val="22"/>
                <w:szCs w:val="22"/>
              </w:rPr>
            </w:pPr>
            <w:r w:rsidRPr="00CF571C">
              <w:rPr>
                <w:rFonts w:asciiTheme="minorHAnsi" w:hAnsiTheme="minorHAnsi" w:cstheme="minorHAnsi"/>
                <w:sz w:val="22"/>
                <w:szCs w:val="22"/>
              </w:rPr>
              <w:t xml:space="preserve">Failure to include information regarding these requirements may result in you not </w:t>
            </w:r>
            <w:r w:rsidR="000B3BA1" w:rsidRPr="00CF571C">
              <w:rPr>
                <w:rFonts w:asciiTheme="minorHAnsi" w:hAnsiTheme="minorHAnsi" w:cstheme="minorHAnsi"/>
                <w:sz w:val="22"/>
                <w:szCs w:val="22"/>
              </w:rPr>
              <w:t>progressing</w:t>
            </w:r>
            <w:r w:rsidRPr="00CF571C">
              <w:rPr>
                <w:rFonts w:asciiTheme="minorHAnsi" w:hAnsiTheme="minorHAnsi" w:cstheme="minorHAnsi"/>
                <w:sz w:val="22"/>
                <w:szCs w:val="22"/>
              </w:rPr>
              <w:t xml:space="preserve"> to the next stage of the selection process.  </w:t>
            </w:r>
          </w:p>
          <w:p w14:paraId="0E82C8B6" w14:textId="77777777" w:rsidR="00792F91" w:rsidRPr="00CF571C" w:rsidRDefault="00792F91" w:rsidP="00792F91">
            <w:pPr>
              <w:rPr>
                <w:rFonts w:asciiTheme="minorHAnsi" w:hAnsiTheme="minorHAnsi" w:cstheme="minorHAnsi"/>
                <w:iCs/>
                <w:sz w:val="22"/>
                <w:szCs w:val="22"/>
              </w:rPr>
            </w:pPr>
          </w:p>
          <w:p w14:paraId="4A5A9FA5" w14:textId="6602F543" w:rsidR="00792F91" w:rsidRPr="00CF571C" w:rsidRDefault="00792F91" w:rsidP="00792F91">
            <w:pPr>
              <w:rPr>
                <w:rFonts w:asciiTheme="minorHAnsi" w:hAnsiTheme="minorHAnsi" w:cstheme="minorHAnsi"/>
                <w:iCs/>
                <w:sz w:val="22"/>
                <w:szCs w:val="22"/>
              </w:rPr>
            </w:pPr>
            <w:r w:rsidRPr="00CF571C">
              <w:rPr>
                <w:rFonts w:asciiTheme="minorHAnsi" w:hAnsiTheme="minorHAnsi" w:cstheme="minorHAnsi"/>
                <w:iCs/>
                <w:sz w:val="22"/>
                <w:szCs w:val="22"/>
              </w:rPr>
              <w:lastRenderedPageBreak/>
              <w:t>Those successful at the ranking stage of this process</w:t>
            </w:r>
            <w:r w:rsidR="00413395" w:rsidRPr="00CF571C">
              <w:rPr>
                <w:rFonts w:asciiTheme="minorHAnsi" w:hAnsiTheme="minorHAnsi" w:cstheme="minorHAnsi"/>
                <w:iCs/>
                <w:sz w:val="22"/>
                <w:szCs w:val="22"/>
              </w:rPr>
              <w:t xml:space="preserve">, </w:t>
            </w:r>
            <w:r w:rsidRPr="00CF571C">
              <w:rPr>
                <w:rFonts w:asciiTheme="minorHAnsi" w:hAnsiTheme="minorHAnsi" w:cstheme="minorHAnsi"/>
                <w:iCs/>
                <w:sz w:val="22"/>
                <w:szCs w:val="22"/>
              </w:rPr>
              <w:t>where applied</w:t>
            </w:r>
            <w:r w:rsidR="00413395" w:rsidRPr="00CF571C">
              <w:rPr>
                <w:rFonts w:asciiTheme="minorHAnsi" w:hAnsiTheme="minorHAnsi" w:cstheme="minorHAnsi"/>
                <w:iCs/>
                <w:sz w:val="22"/>
                <w:szCs w:val="22"/>
              </w:rPr>
              <w:t>,</w:t>
            </w:r>
            <w:r w:rsidRPr="00CF571C">
              <w:rPr>
                <w:rFonts w:asciiTheme="minorHAnsi" w:hAnsiTheme="minorHAnsi" w:cstheme="minorHAnsi"/>
                <w:iCs/>
                <w:sz w:val="22"/>
                <w:szCs w:val="22"/>
              </w:rPr>
              <w:t xml:space="preserve"> will be placed on an order of merit and will be called to interview in ‘bands’ depending on the service needs of the organisation.</w:t>
            </w:r>
          </w:p>
          <w:p w14:paraId="12B8FE4D" w14:textId="2C108154" w:rsidR="00792F91" w:rsidRPr="00CF571C" w:rsidRDefault="00792F91" w:rsidP="00A54067">
            <w:pPr>
              <w:rPr>
                <w:rFonts w:asciiTheme="minorHAnsi" w:hAnsiTheme="minorHAnsi" w:cstheme="minorHAnsi"/>
                <w:iCs/>
                <w:sz w:val="22"/>
                <w:szCs w:val="22"/>
                <w:highlight w:val="yellow"/>
              </w:rPr>
            </w:pPr>
          </w:p>
        </w:tc>
      </w:tr>
      <w:tr w:rsidR="00CF571C" w:rsidRPr="00CF571C" w14:paraId="0AD66BBB" w14:textId="77777777" w:rsidTr="00CF337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287" w:type="dxa"/>
          </w:tcPr>
          <w:p w14:paraId="143B93D8" w14:textId="77777777" w:rsidR="009F3F3A" w:rsidRPr="00CF571C" w:rsidRDefault="009F3F3A" w:rsidP="00EA495D">
            <w:pPr>
              <w:rPr>
                <w:rFonts w:asciiTheme="minorHAnsi" w:hAnsiTheme="minorHAnsi" w:cstheme="minorHAnsi"/>
                <w:b/>
                <w:bCs/>
                <w:sz w:val="22"/>
                <w:szCs w:val="22"/>
              </w:rPr>
            </w:pPr>
            <w:r w:rsidRPr="00CF571C">
              <w:rPr>
                <w:rFonts w:asciiTheme="minorHAnsi" w:hAnsiTheme="minorHAnsi" w:cstheme="minorHAnsi"/>
                <w:b/>
                <w:bCs/>
                <w:sz w:val="22"/>
                <w:szCs w:val="22"/>
              </w:rPr>
              <w:lastRenderedPageBreak/>
              <w:t xml:space="preserve">Diversity, Equality and Inclusion </w:t>
            </w:r>
          </w:p>
          <w:p w14:paraId="4CA380A9" w14:textId="77777777" w:rsidR="009F3F3A" w:rsidRPr="00CF571C" w:rsidRDefault="009F3F3A" w:rsidP="00EA495D">
            <w:pPr>
              <w:jc w:val="right"/>
              <w:rPr>
                <w:rFonts w:asciiTheme="minorHAnsi" w:hAnsiTheme="minorHAnsi" w:cstheme="minorHAnsi"/>
                <w:b/>
                <w:bCs/>
                <w:sz w:val="22"/>
                <w:szCs w:val="22"/>
              </w:rPr>
            </w:pPr>
          </w:p>
        </w:tc>
        <w:tc>
          <w:tcPr>
            <w:tcW w:w="8333" w:type="dxa"/>
          </w:tcPr>
          <w:p w14:paraId="378BC044" w14:textId="77777777" w:rsidR="009F3F3A" w:rsidRPr="00CF571C" w:rsidRDefault="009F3F3A" w:rsidP="00EA495D">
            <w:pPr>
              <w:rPr>
                <w:rFonts w:asciiTheme="minorHAnsi" w:hAnsiTheme="minorHAnsi" w:cstheme="minorHAnsi"/>
                <w:iCs/>
                <w:sz w:val="22"/>
                <w:szCs w:val="22"/>
              </w:rPr>
            </w:pPr>
            <w:r w:rsidRPr="00CF571C">
              <w:rPr>
                <w:rFonts w:asciiTheme="minorHAnsi" w:hAnsiTheme="minorHAnsi" w:cstheme="minorHAnsi"/>
                <w:iCs/>
                <w:sz w:val="22"/>
                <w:szCs w:val="22"/>
              </w:rPr>
              <w:t>The HSE is an equal opportunities employer.</w:t>
            </w:r>
          </w:p>
          <w:p w14:paraId="075BC7A0" w14:textId="77777777" w:rsidR="009F3F3A" w:rsidRPr="00CF571C" w:rsidRDefault="009F3F3A" w:rsidP="00EA495D">
            <w:pPr>
              <w:rPr>
                <w:rFonts w:asciiTheme="minorHAnsi" w:hAnsiTheme="minorHAnsi" w:cstheme="minorHAnsi"/>
                <w:sz w:val="22"/>
                <w:szCs w:val="22"/>
                <w:shd w:val="clear" w:color="auto" w:fill="FFFFFF"/>
              </w:rPr>
            </w:pPr>
          </w:p>
          <w:p w14:paraId="6705ED36" w14:textId="77777777" w:rsidR="009F3F3A" w:rsidRPr="00CF571C" w:rsidRDefault="009F3F3A" w:rsidP="00EA495D">
            <w:pPr>
              <w:rPr>
                <w:rFonts w:asciiTheme="minorHAnsi" w:hAnsiTheme="minorHAnsi" w:cstheme="minorHAnsi"/>
                <w:sz w:val="22"/>
                <w:szCs w:val="22"/>
                <w:shd w:val="clear" w:color="auto" w:fill="FFFFFF"/>
              </w:rPr>
            </w:pPr>
            <w:r w:rsidRPr="00CF571C">
              <w:rPr>
                <w:rFonts w:asciiTheme="minorHAnsi" w:hAnsiTheme="minorHAnsi" w:cstheme="minorHAnsi"/>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CF571C" w:rsidRDefault="009F3F3A" w:rsidP="00EA495D">
            <w:pPr>
              <w:rPr>
                <w:rFonts w:asciiTheme="minorHAnsi" w:hAnsiTheme="minorHAnsi" w:cstheme="minorHAnsi"/>
                <w:sz w:val="22"/>
                <w:szCs w:val="22"/>
                <w:shd w:val="clear" w:color="auto" w:fill="FFFFFF"/>
              </w:rPr>
            </w:pPr>
          </w:p>
          <w:p w14:paraId="25259069" w14:textId="77777777" w:rsidR="009F3F3A" w:rsidRPr="00CF571C" w:rsidRDefault="009F3F3A" w:rsidP="00EA495D">
            <w:pPr>
              <w:rPr>
                <w:rFonts w:asciiTheme="minorHAnsi" w:hAnsiTheme="minorHAnsi" w:cstheme="minorHAnsi"/>
                <w:sz w:val="22"/>
                <w:szCs w:val="22"/>
                <w:shd w:val="clear" w:color="auto" w:fill="FFFFFF"/>
              </w:rPr>
            </w:pPr>
            <w:r w:rsidRPr="00CF571C">
              <w:rPr>
                <w:rFonts w:asciiTheme="minorHAnsi" w:hAnsiTheme="minorHAnsi" w:cstheme="minorHAnsi"/>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CF571C" w:rsidRDefault="009F3F3A" w:rsidP="00EA495D">
            <w:pPr>
              <w:rPr>
                <w:rFonts w:asciiTheme="minorHAnsi" w:hAnsiTheme="minorHAnsi" w:cstheme="minorHAnsi"/>
                <w:sz w:val="22"/>
                <w:szCs w:val="22"/>
                <w:shd w:val="clear" w:color="auto" w:fill="FFFFFF"/>
              </w:rPr>
            </w:pPr>
          </w:p>
          <w:p w14:paraId="03FA5A57" w14:textId="1A88009B" w:rsidR="009F3F3A" w:rsidRPr="00CF571C" w:rsidRDefault="009F3F3A" w:rsidP="00EA495D">
            <w:pPr>
              <w:rPr>
                <w:rFonts w:asciiTheme="minorHAnsi" w:hAnsiTheme="minorHAnsi" w:cstheme="minorHAnsi"/>
                <w:sz w:val="22"/>
                <w:szCs w:val="22"/>
                <w:shd w:val="clear" w:color="auto" w:fill="FFFFFF"/>
              </w:rPr>
            </w:pPr>
            <w:r w:rsidRPr="00CF571C">
              <w:rPr>
                <w:rFonts w:asciiTheme="minorHAnsi" w:hAnsiTheme="minorHAnsi" w:cstheme="minorHAnsi"/>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CF571C">
              <w:rPr>
                <w:rFonts w:asciiTheme="minorHAnsi" w:hAnsiTheme="minorHAnsi" w:cstheme="minorHAnsi"/>
                <w:sz w:val="22"/>
                <w:szCs w:val="22"/>
                <w:shd w:val="clear" w:color="auto" w:fill="FFFFFF"/>
              </w:rPr>
              <w:t>-</w:t>
            </w:r>
            <w:r w:rsidRPr="00CF571C">
              <w:rPr>
                <w:rFonts w:asciiTheme="minorHAnsi" w:hAnsiTheme="minorHAnsi" w:cstheme="minorHAnsi"/>
                <w:sz w:val="22"/>
                <w:szCs w:val="22"/>
                <w:shd w:val="clear" w:color="auto" w:fill="FFFFFF"/>
              </w:rPr>
              <w:t xml:space="preserve">term health condition. </w:t>
            </w:r>
          </w:p>
          <w:p w14:paraId="366879CC" w14:textId="77777777" w:rsidR="009F3F3A" w:rsidRPr="00CF571C" w:rsidRDefault="009F3F3A" w:rsidP="00EA495D">
            <w:pPr>
              <w:rPr>
                <w:rFonts w:asciiTheme="minorHAnsi" w:hAnsiTheme="minorHAnsi" w:cstheme="minorHAnsi"/>
                <w:sz w:val="22"/>
                <w:szCs w:val="22"/>
                <w:shd w:val="clear" w:color="auto" w:fill="FFFFFF"/>
              </w:rPr>
            </w:pPr>
          </w:p>
          <w:p w14:paraId="24F19261" w14:textId="22DD2FA0" w:rsidR="009F3F3A" w:rsidRPr="00CF571C" w:rsidRDefault="000B3BA1" w:rsidP="000B3BA1">
            <w:pPr>
              <w:rPr>
                <w:rFonts w:asciiTheme="minorHAnsi" w:hAnsiTheme="minorHAnsi" w:cstheme="minorHAnsi"/>
                <w:sz w:val="22"/>
                <w:szCs w:val="22"/>
              </w:rPr>
            </w:pPr>
            <w:r w:rsidRPr="00CF571C">
              <w:rPr>
                <w:rFonts w:asciiTheme="minorHAnsi" w:hAnsiTheme="minorHAnsi" w:cstheme="minorHAnsi"/>
                <w:sz w:val="22"/>
                <w:szCs w:val="22"/>
              </w:rPr>
              <w:t xml:space="preserve">Read more about the HSE’s </w:t>
            </w:r>
            <w:r w:rsidR="009F3F3A" w:rsidRPr="00CF571C">
              <w:rPr>
                <w:rFonts w:asciiTheme="minorHAnsi" w:hAnsiTheme="minorHAnsi" w:cstheme="minorHAnsi"/>
                <w:sz w:val="22"/>
                <w:szCs w:val="22"/>
              </w:rPr>
              <w:t xml:space="preserve">commitment to </w:t>
            </w:r>
            <w:hyperlink r:id="rId11" w:history="1">
              <w:r w:rsidR="009F3F3A" w:rsidRPr="00CF571C">
                <w:rPr>
                  <w:rStyle w:val="Hyperlink"/>
                  <w:rFonts w:asciiTheme="minorHAnsi" w:hAnsiTheme="minorHAnsi" w:cstheme="minorHAnsi"/>
                  <w:color w:val="auto"/>
                  <w:sz w:val="22"/>
                  <w:szCs w:val="22"/>
                </w:rPr>
                <w:t>Diversity, Equality and Inclusion</w:t>
              </w:r>
            </w:hyperlink>
            <w:r w:rsidR="009F3F3A" w:rsidRPr="00CF571C">
              <w:rPr>
                <w:rFonts w:asciiTheme="minorHAnsi" w:hAnsiTheme="minorHAnsi" w:cstheme="minorHAnsi"/>
                <w:sz w:val="22"/>
                <w:szCs w:val="22"/>
              </w:rPr>
              <w:t xml:space="preserve"> </w:t>
            </w:r>
          </w:p>
          <w:p w14:paraId="611557CE" w14:textId="280D653D" w:rsidR="000B3BA1" w:rsidRPr="00CF571C" w:rsidRDefault="000B3BA1" w:rsidP="000B3BA1">
            <w:pPr>
              <w:rPr>
                <w:rFonts w:asciiTheme="minorHAnsi" w:hAnsiTheme="minorHAnsi" w:cstheme="minorHAnsi"/>
                <w:sz w:val="22"/>
                <w:szCs w:val="22"/>
              </w:rPr>
            </w:pPr>
          </w:p>
        </w:tc>
      </w:tr>
      <w:tr w:rsidR="00CF571C" w:rsidRPr="00CF571C" w14:paraId="34206BA6" w14:textId="77777777" w:rsidTr="00CF3373">
        <w:tc>
          <w:tcPr>
            <w:tcW w:w="2287" w:type="dxa"/>
          </w:tcPr>
          <w:p w14:paraId="54E222E5" w14:textId="77777777" w:rsidR="00792F91" w:rsidRPr="00CF571C" w:rsidRDefault="00792F91" w:rsidP="00792F91">
            <w:pPr>
              <w:rPr>
                <w:rFonts w:asciiTheme="minorHAnsi" w:hAnsiTheme="minorHAnsi" w:cstheme="minorHAnsi"/>
                <w:b/>
                <w:bCs/>
                <w:sz w:val="22"/>
                <w:szCs w:val="22"/>
              </w:rPr>
            </w:pPr>
            <w:r w:rsidRPr="00CF571C">
              <w:rPr>
                <w:rFonts w:asciiTheme="minorHAnsi" w:hAnsiTheme="minorHAnsi" w:cstheme="minorHAnsi"/>
                <w:b/>
                <w:bCs/>
                <w:sz w:val="22"/>
                <w:szCs w:val="22"/>
              </w:rPr>
              <w:t>Code of Practice</w:t>
            </w:r>
          </w:p>
        </w:tc>
        <w:tc>
          <w:tcPr>
            <w:tcW w:w="8333" w:type="dxa"/>
          </w:tcPr>
          <w:p w14:paraId="02619FDC" w14:textId="77777777" w:rsidR="00792F91" w:rsidRPr="00CF571C" w:rsidRDefault="00792F91" w:rsidP="00792F91">
            <w:pPr>
              <w:rPr>
                <w:rFonts w:asciiTheme="minorHAnsi" w:hAnsiTheme="minorHAnsi" w:cstheme="minorHAnsi"/>
                <w:sz w:val="22"/>
                <w:szCs w:val="22"/>
                <w:lang w:val="en-IE" w:eastAsia="en-US"/>
              </w:rPr>
            </w:pPr>
            <w:r w:rsidRPr="00CF571C">
              <w:rPr>
                <w:rFonts w:asciiTheme="minorHAnsi" w:hAnsiTheme="minorHAnsi" w:cstheme="minorHAnsi"/>
                <w:sz w:val="22"/>
                <w:szCs w:val="22"/>
              </w:rPr>
              <w:t>The Health Service Executive will run this campaign in compliance with the Code of Practice prepared by the Commission for Public Service Appointments (CPSA).</w:t>
            </w:r>
          </w:p>
          <w:p w14:paraId="763E6747" w14:textId="77777777" w:rsidR="00792F91" w:rsidRPr="00CF571C" w:rsidRDefault="00792F91" w:rsidP="00792F91">
            <w:pPr>
              <w:rPr>
                <w:rFonts w:asciiTheme="minorHAnsi" w:hAnsiTheme="minorHAnsi" w:cstheme="minorHAnsi"/>
                <w:sz w:val="22"/>
                <w:szCs w:val="22"/>
              </w:rPr>
            </w:pPr>
          </w:p>
          <w:p w14:paraId="530CFD04" w14:textId="5EE30451" w:rsidR="00792F91" w:rsidRPr="00CF571C" w:rsidRDefault="00792F91" w:rsidP="00792F91">
            <w:pPr>
              <w:shd w:val="clear" w:color="auto" w:fill="FFFFFF"/>
              <w:spacing w:line="276" w:lineRule="auto"/>
              <w:rPr>
                <w:rFonts w:asciiTheme="minorHAnsi" w:hAnsiTheme="minorHAnsi" w:cstheme="minorHAnsi"/>
                <w:sz w:val="22"/>
                <w:szCs w:val="22"/>
                <w:lang w:val="en-IE" w:eastAsia="en-IE"/>
              </w:rPr>
            </w:pPr>
            <w:r w:rsidRPr="00CF571C">
              <w:rPr>
                <w:rFonts w:asciiTheme="minorHAnsi" w:hAnsiTheme="minorHAnsi" w:cstheme="minorHAnsi"/>
                <w:sz w:val="22"/>
                <w:szCs w:val="22"/>
              </w:rPr>
              <w:t xml:space="preserve">The CPSA is responsible for </w:t>
            </w:r>
            <w:r w:rsidRPr="00CF571C">
              <w:rPr>
                <w:rFonts w:asciiTheme="minorHAnsi" w:hAnsiTheme="minorHAnsi" w:cstheme="minorHAnsi"/>
                <w:sz w:val="22"/>
                <w:szCs w:val="22"/>
                <w:lang w:eastAsia="en-IE"/>
              </w:rPr>
              <w:t xml:space="preserve">establishing the principles </w:t>
            </w:r>
            <w:r w:rsidR="00413395" w:rsidRPr="00CF571C">
              <w:rPr>
                <w:rFonts w:asciiTheme="minorHAnsi" w:hAnsiTheme="minorHAnsi" w:cstheme="minorHAnsi"/>
                <w:sz w:val="22"/>
                <w:szCs w:val="22"/>
                <w:lang w:eastAsia="en-IE"/>
              </w:rPr>
              <w:t>to</w:t>
            </w:r>
            <w:r w:rsidRPr="00CF571C">
              <w:rPr>
                <w:rFonts w:asciiTheme="minorHAnsi" w:hAnsiTheme="minorHAnsi" w:cstheme="minorHAnsi"/>
                <w:sz w:val="22"/>
                <w:szCs w:val="22"/>
                <w:lang w:eastAsia="en-IE"/>
              </w:rPr>
              <w:t xml:space="preserve"> be followed when making an appointment. These are set out in the CPSA Code of Practice. The Code outlines the standards </w:t>
            </w:r>
            <w:r w:rsidR="00413395" w:rsidRPr="00CF571C">
              <w:rPr>
                <w:rFonts w:asciiTheme="minorHAnsi" w:hAnsiTheme="minorHAnsi" w:cstheme="minorHAnsi"/>
                <w:sz w:val="22"/>
                <w:szCs w:val="22"/>
                <w:lang w:eastAsia="en-IE"/>
              </w:rPr>
              <w:t>to</w:t>
            </w:r>
            <w:r w:rsidRPr="00CF571C">
              <w:rPr>
                <w:rFonts w:asciiTheme="minorHAnsi" w:hAnsiTheme="minorHAnsi" w:cstheme="minorHAnsi"/>
                <w:sz w:val="22"/>
                <w:szCs w:val="22"/>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CF571C" w:rsidRDefault="00792F91" w:rsidP="00792F91">
            <w:pPr>
              <w:ind w:firstLine="720"/>
              <w:rPr>
                <w:rFonts w:asciiTheme="minorHAnsi" w:hAnsiTheme="minorHAnsi" w:cstheme="minorHAnsi"/>
                <w:sz w:val="22"/>
                <w:szCs w:val="22"/>
              </w:rPr>
            </w:pPr>
          </w:p>
          <w:p w14:paraId="7BD7C8A0" w14:textId="5C891930" w:rsidR="00792F91" w:rsidRPr="00CF571C" w:rsidRDefault="000B3BA1" w:rsidP="00792F91">
            <w:pPr>
              <w:rPr>
                <w:rFonts w:asciiTheme="minorHAnsi" w:hAnsiTheme="minorHAnsi" w:cstheme="minorHAnsi"/>
                <w:sz w:val="22"/>
                <w:szCs w:val="22"/>
                <w:lang w:val="en-IE" w:eastAsia="en-US"/>
              </w:rPr>
            </w:pPr>
            <w:r w:rsidRPr="00CF571C">
              <w:rPr>
                <w:rFonts w:asciiTheme="minorHAnsi" w:hAnsiTheme="minorHAnsi" w:cstheme="minorHAnsi"/>
                <w:sz w:val="22"/>
                <w:szCs w:val="22"/>
              </w:rPr>
              <w:t xml:space="preserve">Read the </w:t>
            </w:r>
            <w:hyperlink r:id="rId12" w:history="1">
              <w:r w:rsidR="00792F91" w:rsidRPr="00CF571C">
                <w:rPr>
                  <w:rStyle w:val="Hyperlink"/>
                  <w:rFonts w:asciiTheme="minorHAnsi" w:hAnsiTheme="minorHAnsi" w:cstheme="minorHAnsi"/>
                  <w:color w:val="auto"/>
                  <w:sz w:val="22"/>
                  <w:szCs w:val="22"/>
                </w:rPr>
                <w:t>CPSA Code of Practice</w:t>
              </w:r>
            </w:hyperlink>
            <w:r w:rsidRPr="00CF571C">
              <w:rPr>
                <w:rFonts w:asciiTheme="minorHAnsi" w:hAnsiTheme="minorHAnsi" w:cstheme="minorHAnsi"/>
                <w:sz w:val="22"/>
                <w:szCs w:val="22"/>
              </w:rPr>
              <w:t xml:space="preserve">. </w:t>
            </w:r>
          </w:p>
          <w:p w14:paraId="20388A5A" w14:textId="77777777" w:rsidR="00792F91" w:rsidRPr="00CF571C" w:rsidRDefault="00792F91" w:rsidP="00792F91">
            <w:pPr>
              <w:rPr>
                <w:rFonts w:asciiTheme="minorHAnsi" w:hAnsiTheme="minorHAnsi" w:cstheme="minorHAnsi"/>
                <w:sz w:val="22"/>
                <w:szCs w:val="22"/>
              </w:rPr>
            </w:pPr>
          </w:p>
        </w:tc>
      </w:tr>
      <w:tr w:rsidR="00CF571C" w:rsidRPr="00CF571C" w14:paraId="78E52213" w14:textId="77777777" w:rsidTr="00F6254C">
        <w:tc>
          <w:tcPr>
            <w:tcW w:w="10620" w:type="dxa"/>
            <w:gridSpan w:val="2"/>
          </w:tcPr>
          <w:p w14:paraId="5ACE87AF" w14:textId="732BFDAB" w:rsidR="00792F91" w:rsidRPr="00CF571C" w:rsidRDefault="00792F91" w:rsidP="00792F91">
            <w:pPr>
              <w:rPr>
                <w:rFonts w:asciiTheme="minorHAnsi" w:hAnsiTheme="minorHAnsi" w:cstheme="minorHAnsi"/>
                <w:sz w:val="22"/>
                <w:szCs w:val="22"/>
              </w:rPr>
            </w:pPr>
            <w:r w:rsidRPr="00CF571C">
              <w:rPr>
                <w:rFonts w:asciiTheme="minorHAnsi" w:hAnsiTheme="minorHAnsi" w:cstheme="minorHAnsi"/>
                <w:sz w:val="22"/>
                <w:szCs w:val="22"/>
              </w:rPr>
              <w:t xml:space="preserve">The reform programme outlined for the </w:t>
            </w:r>
            <w:r w:rsidR="000B3BA1" w:rsidRPr="00CF571C">
              <w:rPr>
                <w:rFonts w:asciiTheme="minorHAnsi" w:hAnsiTheme="minorHAnsi" w:cstheme="minorHAnsi"/>
                <w:sz w:val="22"/>
                <w:szCs w:val="22"/>
              </w:rPr>
              <w:t>h</w:t>
            </w:r>
            <w:r w:rsidRPr="00CF571C">
              <w:rPr>
                <w:rFonts w:asciiTheme="minorHAnsi" w:hAnsiTheme="minorHAnsi" w:cstheme="minorHAnsi"/>
                <w:sz w:val="22"/>
                <w:szCs w:val="22"/>
              </w:rPr>
              <w:t xml:space="preserve">ealth </w:t>
            </w:r>
            <w:r w:rsidR="000B3BA1" w:rsidRPr="00CF571C">
              <w:rPr>
                <w:rFonts w:asciiTheme="minorHAnsi" w:hAnsiTheme="minorHAnsi" w:cstheme="minorHAnsi"/>
                <w:sz w:val="22"/>
                <w:szCs w:val="22"/>
              </w:rPr>
              <w:t>s</w:t>
            </w:r>
            <w:r w:rsidRPr="00CF571C">
              <w:rPr>
                <w:rFonts w:asciiTheme="minorHAnsi" w:hAnsiTheme="minorHAnsi" w:cstheme="minorHAnsi"/>
                <w:sz w:val="22"/>
                <w:szCs w:val="22"/>
              </w:rPr>
              <w:t>ervices may impact on this role</w:t>
            </w:r>
            <w:r w:rsidR="000B3BA1" w:rsidRPr="00CF571C">
              <w:rPr>
                <w:rFonts w:asciiTheme="minorHAnsi" w:hAnsiTheme="minorHAnsi" w:cstheme="minorHAnsi"/>
                <w:sz w:val="22"/>
                <w:szCs w:val="22"/>
              </w:rPr>
              <w:t>,</w:t>
            </w:r>
            <w:r w:rsidRPr="00CF571C">
              <w:rPr>
                <w:rFonts w:asciiTheme="minorHAnsi" w:hAnsiTheme="minorHAnsi" w:cstheme="minorHAnsi"/>
                <w:sz w:val="22"/>
                <w:szCs w:val="22"/>
              </w:rPr>
              <w:t xml:space="preserve"> and as structures change the Job Specification may be reviewed.</w:t>
            </w:r>
          </w:p>
          <w:p w14:paraId="4038303F" w14:textId="77777777" w:rsidR="00792F91" w:rsidRPr="00CF571C" w:rsidRDefault="00792F91" w:rsidP="00792F91">
            <w:pPr>
              <w:rPr>
                <w:rFonts w:asciiTheme="minorHAnsi" w:hAnsiTheme="minorHAnsi" w:cstheme="minorHAnsi"/>
                <w:sz w:val="22"/>
                <w:szCs w:val="22"/>
              </w:rPr>
            </w:pPr>
          </w:p>
          <w:p w14:paraId="469FBB66" w14:textId="77777777" w:rsidR="00792F91" w:rsidRPr="00CF571C" w:rsidRDefault="00792F91" w:rsidP="00792F91">
            <w:pPr>
              <w:rPr>
                <w:rFonts w:asciiTheme="minorHAnsi" w:hAnsiTheme="minorHAnsi" w:cstheme="minorHAnsi"/>
                <w:sz w:val="22"/>
                <w:szCs w:val="22"/>
              </w:rPr>
            </w:pPr>
            <w:r w:rsidRPr="00CF571C">
              <w:rPr>
                <w:rFonts w:asciiTheme="minorHAnsi" w:hAnsiTheme="minorHAnsi" w:cstheme="minorHAnsi"/>
                <w:sz w:val="22"/>
                <w:szCs w:val="22"/>
              </w:rPr>
              <w:t>This Job Specification is a guide to the general range of duties assigned to the post holder. It is intended to be neither definitive nor restrictive and is subject to periodic review with the employee concerned.</w:t>
            </w:r>
          </w:p>
        </w:tc>
      </w:tr>
    </w:tbl>
    <w:p w14:paraId="3CD41415" w14:textId="038DB835" w:rsidR="00FC4C84" w:rsidRPr="00CF571C" w:rsidRDefault="00FC4C84" w:rsidP="00543F98">
      <w:pPr>
        <w:jc w:val="center"/>
        <w:rPr>
          <w:rFonts w:asciiTheme="minorHAnsi" w:hAnsiTheme="minorHAnsi" w:cstheme="minorHAnsi"/>
          <w:b/>
          <w:sz w:val="22"/>
          <w:szCs w:val="22"/>
        </w:rPr>
      </w:pPr>
    </w:p>
    <w:p w14:paraId="6EE07396" w14:textId="77777777" w:rsidR="00FC4C84" w:rsidRPr="00CF571C" w:rsidRDefault="00FC4C84">
      <w:pPr>
        <w:spacing w:after="200" w:line="276" w:lineRule="auto"/>
        <w:rPr>
          <w:rFonts w:asciiTheme="minorHAnsi" w:hAnsiTheme="minorHAnsi" w:cstheme="minorHAnsi"/>
          <w:b/>
          <w:sz w:val="22"/>
          <w:szCs w:val="22"/>
        </w:rPr>
      </w:pPr>
      <w:r w:rsidRPr="00CF571C">
        <w:rPr>
          <w:rFonts w:asciiTheme="minorHAnsi" w:hAnsiTheme="minorHAnsi" w:cstheme="minorHAnsi"/>
          <w:b/>
          <w:sz w:val="22"/>
          <w:szCs w:val="22"/>
        </w:rPr>
        <w:br w:type="page"/>
      </w:r>
    </w:p>
    <w:p w14:paraId="6DBCEAEF" w14:textId="77777777" w:rsidR="00FC4C84" w:rsidRPr="00CF571C" w:rsidRDefault="00FC4C84" w:rsidP="00543F98">
      <w:pPr>
        <w:jc w:val="center"/>
        <w:rPr>
          <w:rFonts w:asciiTheme="minorHAnsi" w:hAnsiTheme="minorHAnsi" w:cstheme="minorHAnsi"/>
          <w:b/>
          <w:sz w:val="22"/>
          <w:szCs w:val="22"/>
        </w:rPr>
      </w:pPr>
    </w:p>
    <w:p w14:paraId="11D67B58" w14:textId="77777777" w:rsidR="00FC4C84" w:rsidRPr="00CF571C" w:rsidRDefault="00FC4C84" w:rsidP="00543F98">
      <w:pPr>
        <w:jc w:val="center"/>
        <w:rPr>
          <w:rFonts w:asciiTheme="minorHAnsi" w:hAnsiTheme="minorHAnsi" w:cstheme="minorHAnsi"/>
          <w:b/>
          <w:sz w:val="22"/>
          <w:szCs w:val="22"/>
        </w:rPr>
      </w:pPr>
    </w:p>
    <w:p w14:paraId="68B4FF5F" w14:textId="21D1CAAC" w:rsidR="001F5F8C" w:rsidRPr="00CF571C" w:rsidRDefault="001F5F8C" w:rsidP="00543F98">
      <w:pPr>
        <w:jc w:val="center"/>
        <w:rPr>
          <w:rFonts w:asciiTheme="minorHAnsi" w:hAnsiTheme="minorHAnsi" w:cstheme="minorHAnsi"/>
          <w:b/>
          <w:sz w:val="22"/>
          <w:szCs w:val="22"/>
        </w:rPr>
      </w:pPr>
      <w:r w:rsidRPr="00CF571C">
        <w:rPr>
          <w:rFonts w:asciiTheme="minorHAnsi" w:hAnsiTheme="minorHAnsi" w:cstheme="minorHAnsi"/>
          <w:b/>
          <w:sz w:val="22"/>
          <w:szCs w:val="22"/>
        </w:rPr>
        <w:t xml:space="preserve">Staff Nurse, </w:t>
      </w:r>
      <w:r w:rsidR="00FC4C84" w:rsidRPr="00CF571C">
        <w:rPr>
          <w:rFonts w:asciiTheme="minorHAnsi" w:hAnsiTheme="minorHAnsi" w:cstheme="minorHAnsi"/>
          <w:b/>
          <w:sz w:val="22"/>
          <w:szCs w:val="22"/>
        </w:rPr>
        <w:t xml:space="preserve">Paediatric </w:t>
      </w:r>
      <w:r w:rsidRPr="00CF571C">
        <w:rPr>
          <w:rFonts w:asciiTheme="minorHAnsi" w:hAnsiTheme="minorHAnsi" w:cstheme="minorHAnsi"/>
          <w:b/>
          <w:sz w:val="22"/>
          <w:szCs w:val="22"/>
        </w:rPr>
        <w:t xml:space="preserve">Emergency Department / Altra </w:t>
      </w:r>
      <w:proofErr w:type="spellStart"/>
      <w:r w:rsidRPr="00CF571C">
        <w:rPr>
          <w:rFonts w:asciiTheme="minorHAnsi" w:hAnsiTheme="minorHAnsi" w:cstheme="minorHAnsi"/>
          <w:b/>
          <w:sz w:val="22"/>
          <w:szCs w:val="22"/>
        </w:rPr>
        <w:t>Foirne</w:t>
      </w:r>
      <w:proofErr w:type="spellEnd"/>
      <w:r w:rsidRPr="00CF571C">
        <w:rPr>
          <w:rFonts w:asciiTheme="minorHAnsi" w:hAnsiTheme="minorHAnsi" w:cstheme="minorHAnsi"/>
          <w:b/>
          <w:sz w:val="22"/>
          <w:szCs w:val="22"/>
        </w:rPr>
        <w:t xml:space="preserve"> — </w:t>
      </w:r>
      <w:proofErr w:type="spellStart"/>
      <w:r w:rsidRPr="00CF571C">
        <w:rPr>
          <w:rFonts w:asciiTheme="minorHAnsi" w:hAnsiTheme="minorHAnsi" w:cstheme="minorHAnsi"/>
          <w:b/>
          <w:sz w:val="22"/>
          <w:szCs w:val="22"/>
        </w:rPr>
        <w:t>Ginearálta</w:t>
      </w:r>
      <w:proofErr w:type="spellEnd"/>
    </w:p>
    <w:p w14:paraId="477B8795" w14:textId="4DC3B9A0" w:rsidR="00543F98" w:rsidRPr="00CF571C" w:rsidRDefault="00543F98" w:rsidP="00543F98">
      <w:pPr>
        <w:jc w:val="center"/>
        <w:rPr>
          <w:rFonts w:asciiTheme="minorHAnsi" w:hAnsiTheme="minorHAnsi" w:cstheme="minorHAnsi"/>
          <w:b/>
          <w:sz w:val="22"/>
          <w:szCs w:val="22"/>
        </w:rPr>
      </w:pPr>
      <w:r w:rsidRPr="00CF571C">
        <w:rPr>
          <w:rFonts w:asciiTheme="minorHAnsi" w:hAnsiTheme="minorHAnsi" w:cstheme="minorHAnsi"/>
          <w:b/>
          <w:sz w:val="22"/>
          <w:szCs w:val="22"/>
        </w:rPr>
        <w:t>Terms and Conditions of Employment</w:t>
      </w:r>
    </w:p>
    <w:p w14:paraId="690D2748" w14:textId="77777777" w:rsidR="00543F98" w:rsidRPr="00CF571C" w:rsidRDefault="00543F98" w:rsidP="00543F98">
      <w:pPr>
        <w:jc w:val="center"/>
        <w:rPr>
          <w:rFonts w:asciiTheme="minorHAnsi" w:hAnsiTheme="minorHAnsi" w:cstheme="minorHAnsi"/>
          <w:b/>
          <w:sz w:val="22"/>
          <w:szCs w:val="22"/>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CF571C" w:rsidRPr="00CF571C" w14:paraId="648DD409" w14:textId="77777777" w:rsidTr="00AC0D37">
        <w:tc>
          <w:tcPr>
            <w:tcW w:w="2523" w:type="dxa"/>
          </w:tcPr>
          <w:p w14:paraId="38A8F24A" w14:textId="77777777" w:rsidR="00543F98" w:rsidRPr="00CF571C" w:rsidRDefault="00543F98" w:rsidP="005F595E">
            <w:pPr>
              <w:jc w:val="both"/>
              <w:rPr>
                <w:rFonts w:asciiTheme="minorHAnsi" w:hAnsiTheme="minorHAnsi" w:cstheme="minorHAnsi"/>
                <w:b/>
                <w:bCs/>
                <w:sz w:val="22"/>
                <w:szCs w:val="22"/>
              </w:rPr>
            </w:pPr>
            <w:r w:rsidRPr="00CF571C">
              <w:rPr>
                <w:rFonts w:asciiTheme="minorHAnsi" w:hAnsiTheme="minorHAnsi" w:cstheme="minorHAnsi"/>
                <w:b/>
                <w:bCs/>
                <w:sz w:val="22"/>
                <w:szCs w:val="22"/>
              </w:rPr>
              <w:t xml:space="preserve">Tenure </w:t>
            </w:r>
          </w:p>
        </w:tc>
        <w:tc>
          <w:tcPr>
            <w:tcW w:w="8109" w:type="dxa"/>
          </w:tcPr>
          <w:p w14:paraId="4463C165" w14:textId="563EF5EE" w:rsidR="00543F98" w:rsidRPr="00CF571C"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CF571C">
              <w:rPr>
                <w:rFonts w:asciiTheme="minorHAnsi" w:hAnsiTheme="minorHAnsi" w:cstheme="minorHAnsi"/>
                <w:spacing w:val="-3"/>
                <w:sz w:val="22"/>
                <w:szCs w:val="22"/>
              </w:rPr>
              <w:t>The current vacanc</w:t>
            </w:r>
            <w:r w:rsidR="00CF3373" w:rsidRPr="00CF571C">
              <w:rPr>
                <w:rFonts w:asciiTheme="minorHAnsi" w:hAnsiTheme="minorHAnsi" w:cstheme="minorHAnsi"/>
                <w:spacing w:val="-3"/>
                <w:sz w:val="22"/>
                <w:szCs w:val="22"/>
              </w:rPr>
              <w:t>ies</w:t>
            </w:r>
            <w:r w:rsidRPr="00CF571C">
              <w:rPr>
                <w:rFonts w:asciiTheme="minorHAnsi" w:hAnsiTheme="minorHAnsi" w:cstheme="minorHAnsi"/>
                <w:spacing w:val="-3"/>
                <w:sz w:val="22"/>
                <w:szCs w:val="22"/>
              </w:rPr>
              <w:t xml:space="preserve"> available </w:t>
            </w:r>
            <w:r w:rsidR="00CF3373" w:rsidRPr="00CF571C">
              <w:rPr>
                <w:rFonts w:asciiTheme="minorHAnsi" w:hAnsiTheme="minorHAnsi" w:cstheme="minorHAnsi"/>
                <w:spacing w:val="-3"/>
                <w:sz w:val="22"/>
                <w:szCs w:val="22"/>
              </w:rPr>
              <w:t>are</w:t>
            </w:r>
            <w:r w:rsidRPr="00CF571C">
              <w:rPr>
                <w:rFonts w:asciiTheme="minorHAnsi" w:hAnsiTheme="minorHAnsi" w:cstheme="minorHAnsi"/>
                <w:spacing w:val="-3"/>
                <w:sz w:val="22"/>
                <w:szCs w:val="22"/>
              </w:rPr>
              <w:t xml:space="preserve"> </w:t>
            </w:r>
            <w:r w:rsidRPr="00CF571C">
              <w:rPr>
                <w:rFonts w:asciiTheme="minorHAnsi" w:hAnsiTheme="minorHAnsi" w:cstheme="minorHAnsi"/>
                <w:bCs/>
                <w:spacing w:val="-3"/>
                <w:sz w:val="22"/>
                <w:szCs w:val="22"/>
              </w:rPr>
              <w:t>permanent</w:t>
            </w:r>
            <w:r w:rsidRPr="00CF571C">
              <w:rPr>
                <w:rFonts w:asciiTheme="minorHAnsi" w:hAnsiTheme="minorHAnsi" w:cstheme="minorHAnsi"/>
                <w:spacing w:val="-3"/>
                <w:sz w:val="22"/>
                <w:szCs w:val="22"/>
              </w:rPr>
              <w:t xml:space="preserve"> and </w:t>
            </w:r>
            <w:r w:rsidRPr="00CF571C">
              <w:rPr>
                <w:rFonts w:asciiTheme="minorHAnsi" w:hAnsiTheme="minorHAnsi" w:cstheme="minorHAnsi"/>
                <w:bCs/>
                <w:spacing w:val="-3"/>
                <w:sz w:val="22"/>
                <w:szCs w:val="22"/>
              </w:rPr>
              <w:t>whole time</w:t>
            </w:r>
            <w:r w:rsidRPr="00CF571C">
              <w:rPr>
                <w:rFonts w:asciiTheme="minorHAnsi" w:hAnsiTheme="minorHAnsi" w:cstheme="minorHAnsi"/>
                <w:spacing w:val="-3"/>
                <w:sz w:val="22"/>
                <w:szCs w:val="22"/>
              </w:rPr>
              <w:t xml:space="preserve"> </w:t>
            </w:r>
          </w:p>
          <w:p w14:paraId="41FF2897" w14:textId="77777777" w:rsidR="00543F98" w:rsidRPr="00CF571C"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74C50E15" w14:textId="77777777" w:rsidR="00543F98" w:rsidRPr="00CF571C"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CF571C">
              <w:rPr>
                <w:rFonts w:asciiTheme="minorHAnsi" w:hAnsiTheme="minorHAnsi" w:cstheme="minorHAnsi"/>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CF571C"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6E1DF429" w14:textId="77777777" w:rsidR="00543F98" w:rsidRPr="00CF571C"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CF571C">
              <w:rPr>
                <w:rFonts w:asciiTheme="minorHAnsi" w:hAnsiTheme="minorHAnsi" w:cstheme="minorHAnsi"/>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CF571C"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tc>
      </w:tr>
      <w:tr w:rsidR="00CF571C" w:rsidRPr="00CF571C" w14:paraId="3F765092" w14:textId="77777777" w:rsidTr="00AC0D37">
        <w:tc>
          <w:tcPr>
            <w:tcW w:w="2523" w:type="dxa"/>
          </w:tcPr>
          <w:p w14:paraId="0FB817B0" w14:textId="77777777" w:rsidR="00543F98" w:rsidRPr="00CF571C" w:rsidRDefault="00543F98" w:rsidP="005F595E">
            <w:pPr>
              <w:jc w:val="both"/>
              <w:rPr>
                <w:rFonts w:asciiTheme="minorHAnsi" w:hAnsiTheme="minorHAnsi" w:cstheme="minorHAnsi"/>
                <w:b/>
                <w:bCs/>
                <w:sz w:val="22"/>
                <w:szCs w:val="22"/>
              </w:rPr>
            </w:pPr>
            <w:r w:rsidRPr="00CF571C">
              <w:rPr>
                <w:rFonts w:asciiTheme="minorHAnsi" w:hAnsiTheme="minorHAnsi" w:cstheme="minorHAnsi"/>
                <w:b/>
                <w:bCs/>
                <w:sz w:val="22"/>
                <w:szCs w:val="22"/>
              </w:rPr>
              <w:t>Working Week</w:t>
            </w:r>
          </w:p>
          <w:p w14:paraId="24717DED" w14:textId="77777777" w:rsidR="00543F98" w:rsidRPr="00CF571C" w:rsidRDefault="00543F98" w:rsidP="005F595E">
            <w:pPr>
              <w:jc w:val="both"/>
              <w:rPr>
                <w:rFonts w:asciiTheme="minorHAnsi" w:hAnsiTheme="minorHAnsi" w:cstheme="minorHAnsi"/>
                <w:b/>
                <w:bCs/>
                <w:sz w:val="22"/>
                <w:szCs w:val="22"/>
              </w:rPr>
            </w:pPr>
          </w:p>
        </w:tc>
        <w:tc>
          <w:tcPr>
            <w:tcW w:w="8109" w:type="dxa"/>
          </w:tcPr>
          <w:p w14:paraId="44AC9C6F" w14:textId="6BE1D750" w:rsidR="00ED5846" w:rsidRPr="00CF571C" w:rsidRDefault="00ED5846" w:rsidP="00ED5846">
            <w:pPr>
              <w:pStyle w:val="paragraph"/>
              <w:spacing w:before="0" w:beforeAutospacing="0" w:after="0" w:afterAutospacing="0"/>
              <w:textAlignment w:val="baseline"/>
              <w:rPr>
                <w:rFonts w:asciiTheme="minorHAnsi" w:hAnsiTheme="minorHAnsi" w:cstheme="minorHAnsi"/>
                <w:sz w:val="22"/>
                <w:szCs w:val="22"/>
              </w:rPr>
            </w:pPr>
            <w:r w:rsidRPr="00CF571C">
              <w:rPr>
                <w:rStyle w:val="normaltextrun"/>
                <w:rFonts w:asciiTheme="minorHAnsi" w:hAnsiTheme="minorHAnsi" w:cstheme="minorHAnsi"/>
                <w:sz w:val="22"/>
                <w:szCs w:val="22"/>
                <w:lang w:val="en-US"/>
              </w:rPr>
              <w:t xml:space="preserve">The standard weekly working </w:t>
            </w:r>
            <w:r w:rsidRPr="00CF571C">
              <w:rPr>
                <w:rStyle w:val="findhit"/>
                <w:rFonts w:asciiTheme="minorHAnsi" w:hAnsiTheme="minorHAnsi" w:cstheme="minorHAnsi"/>
                <w:sz w:val="22"/>
                <w:szCs w:val="22"/>
                <w:lang w:val="en-US"/>
              </w:rPr>
              <w:t>hours</w:t>
            </w:r>
            <w:r w:rsidRPr="00CF571C">
              <w:rPr>
                <w:rStyle w:val="normaltextrun"/>
                <w:rFonts w:asciiTheme="minorHAnsi" w:hAnsiTheme="minorHAnsi" w:cstheme="minorHAnsi"/>
                <w:sz w:val="22"/>
                <w:szCs w:val="22"/>
                <w:lang w:val="en-US"/>
              </w:rPr>
              <w:t xml:space="preserve"> of attendance for your grade are </w:t>
            </w:r>
            <w:r w:rsidR="001F5F8C" w:rsidRPr="00CF571C">
              <w:rPr>
                <w:rStyle w:val="normaltextrun"/>
                <w:rFonts w:asciiTheme="minorHAnsi" w:hAnsiTheme="minorHAnsi" w:cstheme="minorHAnsi"/>
                <w:b/>
                <w:bCs/>
                <w:sz w:val="22"/>
                <w:szCs w:val="22"/>
                <w:lang w:val="en-US"/>
              </w:rPr>
              <w:t>37.5</w:t>
            </w:r>
            <w:r w:rsidRPr="00CF571C">
              <w:rPr>
                <w:rStyle w:val="normaltextrun"/>
                <w:rFonts w:asciiTheme="minorHAnsi" w:hAnsiTheme="minorHAnsi" w:cstheme="minorHAnsi"/>
                <w:sz w:val="22"/>
                <w:szCs w:val="22"/>
                <w:lang w:val="en-US"/>
              </w:rPr>
              <w:t xml:space="preserve"> </w:t>
            </w:r>
            <w:r w:rsidRPr="00CF571C">
              <w:rPr>
                <w:rStyle w:val="findhit"/>
                <w:rFonts w:asciiTheme="minorHAnsi" w:hAnsiTheme="minorHAnsi" w:cstheme="minorHAnsi"/>
                <w:sz w:val="22"/>
                <w:szCs w:val="22"/>
                <w:lang w:val="en-US"/>
              </w:rPr>
              <w:t>hours</w:t>
            </w:r>
            <w:r w:rsidRPr="00CF571C">
              <w:rPr>
                <w:rStyle w:val="normaltextrun"/>
                <w:rFonts w:asciiTheme="minorHAnsi" w:hAnsiTheme="minorHAnsi" w:cstheme="minorHAnsi"/>
                <w:sz w:val="22"/>
                <w:szCs w:val="22"/>
                <w:lang w:val="en-US"/>
              </w:rPr>
              <w:t xml:space="preserve"> per week. Your normal weekly working </w:t>
            </w:r>
            <w:r w:rsidRPr="00CF571C">
              <w:rPr>
                <w:rStyle w:val="findhit"/>
                <w:rFonts w:asciiTheme="minorHAnsi" w:hAnsiTheme="minorHAnsi" w:cstheme="minorHAnsi"/>
                <w:sz w:val="22"/>
                <w:szCs w:val="22"/>
                <w:lang w:val="en-US"/>
              </w:rPr>
              <w:t>hours</w:t>
            </w:r>
            <w:r w:rsidRPr="00CF571C">
              <w:rPr>
                <w:rStyle w:val="normaltextrun"/>
                <w:rFonts w:asciiTheme="minorHAnsi" w:hAnsiTheme="minorHAnsi" w:cstheme="minorHAnsi"/>
                <w:sz w:val="22"/>
                <w:szCs w:val="22"/>
                <w:lang w:val="en-US"/>
              </w:rPr>
              <w:t xml:space="preserve"> are </w:t>
            </w:r>
            <w:r w:rsidR="001F5F8C" w:rsidRPr="00CF571C">
              <w:rPr>
                <w:rStyle w:val="normaltextrun"/>
                <w:rFonts w:asciiTheme="minorHAnsi" w:hAnsiTheme="minorHAnsi" w:cstheme="minorHAnsi"/>
                <w:b/>
                <w:bCs/>
                <w:sz w:val="22"/>
                <w:szCs w:val="22"/>
                <w:lang w:val="en-US"/>
              </w:rPr>
              <w:t>37.5</w:t>
            </w:r>
            <w:r w:rsidRPr="00CF571C">
              <w:rPr>
                <w:rStyle w:val="normaltextrun"/>
                <w:rFonts w:asciiTheme="minorHAnsi" w:hAnsiTheme="minorHAnsi" w:cstheme="minorHAnsi"/>
                <w:sz w:val="22"/>
                <w:szCs w:val="22"/>
                <w:lang w:val="en-US"/>
              </w:rPr>
              <w:t xml:space="preserve"> </w:t>
            </w:r>
            <w:r w:rsidRPr="00CF571C">
              <w:rPr>
                <w:rStyle w:val="findhit"/>
                <w:rFonts w:asciiTheme="minorHAnsi" w:hAnsiTheme="minorHAnsi" w:cstheme="minorHAnsi"/>
                <w:sz w:val="22"/>
                <w:szCs w:val="22"/>
                <w:lang w:val="en-US"/>
              </w:rPr>
              <w:t>hours</w:t>
            </w:r>
            <w:r w:rsidRPr="00CF571C">
              <w:rPr>
                <w:rStyle w:val="normaltextrun"/>
                <w:rFonts w:asciiTheme="minorHAnsi" w:hAnsiTheme="minorHAnsi" w:cstheme="minorHAnsi"/>
                <w:sz w:val="22"/>
                <w:szCs w:val="22"/>
                <w:lang w:val="en-US"/>
              </w:rPr>
              <w:t xml:space="preserve">. Contracted </w:t>
            </w:r>
            <w:r w:rsidRPr="00CF571C">
              <w:rPr>
                <w:rStyle w:val="findhit"/>
                <w:rFonts w:asciiTheme="minorHAnsi" w:hAnsiTheme="minorHAnsi" w:cstheme="minorHAnsi"/>
                <w:sz w:val="22"/>
                <w:szCs w:val="22"/>
                <w:lang w:val="en-US"/>
              </w:rPr>
              <w:t>hours</w:t>
            </w:r>
            <w:r w:rsidRPr="00CF571C">
              <w:rPr>
                <w:rStyle w:val="normaltextrun"/>
                <w:rFonts w:asciiTheme="minorHAnsi" w:hAnsiTheme="minorHAnsi" w:cstheme="minorHAnsi"/>
                <w:sz w:val="22"/>
                <w:szCs w:val="22"/>
                <w:lang w:val="en-US"/>
              </w:rPr>
              <w:t xml:space="preserve"> that are less than the standard weekly working </w:t>
            </w:r>
            <w:r w:rsidRPr="00CF571C">
              <w:rPr>
                <w:rStyle w:val="findhit"/>
                <w:rFonts w:asciiTheme="minorHAnsi" w:hAnsiTheme="minorHAnsi" w:cstheme="minorHAnsi"/>
                <w:sz w:val="22"/>
                <w:szCs w:val="22"/>
                <w:lang w:val="en-US"/>
              </w:rPr>
              <w:t>hours</w:t>
            </w:r>
            <w:r w:rsidRPr="00CF571C">
              <w:rPr>
                <w:rStyle w:val="normaltextrun"/>
                <w:rFonts w:asciiTheme="minorHAnsi" w:hAnsiTheme="minorHAnsi" w:cstheme="minorHAnsi"/>
                <w:sz w:val="22"/>
                <w:szCs w:val="22"/>
                <w:lang w:val="en-US"/>
              </w:rPr>
              <w:t xml:space="preserve"> for your grade will be paid pro rata to the full time equivalent.</w:t>
            </w:r>
          </w:p>
          <w:p w14:paraId="49FB70E1" w14:textId="77777777" w:rsidR="00ED5846" w:rsidRPr="00CF571C" w:rsidRDefault="00ED5846" w:rsidP="00ED5846">
            <w:pPr>
              <w:pStyle w:val="paragraph"/>
              <w:spacing w:before="0" w:beforeAutospacing="0" w:after="0" w:afterAutospacing="0"/>
              <w:textAlignment w:val="baseline"/>
              <w:rPr>
                <w:rStyle w:val="eop"/>
                <w:rFonts w:asciiTheme="minorHAnsi" w:hAnsiTheme="minorHAnsi" w:cstheme="minorHAnsi"/>
                <w:sz w:val="22"/>
                <w:szCs w:val="22"/>
              </w:rPr>
            </w:pPr>
          </w:p>
          <w:p w14:paraId="165EE85A" w14:textId="145E6D1E" w:rsidR="00ED5846" w:rsidRPr="00CF571C" w:rsidRDefault="00ED5846" w:rsidP="00ED5846">
            <w:pPr>
              <w:pStyle w:val="paragraph"/>
              <w:spacing w:before="0" w:beforeAutospacing="0" w:after="0" w:afterAutospacing="0"/>
              <w:textAlignment w:val="baseline"/>
              <w:rPr>
                <w:rFonts w:asciiTheme="minorHAnsi" w:hAnsiTheme="minorHAnsi" w:cstheme="minorHAnsi"/>
                <w:sz w:val="22"/>
                <w:szCs w:val="22"/>
              </w:rPr>
            </w:pPr>
            <w:r w:rsidRPr="00CF571C">
              <w:rPr>
                <w:rStyle w:val="normaltextrun"/>
                <w:rFonts w:asciiTheme="minorHAnsi" w:hAnsiTheme="minorHAnsi" w:cstheme="minorHAnsi"/>
                <w:sz w:val="22"/>
                <w:szCs w:val="22"/>
                <w:lang w:val="en-US"/>
              </w:rPr>
              <w:t xml:space="preserve">You are required to work agreed roster/on-call arrangements advised by your Reporting Manager. Your contracted </w:t>
            </w:r>
            <w:r w:rsidRPr="00CF571C">
              <w:rPr>
                <w:rStyle w:val="findhit"/>
                <w:rFonts w:asciiTheme="minorHAnsi" w:hAnsiTheme="minorHAnsi" w:cstheme="minorHAnsi"/>
                <w:sz w:val="22"/>
                <w:szCs w:val="22"/>
                <w:lang w:val="en-US"/>
              </w:rPr>
              <w:t>hours</w:t>
            </w:r>
            <w:r w:rsidRPr="00CF571C">
              <w:rPr>
                <w:rStyle w:val="normaltextrun"/>
                <w:rFonts w:asciiTheme="minorHAnsi" w:hAnsiTheme="minorHAnsi" w:cstheme="minorHAnsi"/>
                <w:sz w:val="22"/>
                <w:szCs w:val="22"/>
                <w:lang w:val="en-US"/>
              </w:rPr>
              <w:t xml:space="preserve"> are liable to change between the </w:t>
            </w:r>
            <w:r w:rsidRPr="00CF571C">
              <w:rPr>
                <w:rStyle w:val="findhit"/>
                <w:rFonts w:asciiTheme="minorHAnsi" w:hAnsiTheme="minorHAnsi" w:cstheme="minorHAnsi"/>
                <w:sz w:val="22"/>
                <w:szCs w:val="22"/>
                <w:lang w:val="en-US"/>
              </w:rPr>
              <w:t>hours</w:t>
            </w:r>
            <w:r w:rsidRPr="00CF571C">
              <w:rPr>
                <w:rStyle w:val="normaltextrun"/>
                <w:rFonts w:asciiTheme="minorHAnsi" w:hAnsiTheme="minorHAnsi" w:cstheme="minorHAnsi"/>
                <w:sz w:val="22"/>
                <w:szCs w:val="22"/>
                <w:lang w:val="en-US"/>
              </w:rPr>
              <w:t xml:space="preserve"> of 8.00am and 8.00pm over seven days to meet the requirements for extended day services in accordance with the terms of collective agreements and HSE Circulars.</w:t>
            </w:r>
          </w:p>
          <w:p w14:paraId="68311EC5" w14:textId="12B985D8" w:rsidR="001E592B" w:rsidRPr="00CF571C" w:rsidRDefault="001E592B" w:rsidP="005F595E">
            <w:pPr>
              <w:jc w:val="both"/>
              <w:rPr>
                <w:rFonts w:asciiTheme="minorHAnsi" w:hAnsiTheme="minorHAnsi" w:cstheme="minorHAnsi"/>
                <w:sz w:val="22"/>
                <w:szCs w:val="22"/>
              </w:rPr>
            </w:pPr>
          </w:p>
        </w:tc>
      </w:tr>
      <w:tr w:rsidR="00CF571C" w:rsidRPr="00CF571C" w14:paraId="026D2AAA" w14:textId="77777777" w:rsidTr="00AC0D37">
        <w:tc>
          <w:tcPr>
            <w:tcW w:w="2523" w:type="dxa"/>
          </w:tcPr>
          <w:p w14:paraId="38FDC52F" w14:textId="77777777" w:rsidR="00543F98" w:rsidRPr="00CF571C" w:rsidRDefault="00543F98" w:rsidP="005F595E">
            <w:pPr>
              <w:jc w:val="both"/>
              <w:rPr>
                <w:rFonts w:asciiTheme="minorHAnsi" w:hAnsiTheme="minorHAnsi" w:cstheme="minorHAnsi"/>
                <w:b/>
                <w:bCs/>
                <w:sz w:val="22"/>
                <w:szCs w:val="22"/>
              </w:rPr>
            </w:pPr>
            <w:r w:rsidRPr="00CF571C">
              <w:rPr>
                <w:rFonts w:asciiTheme="minorHAnsi" w:hAnsiTheme="minorHAnsi" w:cstheme="minorHAnsi"/>
                <w:b/>
                <w:bCs/>
                <w:sz w:val="22"/>
                <w:szCs w:val="22"/>
              </w:rPr>
              <w:t>Annual Leave</w:t>
            </w:r>
          </w:p>
        </w:tc>
        <w:tc>
          <w:tcPr>
            <w:tcW w:w="8109" w:type="dxa"/>
          </w:tcPr>
          <w:p w14:paraId="7A82753C" w14:textId="77777777" w:rsidR="00543F98" w:rsidRPr="00CF571C" w:rsidRDefault="000010EE" w:rsidP="005F595E">
            <w:pPr>
              <w:rPr>
                <w:rFonts w:asciiTheme="minorHAnsi" w:hAnsiTheme="minorHAnsi" w:cstheme="minorHAnsi"/>
                <w:sz w:val="22"/>
                <w:szCs w:val="22"/>
              </w:rPr>
            </w:pPr>
            <w:r w:rsidRPr="00CF571C">
              <w:rPr>
                <w:rFonts w:asciiTheme="minorHAnsi" w:eastAsiaTheme="minorHAnsi" w:hAnsiTheme="minorHAnsi" w:cstheme="minorHAnsi"/>
                <w:sz w:val="22"/>
                <w:szCs w:val="22"/>
                <w:lang w:val="en-IE" w:eastAsia="en-US"/>
              </w:rPr>
              <w:t xml:space="preserve">The annual leave associated with the post will be confirmed at </w:t>
            </w:r>
            <w:r w:rsidR="0023552F" w:rsidRPr="00CF571C">
              <w:rPr>
                <w:rFonts w:asciiTheme="minorHAnsi" w:eastAsiaTheme="minorHAnsi" w:hAnsiTheme="minorHAnsi" w:cstheme="minorHAnsi"/>
                <w:sz w:val="22"/>
                <w:szCs w:val="22"/>
                <w:lang w:val="en-IE" w:eastAsia="en-US"/>
              </w:rPr>
              <w:t>C</w:t>
            </w:r>
            <w:r w:rsidRPr="00CF571C">
              <w:rPr>
                <w:rFonts w:asciiTheme="minorHAnsi" w:eastAsiaTheme="minorHAnsi" w:hAnsiTheme="minorHAnsi" w:cstheme="minorHAnsi"/>
                <w:sz w:val="22"/>
                <w:szCs w:val="22"/>
                <w:lang w:val="en-IE" w:eastAsia="en-US"/>
              </w:rPr>
              <w:t>ontracting stage</w:t>
            </w:r>
            <w:r w:rsidR="00543F98" w:rsidRPr="00CF571C">
              <w:rPr>
                <w:rFonts w:asciiTheme="minorHAnsi" w:hAnsiTheme="minorHAnsi" w:cstheme="minorHAnsi"/>
                <w:sz w:val="22"/>
                <w:szCs w:val="22"/>
              </w:rPr>
              <w:t>.</w:t>
            </w:r>
          </w:p>
          <w:p w14:paraId="79D884D7" w14:textId="77777777" w:rsidR="00543F98" w:rsidRPr="00CF571C" w:rsidRDefault="00543F98" w:rsidP="005F595E">
            <w:pPr>
              <w:jc w:val="both"/>
              <w:rPr>
                <w:rFonts w:asciiTheme="minorHAnsi" w:hAnsiTheme="minorHAnsi" w:cstheme="minorHAnsi"/>
                <w:sz w:val="22"/>
                <w:szCs w:val="22"/>
              </w:rPr>
            </w:pPr>
          </w:p>
        </w:tc>
      </w:tr>
      <w:tr w:rsidR="00CF571C" w:rsidRPr="00CF571C" w14:paraId="01F7D1BF" w14:textId="77777777" w:rsidTr="00AC0D37">
        <w:tc>
          <w:tcPr>
            <w:tcW w:w="2523" w:type="dxa"/>
          </w:tcPr>
          <w:p w14:paraId="310A674B" w14:textId="77777777" w:rsidR="00543F98" w:rsidRPr="00CF571C" w:rsidRDefault="00543F98" w:rsidP="005F595E">
            <w:pPr>
              <w:jc w:val="both"/>
              <w:rPr>
                <w:rFonts w:asciiTheme="minorHAnsi" w:hAnsiTheme="minorHAnsi" w:cstheme="minorHAnsi"/>
                <w:b/>
                <w:bCs/>
                <w:sz w:val="22"/>
                <w:szCs w:val="22"/>
              </w:rPr>
            </w:pPr>
            <w:r w:rsidRPr="00CF571C">
              <w:rPr>
                <w:rFonts w:asciiTheme="minorHAnsi" w:hAnsiTheme="minorHAnsi" w:cstheme="minorHAnsi"/>
                <w:b/>
                <w:bCs/>
                <w:sz w:val="22"/>
                <w:szCs w:val="22"/>
              </w:rPr>
              <w:t>Superannuation</w:t>
            </w:r>
          </w:p>
          <w:p w14:paraId="7729702D" w14:textId="77777777" w:rsidR="00543F98" w:rsidRPr="00CF571C" w:rsidRDefault="00543F98" w:rsidP="005F595E">
            <w:pPr>
              <w:jc w:val="both"/>
              <w:rPr>
                <w:rFonts w:asciiTheme="minorHAnsi" w:hAnsiTheme="minorHAnsi" w:cstheme="minorHAnsi"/>
                <w:b/>
                <w:bCs/>
                <w:sz w:val="22"/>
                <w:szCs w:val="22"/>
              </w:rPr>
            </w:pPr>
          </w:p>
          <w:p w14:paraId="0BC16D94" w14:textId="77777777" w:rsidR="00543F98" w:rsidRPr="00CF571C" w:rsidRDefault="00543F98" w:rsidP="005F595E">
            <w:pPr>
              <w:jc w:val="both"/>
              <w:rPr>
                <w:rFonts w:asciiTheme="minorHAnsi" w:hAnsiTheme="minorHAnsi" w:cstheme="minorHAnsi"/>
                <w:b/>
                <w:bCs/>
                <w:sz w:val="22"/>
                <w:szCs w:val="22"/>
              </w:rPr>
            </w:pPr>
          </w:p>
        </w:tc>
        <w:tc>
          <w:tcPr>
            <w:tcW w:w="8109" w:type="dxa"/>
          </w:tcPr>
          <w:p w14:paraId="79E7E9AD" w14:textId="77777777" w:rsidR="00543F98" w:rsidRPr="00CF571C" w:rsidRDefault="00543F98" w:rsidP="005F595E">
            <w:pPr>
              <w:jc w:val="both"/>
              <w:rPr>
                <w:rFonts w:asciiTheme="minorHAnsi" w:hAnsiTheme="minorHAnsi" w:cstheme="minorHAnsi"/>
                <w:sz w:val="22"/>
                <w:szCs w:val="22"/>
              </w:rPr>
            </w:pPr>
            <w:r w:rsidRPr="00CF571C">
              <w:rPr>
                <w:rFonts w:asciiTheme="minorHAnsi" w:hAnsiTheme="minorHAnsi" w:cstheme="minorHAnsi"/>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CF571C">
                <w:rPr>
                  <w:rFonts w:asciiTheme="minorHAnsi" w:hAnsiTheme="minorHAnsi" w:cstheme="minorHAnsi"/>
                  <w:sz w:val="22"/>
                  <w:szCs w:val="22"/>
                </w:rPr>
                <w:t xml:space="preserve">the </w:t>
              </w:r>
              <w:proofErr w:type="gramStart"/>
              <w:r w:rsidRPr="00CF571C">
                <w:rPr>
                  <w:rFonts w:asciiTheme="minorHAnsi" w:hAnsiTheme="minorHAnsi" w:cstheme="minorHAnsi"/>
                  <w:sz w:val="22"/>
                  <w:szCs w:val="22"/>
                </w:rPr>
                <w:t>01</w:t>
              </w:r>
              <w:r w:rsidRPr="00CF571C">
                <w:rPr>
                  <w:rFonts w:asciiTheme="minorHAnsi" w:hAnsiTheme="minorHAnsi" w:cstheme="minorHAnsi"/>
                  <w:sz w:val="22"/>
                  <w:szCs w:val="22"/>
                  <w:vertAlign w:val="superscript"/>
                </w:rPr>
                <w:t>st</w:t>
              </w:r>
              <w:proofErr w:type="gramEnd"/>
              <w:r w:rsidRPr="00CF571C">
                <w:rPr>
                  <w:rFonts w:asciiTheme="minorHAnsi" w:hAnsiTheme="minorHAnsi" w:cstheme="minorHAnsi"/>
                  <w:sz w:val="22"/>
                  <w:szCs w:val="22"/>
                </w:rPr>
                <w:t xml:space="preserve"> January 2005</w:t>
              </w:r>
            </w:smartTag>
            <w:r w:rsidRPr="00CF571C">
              <w:rPr>
                <w:rFonts w:asciiTheme="minorHAnsi" w:hAnsiTheme="minorHAnsi" w:cstheme="minorHAnsi"/>
                <w:sz w:val="22"/>
                <w:szCs w:val="22"/>
              </w:rPr>
              <w:t xml:space="preserve"> pursuant to Section 60 of the Health Act 2004 are entitled to superannuation benefit terms under the HSE Scheme which are no less favourable to those which they were entitled to </w:t>
            </w:r>
            <w:proofErr w:type="gramStart"/>
            <w:r w:rsidRPr="00CF571C">
              <w:rPr>
                <w:rFonts w:asciiTheme="minorHAnsi" w:hAnsiTheme="minorHAnsi" w:cstheme="minorHAnsi"/>
                <w:sz w:val="22"/>
                <w:szCs w:val="22"/>
              </w:rPr>
              <w:t>at</w:t>
            </w:r>
            <w:proofErr w:type="gramEnd"/>
            <w:r w:rsidRPr="00CF571C">
              <w:rPr>
                <w:rFonts w:asciiTheme="minorHAnsi" w:hAnsiTheme="minorHAnsi" w:cstheme="minorHAnsi"/>
                <w:sz w:val="22"/>
                <w:szCs w:val="22"/>
              </w:rPr>
              <w:t xml:space="preserve"> </w:t>
            </w:r>
            <w:smartTag w:uri="urn:schemas-microsoft-com:office:smarttags" w:element="date">
              <w:smartTagPr>
                <w:attr w:name="Month" w:val="12"/>
                <w:attr w:name="Day" w:val="31"/>
                <w:attr w:name="Year" w:val="2004"/>
              </w:smartTagPr>
              <w:r w:rsidRPr="00CF571C">
                <w:rPr>
                  <w:rFonts w:asciiTheme="minorHAnsi" w:hAnsiTheme="minorHAnsi" w:cstheme="minorHAnsi"/>
                  <w:sz w:val="22"/>
                  <w:szCs w:val="22"/>
                </w:rPr>
                <w:t>31</w:t>
              </w:r>
              <w:r w:rsidRPr="00CF571C">
                <w:rPr>
                  <w:rFonts w:asciiTheme="minorHAnsi" w:hAnsiTheme="minorHAnsi" w:cstheme="minorHAnsi"/>
                  <w:sz w:val="22"/>
                  <w:szCs w:val="22"/>
                  <w:vertAlign w:val="superscript"/>
                </w:rPr>
                <w:t>st</w:t>
              </w:r>
              <w:r w:rsidRPr="00CF571C">
                <w:rPr>
                  <w:rFonts w:asciiTheme="minorHAnsi" w:hAnsiTheme="minorHAnsi" w:cstheme="minorHAnsi"/>
                  <w:sz w:val="22"/>
                  <w:szCs w:val="22"/>
                </w:rPr>
                <w:t xml:space="preserve"> December 2004</w:t>
              </w:r>
            </w:smartTag>
          </w:p>
          <w:p w14:paraId="16958ABA" w14:textId="59B7C405" w:rsidR="001E592B" w:rsidRPr="00CF571C" w:rsidRDefault="001E592B" w:rsidP="005F595E">
            <w:pPr>
              <w:jc w:val="both"/>
              <w:rPr>
                <w:rFonts w:asciiTheme="minorHAnsi" w:hAnsiTheme="minorHAnsi" w:cstheme="minorHAnsi"/>
                <w:sz w:val="22"/>
                <w:szCs w:val="22"/>
              </w:rPr>
            </w:pPr>
          </w:p>
        </w:tc>
      </w:tr>
      <w:tr w:rsidR="00CF571C" w:rsidRPr="00CF571C" w14:paraId="565FC9D1" w14:textId="77777777" w:rsidTr="00AC0D37">
        <w:tc>
          <w:tcPr>
            <w:tcW w:w="2523" w:type="dxa"/>
          </w:tcPr>
          <w:p w14:paraId="1B364D81" w14:textId="77777777" w:rsidR="005F595E" w:rsidRPr="00CF571C" w:rsidRDefault="005F595E" w:rsidP="005F595E">
            <w:pPr>
              <w:jc w:val="both"/>
              <w:rPr>
                <w:rFonts w:asciiTheme="minorHAnsi" w:hAnsiTheme="minorHAnsi" w:cstheme="minorHAnsi"/>
                <w:b/>
                <w:bCs/>
                <w:sz w:val="22"/>
                <w:szCs w:val="22"/>
              </w:rPr>
            </w:pPr>
            <w:r w:rsidRPr="00CF571C">
              <w:rPr>
                <w:rFonts w:asciiTheme="minorHAnsi" w:hAnsiTheme="minorHAnsi" w:cstheme="minorHAnsi"/>
                <w:b/>
                <w:bCs/>
                <w:sz w:val="22"/>
                <w:szCs w:val="22"/>
              </w:rPr>
              <w:t>Age</w:t>
            </w:r>
          </w:p>
        </w:tc>
        <w:tc>
          <w:tcPr>
            <w:tcW w:w="8109" w:type="dxa"/>
          </w:tcPr>
          <w:p w14:paraId="0D47FB6D" w14:textId="77777777" w:rsidR="00E45386" w:rsidRPr="00CF571C" w:rsidRDefault="00E45386" w:rsidP="00E45386">
            <w:pPr>
              <w:autoSpaceDE w:val="0"/>
              <w:autoSpaceDN w:val="0"/>
              <w:adjustRightInd w:val="0"/>
              <w:rPr>
                <w:rFonts w:asciiTheme="minorHAnsi" w:eastAsiaTheme="minorHAnsi" w:hAnsiTheme="minorHAnsi" w:cstheme="minorHAnsi"/>
                <w:i/>
                <w:iCs/>
                <w:sz w:val="22"/>
                <w:szCs w:val="22"/>
                <w:lang w:val="en-IE" w:eastAsia="en-US"/>
              </w:rPr>
            </w:pPr>
            <w:r w:rsidRPr="00CF571C">
              <w:rPr>
                <w:rFonts w:asciiTheme="minorHAnsi" w:eastAsiaTheme="minorHAnsi" w:hAnsiTheme="minorHAnsi" w:cstheme="minorHAnsi"/>
                <w:sz w:val="22"/>
                <w:szCs w:val="22"/>
                <w:lang w:val="en-IE" w:eastAsia="en-US"/>
              </w:rPr>
              <w:t>The Public Service Superannuation (Age of Retirement) Act, 2018* set 70 years as the compulsory retirement age for public servants.</w:t>
            </w:r>
            <w:r w:rsidRPr="00CF571C">
              <w:rPr>
                <w:rFonts w:asciiTheme="minorHAnsi" w:eastAsiaTheme="minorHAnsi" w:hAnsiTheme="minorHAnsi" w:cstheme="minorHAnsi"/>
                <w:i/>
                <w:iCs/>
                <w:sz w:val="22"/>
                <w:szCs w:val="22"/>
                <w:lang w:val="en-IE" w:eastAsia="en-US"/>
              </w:rPr>
              <w:t xml:space="preserve"> </w:t>
            </w:r>
          </w:p>
          <w:p w14:paraId="1D853980" w14:textId="77777777" w:rsidR="00E45386" w:rsidRPr="00CF571C" w:rsidRDefault="00E45386" w:rsidP="00E45386">
            <w:pPr>
              <w:autoSpaceDE w:val="0"/>
              <w:autoSpaceDN w:val="0"/>
              <w:adjustRightInd w:val="0"/>
              <w:rPr>
                <w:rFonts w:asciiTheme="minorHAnsi" w:eastAsiaTheme="minorHAnsi" w:hAnsiTheme="minorHAnsi" w:cstheme="minorHAnsi"/>
                <w:i/>
                <w:iCs/>
                <w:sz w:val="22"/>
                <w:szCs w:val="22"/>
                <w:lang w:val="en-IE" w:eastAsia="en-US"/>
              </w:rPr>
            </w:pPr>
          </w:p>
          <w:p w14:paraId="1AFBA01F" w14:textId="77777777" w:rsidR="00E45386" w:rsidRPr="00CF571C" w:rsidRDefault="00E45386" w:rsidP="00E45386">
            <w:pPr>
              <w:autoSpaceDE w:val="0"/>
              <w:autoSpaceDN w:val="0"/>
              <w:adjustRightInd w:val="0"/>
              <w:rPr>
                <w:rFonts w:asciiTheme="minorHAnsi" w:eastAsiaTheme="minorHAnsi" w:hAnsiTheme="minorHAnsi" w:cstheme="minorHAnsi"/>
                <w:b/>
                <w:bCs/>
                <w:i/>
                <w:iCs/>
                <w:sz w:val="22"/>
                <w:szCs w:val="22"/>
                <w:u w:val="single"/>
                <w:lang w:val="en-IE" w:eastAsia="en-US"/>
              </w:rPr>
            </w:pPr>
            <w:r w:rsidRPr="00CF571C">
              <w:rPr>
                <w:rFonts w:asciiTheme="minorHAnsi" w:eastAsiaTheme="minorHAnsi" w:hAnsiTheme="minorHAnsi" w:cstheme="minorHAnsi"/>
                <w:b/>
                <w:bCs/>
                <w:i/>
                <w:iCs/>
                <w:sz w:val="22"/>
                <w:szCs w:val="22"/>
                <w:lang w:val="en-IE" w:eastAsia="en-US"/>
              </w:rPr>
              <w:t xml:space="preserve">* </w:t>
            </w:r>
            <w:r w:rsidRPr="00CF571C">
              <w:rPr>
                <w:rFonts w:asciiTheme="minorHAnsi" w:eastAsiaTheme="minorHAnsi" w:hAnsiTheme="minorHAnsi" w:cstheme="minorHAnsi"/>
                <w:b/>
                <w:bCs/>
                <w:i/>
                <w:iCs/>
                <w:sz w:val="22"/>
                <w:szCs w:val="22"/>
                <w:u w:val="single"/>
                <w:lang w:val="en-IE" w:eastAsia="en-US"/>
              </w:rPr>
              <w:t>Public Servants not affected by this legislation:</w:t>
            </w:r>
          </w:p>
          <w:p w14:paraId="423A76B7" w14:textId="77777777" w:rsidR="00E45386" w:rsidRPr="00CF571C" w:rsidRDefault="00E45386" w:rsidP="00E45386">
            <w:pPr>
              <w:autoSpaceDE w:val="0"/>
              <w:autoSpaceDN w:val="0"/>
              <w:adjustRightInd w:val="0"/>
              <w:rPr>
                <w:rFonts w:asciiTheme="minorHAnsi" w:eastAsiaTheme="minorHAnsi" w:hAnsiTheme="minorHAnsi" w:cstheme="minorHAnsi"/>
                <w:sz w:val="22"/>
                <w:szCs w:val="22"/>
                <w:lang w:val="en-IE" w:eastAsia="en-US"/>
              </w:rPr>
            </w:pPr>
            <w:r w:rsidRPr="00CF571C">
              <w:rPr>
                <w:rFonts w:asciiTheme="minorHAnsi" w:eastAsiaTheme="minorHAnsi" w:hAnsiTheme="minorHAnsi" w:cstheme="minorHAnsi"/>
                <w:sz w:val="22"/>
                <w:szCs w:val="22"/>
                <w:lang w:val="en-IE" w:eastAsia="en-US"/>
              </w:rPr>
              <w:t xml:space="preserve">Public servants joining the public </w:t>
            </w:r>
            <w:r w:rsidR="00D34192" w:rsidRPr="00CF571C">
              <w:rPr>
                <w:rFonts w:asciiTheme="minorHAnsi" w:eastAsiaTheme="minorHAnsi" w:hAnsiTheme="minorHAnsi" w:cstheme="minorHAnsi"/>
                <w:sz w:val="22"/>
                <w:szCs w:val="22"/>
                <w:lang w:val="en-IE" w:eastAsia="en-US"/>
              </w:rPr>
              <w:t>service or</w:t>
            </w:r>
            <w:r w:rsidRPr="00CF571C">
              <w:rPr>
                <w:rFonts w:asciiTheme="minorHAnsi" w:eastAsiaTheme="minorHAnsi" w:hAnsiTheme="minorHAnsi" w:cstheme="minorHAnsi"/>
                <w:sz w:val="22"/>
                <w:szCs w:val="22"/>
                <w:lang w:val="en-IE" w:eastAsia="en-US"/>
              </w:rPr>
              <w:t xml:space="preserve"> re</w:t>
            </w:r>
            <w:r w:rsidR="00A36FE9" w:rsidRPr="00CF571C">
              <w:rPr>
                <w:rFonts w:asciiTheme="minorHAnsi" w:eastAsiaTheme="minorHAnsi" w:hAnsiTheme="minorHAnsi" w:cstheme="minorHAnsi"/>
                <w:sz w:val="22"/>
                <w:szCs w:val="22"/>
                <w:lang w:val="en-IE" w:eastAsia="en-US"/>
              </w:rPr>
              <w:t>-</w:t>
            </w:r>
            <w:r w:rsidRPr="00CF571C">
              <w:rPr>
                <w:rFonts w:asciiTheme="minorHAnsi" w:eastAsiaTheme="minorHAnsi" w:hAnsiTheme="minorHAnsi" w:cstheme="minorHAnsi"/>
                <w:sz w:val="22"/>
                <w:szCs w:val="22"/>
                <w:lang w:val="en-IE" w:eastAsia="en-US"/>
              </w:rPr>
              <w:t xml:space="preserve">joining the public service with a </w:t>
            </w:r>
            <w:proofErr w:type="gramStart"/>
            <w:r w:rsidRPr="00CF571C">
              <w:rPr>
                <w:rFonts w:asciiTheme="minorHAnsi" w:eastAsiaTheme="minorHAnsi" w:hAnsiTheme="minorHAnsi" w:cstheme="minorHAnsi"/>
                <w:sz w:val="22"/>
                <w:szCs w:val="22"/>
                <w:lang w:val="en-IE" w:eastAsia="en-US"/>
              </w:rPr>
              <w:t>26 week</w:t>
            </w:r>
            <w:proofErr w:type="gramEnd"/>
            <w:r w:rsidRPr="00CF571C">
              <w:rPr>
                <w:rFonts w:asciiTheme="minorHAnsi" w:eastAsiaTheme="minorHAnsi" w:hAnsiTheme="minorHAnsi" w:cstheme="minorHAnsi"/>
                <w:sz w:val="22"/>
                <w:szCs w:val="22"/>
                <w:lang w:val="en-IE" w:eastAsia="en-US"/>
              </w:rPr>
              <w:t xml:space="preserve"> break in service, between 1 April 2004 and 31 December 2012 (new entrants) have no compulsory retirement age.</w:t>
            </w:r>
          </w:p>
          <w:p w14:paraId="57E91FD3" w14:textId="77777777" w:rsidR="00E45386" w:rsidRPr="00CF571C" w:rsidRDefault="00E45386" w:rsidP="00E45386">
            <w:pPr>
              <w:autoSpaceDE w:val="0"/>
              <w:autoSpaceDN w:val="0"/>
              <w:adjustRightInd w:val="0"/>
              <w:rPr>
                <w:rFonts w:asciiTheme="minorHAnsi" w:eastAsiaTheme="minorHAnsi" w:hAnsiTheme="minorHAnsi" w:cstheme="minorHAnsi"/>
                <w:sz w:val="22"/>
                <w:szCs w:val="22"/>
                <w:lang w:val="en-IE" w:eastAsia="en-US"/>
              </w:rPr>
            </w:pPr>
          </w:p>
          <w:p w14:paraId="02E0C0E4" w14:textId="77777777" w:rsidR="005F595E" w:rsidRPr="00CF571C" w:rsidRDefault="00E45386" w:rsidP="00E45386">
            <w:pPr>
              <w:autoSpaceDE w:val="0"/>
              <w:autoSpaceDN w:val="0"/>
              <w:adjustRightInd w:val="0"/>
              <w:rPr>
                <w:rFonts w:asciiTheme="minorHAnsi" w:eastAsiaTheme="minorHAnsi" w:hAnsiTheme="minorHAnsi" w:cstheme="minorHAnsi"/>
                <w:sz w:val="22"/>
                <w:szCs w:val="22"/>
                <w:lang w:val="en-IE" w:eastAsia="en-US"/>
              </w:rPr>
            </w:pPr>
            <w:r w:rsidRPr="00CF571C">
              <w:rPr>
                <w:rFonts w:asciiTheme="minorHAnsi" w:eastAsiaTheme="minorHAnsi" w:hAnsiTheme="minorHAnsi" w:cstheme="minorHAnsi"/>
                <w:sz w:val="22"/>
                <w:szCs w:val="22"/>
                <w:lang w:val="en-IE" w:eastAsia="en-US"/>
              </w:rPr>
              <w:t xml:space="preserve">Public servants, joining the public service or re-joining the public service after a </w:t>
            </w:r>
            <w:proofErr w:type="gramStart"/>
            <w:r w:rsidRPr="00CF571C">
              <w:rPr>
                <w:rFonts w:asciiTheme="minorHAnsi" w:eastAsiaTheme="minorHAnsi" w:hAnsiTheme="minorHAnsi" w:cstheme="minorHAnsi"/>
                <w:sz w:val="22"/>
                <w:szCs w:val="22"/>
                <w:lang w:val="en-IE" w:eastAsia="en-US"/>
              </w:rPr>
              <w:t>26 week</w:t>
            </w:r>
            <w:proofErr w:type="gramEnd"/>
            <w:r w:rsidRPr="00CF571C">
              <w:rPr>
                <w:rFonts w:asciiTheme="minorHAnsi" w:eastAsiaTheme="minorHAnsi" w:hAnsiTheme="minorHAnsi" w:cstheme="minorHAnsi"/>
                <w:sz w:val="22"/>
                <w:szCs w:val="22"/>
                <w:lang w:val="en-IE" w:eastAsia="en-US"/>
              </w:rPr>
              <w:t xml:space="preserve"> break, after 1 January 2013 are members of the Single Pension Scheme and have a compulsory retirement age of 70.</w:t>
            </w:r>
          </w:p>
          <w:p w14:paraId="2576B739" w14:textId="50FC8756" w:rsidR="001E592B" w:rsidRPr="00CF571C" w:rsidRDefault="001E592B" w:rsidP="00E45386">
            <w:pPr>
              <w:autoSpaceDE w:val="0"/>
              <w:autoSpaceDN w:val="0"/>
              <w:adjustRightInd w:val="0"/>
              <w:rPr>
                <w:rFonts w:asciiTheme="minorHAnsi" w:eastAsiaTheme="minorHAnsi" w:hAnsiTheme="minorHAnsi" w:cstheme="minorHAnsi"/>
                <w:sz w:val="22"/>
                <w:szCs w:val="22"/>
                <w:lang w:val="en-IE" w:eastAsia="en-US"/>
              </w:rPr>
            </w:pPr>
          </w:p>
        </w:tc>
      </w:tr>
      <w:tr w:rsidR="00CF571C" w:rsidRPr="00CF571C" w14:paraId="00A31E89" w14:textId="77777777" w:rsidTr="00AC0D37">
        <w:tc>
          <w:tcPr>
            <w:tcW w:w="2523" w:type="dxa"/>
          </w:tcPr>
          <w:p w14:paraId="33CE3509" w14:textId="77777777" w:rsidR="00543F98" w:rsidRPr="00CF571C" w:rsidRDefault="00543F98" w:rsidP="00E0768C">
            <w:pPr>
              <w:jc w:val="both"/>
              <w:rPr>
                <w:rFonts w:asciiTheme="minorHAnsi" w:hAnsiTheme="minorHAnsi" w:cstheme="minorHAnsi"/>
                <w:b/>
                <w:sz w:val="22"/>
                <w:szCs w:val="22"/>
              </w:rPr>
            </w:pPr>
            <w:r w:rsidRPr="00CF571C">
              <w:rPr>
                <w:rFonts w:asciiTheme="minorHAnsi" w:hAnsiTheme="minorHAnsi" w:cstheme="minorHAnsi"/>
                <w:b/>
                <w:sz w:val="22"/>
                <w:szCs w:val="22"/>
              </w:rPr>
              <w:t>Probation</w:t>
            </w:r>
          </w:p>
        </w:tc>
        <w:tc>
          <w:tcPr>
            <w:tcW w:w="8109" w:type="dxa"/>
          </w:tcPr>
          <w:p w14:paraId="43F205C5" w14:textId="29B115FF" w:rsidR="00543F98" w:rsidRPr="00CF571C" w:rsidRDefault="00543F98" w:rsidP="00E0768C">
            <w:pPr>
              <w:jc w:val="both"/>
              <w:rPr>
                <w:rFonts w:asciiTheme="minorHAnsi" w:hAnsiTheme="minorHAnsi" w:cstheme="minorHAnsi"/>
                <w:sz w:val="22"/>
                <w:szCs w:val="22"/>
              </w:rPr>
            </w:pPr>
            <w:r w:rsidRPr="00CF571C">
              <w:rPr>
                <w:rFonts w:asciiTheme="minorHAnsi" w:hAnsiTheme="minorHAnsi" w:cstheme="minorHAnsi"/>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CF571C" w:rsidRDefault="00E0768C" w:rsidP="00E0768C">
            <w:pPr>
              <w:jc w:val="both"/>
              <w:rPr>
                <w:rFonts w:asciiTheme="minorHAnsi" w:hAnsiTheme="minorHAnsi" w:cstheme="minorHAnsi"/>
                <w:sz w:val="22"/>
                <w:szCs w:val="22"/>
              </w:rPr>
            </w:pPr>
          </w:p>
        </w:tc>
      </w:tr>
      <w:tr w:rsidR="00CF571C" w:rsidRPr="00CF571C" w14:paraId="569E1840" w14:textId="77777777" w:rsidTr="001E592B">
        <w:trPr>
          <w:trHeight w:val="699"/>
        </w:trPr>
        <w:tc>
          <w:tcPr>
            <w:tcW w:w="2523" w:type="dxa"/>
          </w:tcPr>
          <w:p w14:paraId="27BE9867" w14:textId="35A6B562" w:rsidR="00A54067" w:rsidRPr="00CF571C" w:rsidRDefault="004C3CE5" w:rsidP="00A54067">
            <w:pPr>
              <w:rPr>
                <w:rFonts w:asciiTheme="minorHAnsi" w:hAnsiTheme="minorHAnsi" w:cstheme="minorHAnsi"/>
                <w:b/>
                <w:bCs/>
                <w:sz w:val="22"/>
                <w:szCs w:val="22"/>
              </w:rPr>
            </w:pPr>
            <w:r w:rsidRPr="00CF571C">
              <w:rPr>
                <w:rFonts w:asciiTheme="minorHAnsi" w:hAnsiTheme="minorHAnsi" w:cstheme="minorHAnsi"/>
                <w:b/>
                <w:bCs/>
                <w:sz w:val="22"/>
                <w:szCs w:val="22"/>
              </w:rPr>
              <w:lastRenderedPageBreak/>
              <w:t xml:space="preserve">Protection of Children </w:t>
            </w:r>
            <w:r w:rsidR="00A54067" w:rsidRPr="00CF571C">
              <w:rPr>
                <w:rFonts w:asciiTheme="minorHAnsi" w:hAnsiTheme="minorHAnsi" w:cstheme="minorHAnsi"/>
                <w:b/>
                <w:bCs/>
                <w:sz w:val="22"/>
                <w:szCs w:val="22"/>
              </w:rPr>
              <w:t>Guidance and Legislation</w:t>
            </w:r>
          </w:p>
          <w:p w14:paraId="470BFBA0" w14:textId="552E50B4" w:rsidR="00543F98" w:rsidRPr="00CF571C" w:rsidRDefault="00543F98" w:rsidP="00F8393C">
            <w:pPr>
              <w:rPr>
                <w:rFonts w:asciiTheme="minorHAnsi" w:hAnsiTheme="minorHAnsi" w:cstheme="minorHAnsi"/>
                <w:b/>
                <w:bCs/>
                <w:sz w:val="22"/>
                <w:szCs w:val="22"/>
              </w:rPr>
            </w:pPr>
          </w:p>
        </w:tc>
        <w:tc>
          <w:tcPr>
            <w:tcW w:w="8109" w:type="dxa"/>
          </w:tcPr>
          <w:p w14:paraId="1EFFF24F" w14:textId="0379BF84" w:rsidR="00A54067" w:rsidRPr="00CF571C" w:rsidRDefault="00A54067" w:rsidP="00A54067">
            <w:pPr>
              <w:rPr>
                <w:rFonts w:asciiTheme="minorHAnsi" w:hAnsiTheme="minorHAnsi" w:cstheme="minorHAnsi"/>
                <w:sz w:val="22"/>
                <w:szCs w:val="22"/>
              </w:rPr>
            </w:pPr>
            <w:r w:rsidRPr="00CF571C">
              <w:rPr>
                <w:rFonts w:asciiTheme="minorHAnsi" w:hAnsiTheme="minorHAnsi" w:cstheme="minorHAnsi"/>
                <w:sz w:val="22"/>
                <w:szCs w:val="22"/>
              </w:rPr>
              <w:t xml:space="preserve">The welfare and protection of children is the responsibility of all HSE staff. You must be aware of and understand your </w:t>
            </w:r>
            <w:r w:rsidR="0045069B" w:rsidRPr="00CF571C">
              <w:rPr>
                <w:rFonts w:asciiTheme="minorHAnsi" w:hAnsiTheme="minorHAnsi" w:cstheme="minorHAnsi"/>
                <w:sz w:val="22"/>
                <w:szCs w:val="22"/>
              </w:rPr>
              <w:t xml:space="preserve">specific </w:t>
            </w:r>
            <w:r w:rsidRPr="00CF571C">
              <w:rPr>
                <w:rFonts w:asciiTheme="minorHAnsi" w:hAnsiTheme="minorHAnsi" w:cstheme="minorHAnsi"/>
                <w:sz w:val="22"/>
                <w:szCs w:val="22"/>
              </w:rPr>
              <w:t xml:space="preserve">responsibilities under the Children First Act 2015, </w:t>
            </w:r>
            <w:r w:rsidR="004C3CE5" w:rsidRPr="00CF571C">
              <w:rPr>
                <w:rFonts w:asciiTheme="minorHAnsi" w:hAnsiTheme="minorHAnsi" w:cstheme="minorHAnsi"/>
                <w:sz w:val="22"/>
                <w:szCs w:val="22"/>
              </w:rPr>
              <w:t xml:space="preserve">the Protections for Persons Reporting Child Abuse Act 1998 in accordance with Section 2, </w:t>
            </w:r>
            <w:r w:rsidRPr="00CF571C">
              <w:rPr>
                <w:rFonts w:asciiTheme="minorHAnsi" w:hAnsiTheme="minorHAnsi" w:cstheme="minorHAnsi"/>
                <w:sz w:val="22"/>
                <w:szCs w:val="22"/>
              </w:rPr>
              <w:t xml:space="preserve">Children First National Guidance and other relevant child safeguarding legislation and policies. </w:t>
            </w:r>
          </w:p>
          <w:p w14:paraId="5BFF82B6" w14:textId="77777777" w:rsidR="00A54067" w:rsidRPr="00CF571C" w:rsidRDefault="00A54067" w:rsidP="00A54067">
            <w:pPr>
              <w:rPr>
                <w:rFonts w:asciiTheme="minorHAnsi" w:hAnsiTheme="minorHAnsi" w:cstheme="minorHAnsi"/>
                <w:sz w:val="22"/>
                <w:szCs w:val="22"/>
              </w:rPr>
            </w:pPr>
          </w:p>
          <w:p w14:paraId="74465AED" w14:textId="77777777" w:rsidR="00A54067" w:rsidRPr="00CF571C" w:rsidRDefault="00A54067" w:rsidP="00A54067">
            <w:pPr>
              <w:rPr>
                <w:rFonts w:asciiTheme="minorHAnsi" w:hAnsiTheme="minorHAnsi" w:cstheme="minorHAnsi"/>
                <w:sz w:val="22"/>
                <w:szCs w:val="22"/>
                <w:lang w:val="en-US"/>
              </w:rPr>
            </w:pPr>
            <w:r w:rsidRPr="00CF571C">
              <w:rPr>
                <w:rFonts w:asciiTheme="minorHAnsi" w:hAnsiTheme="minorHAnsi" w:cstheme="minorHAnsi"/>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CF571C" w:rsidRDefault="00A54067" w:rsidP="00A54067">
            <w:pPr>
              <w:rPr>
                <w:rFonts w:asciiTheme="minorHAnsi" w:hAnsiTheme="minorHAnsi" w:cstheme="minorHAnsi"/>
                <w:sz w:val="22"/>
                <w:szCs w:val="22"/>
              </w:rPr>
            </w:pPr>
          </w:p>
          <w:p w14:paraId="31C11061" w14:textId="6E8BF80C" w:rsidR="00543F98" w:rsidRPr="00CF571C" w:rsidRDefault="00413395" w:rsidP="00A54067">
            <w:pPr>
              <w:jc w:val="both"/>
              <w:rPr>
                <w:rFonts w:asciiTheme="minorHAnsi" w:hAnsiTheme="minorHAnsi" w:cstheme="minorHAnsi"/>
                <w:b/>
                <w:bCs/>
                <w:sz w:val="22"/>
                <w:szCs w:val="22"/>
              </w:rPr>
            </w:pPr>
            <w:r w:rsidRPr="00CF571C">
              <w:rPr>
                <w:rFonts w:asciiTheme="minorHAnsi" w:hAnsiTheme="minorHAnsi" w:cstheme="minorHAnsi"/>
                <w:bCs/>
                <w:sz w:val="22"/>
                <w:szCs w:val="22"/>
                <w:lang w:val="en"/>
              </w:rPr>
              <w:t>Visit</w:t>
            </w:r>
            <w:r w:rsidR="00A54067" w:rsidRPr="00CF571C">
              <w:rPr>
                <w:rFonts w:asciiTheme="minorHAnsi" w:hAnsiTheme="minorHAnsi" w:cstheme="minorHAnsi"/>
                <w:bCs/>
                <w:sz w:val="22"/>
                <w:szCs w:val="22"/>
                <w:lang w:val="en"/>
              </w:rPr>
              <w:t xml:space="preserve"> </w:t>
            </w:r>
            <w:hyperlink r:id="rId13" w:history="1">
              <w:r w:rsidRPr="00CF571C">
                <w:rPr>
                  <w:rStyle w:val="Hyperlink"/>
                  <w:rFonts w:asciiTheme="minorHAnsi" w:hAnsiTheme="minorHAnsi" w:cstheme="minorHAnsi"/>
                  <w:color w:val="auto"/>
                  <w:sz w:val="22"/>
                  <w:szCs w:val="22"/>
                  <w:u w:val="none"/>
                  <w:lang w:val="en"/>
                </w:rPr>
                <w:t xml:space="preserve">HSE Children First </w:t>
              </w:r>
            </w:hyperlink>
            <w:r w:rsidRPr="00CF571C">
              <w:rPr>
                <w:rFonts w:asciiTheme="minorHAnsi" w:hAnsiTheme="minorHAnsi" w:cstheme="minorHAnsi"/>
                <w:sz w:val="22"/>
                <w:szCs w:val="22"/>
                <w:lang w:val="en-US"/>
              </w:rPr>
              <w:t>for</w:t>
            </w:r>
            <w:r w:rsidR="00A54067" w:rsidRPr="00CF571C">
              <w:rPr>
                <w:rFonts w:asciiTheme="minorHAnsi" w:hAnsiTheme="minorHAnsi" w:cstheme="minorHAnsi"/>
                <w:sz w:val="22"/>
                <w:szCs w:val="22"/>
                <w:lang w:val="en-US"/>
              </w:rPr>
              <w:t xml:space="preserve"> further</w:t>
            </w:r>
            <w:r w:rsidR="00A54067" w:rsidRPr="00CF571C">
              <w:rPr>
                <w:rFonts w:asciiTheme="minorHAnsi" w:hAnsiTheme="minorHAnsi" w:cstheme="minorHAnsi"/>
                <w:bCs/>
                <w:sz w:val="22"/>
                <w:szCs w:val="22"/>
                <w:lang w:val="en"/>
              </w:rPr>
              <w:t xml:space="preserve"> information, guidance and resources</w:t>
            </w:r>
            <w:r w:rsidRPr="00CF571C">
              <w:rPr>
                <w:rFonts w:asciiTheme="minorHAnsi" w:hAnsiTheme="minorHAnsi" w:cstheme="minorHAnsi"/>
                <w:bCs/>
                <w:sz w:val="22"/>
                <w:szCs w:val="22"/>
                <w:lang w:val="en"/>
              </w:rPr>
              <w:t>.</w:t>
            </w:r>
          </w:p>
        </w:tc>
      </w:tr>
      <w:tr w:rsidR="00CF571C" w:rsidRPr="00CF571C"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CF571C" w:rsidRDefault="00543F98" w:rsidP="00F8393C">
            <w:pPr>
              <w:rPr>
                <w:rFonts w:asciiTheme="minorHAnsi" w:hAnsiTheme="minorHAnsi" w:cstheme="minorHAnsi"/>
                <w:b/>
                <w:bCs/>
                <w:sz w:val="22"/>
                <w:szCs w:val="22"/>
              </w:rPr>
            </w:pPr>
            <w:bookmarkStart w:id="0" w:name="_Hlk58316562"/>
            <w:r w:rsidRPr="00CF571C">
              <w:rPr>
                <w:rFonts w:asciiTheme="minorHAnsi" w:hAnsiTheme="minorHAnsi" w:cstheme="minorHAnsi"/>
                <w:b/>
                <w:bCs/>
                <w:sz w:val="22"/>
                <w:szCs w:val="22"/>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CF571C" w:rsidRDefault="00543F98" w:rsidP="005F595E">
            <w:pPr>
              <w:jc w:val="both"/>
              <w:rPr>
                <w:rFonts w:asciiTheme="minorHAnsi" w:hAnsiTheme="minorHAnsi" w:cstheme="minorHAnsi"/>
                <w:sz w:val="22"/>
                <w:szCs w:val="22"/>
              </w:rPr>
            </w:pPr>
            <w:r w:rsidRPr="00CF571C">
              <w:rPr>
                <w:rFonts w:asciiTheme="minorHAnsi" w:hAnsiTheme="minorHAnsi" w:cstheme="minorHAnsi"/>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F571C">
              <w:rPr>
                <w:rFonts w:asciiTheme="minorHAnsi" w:hAnsiTheme="minorHAnsi" w:cstheme="minorHAnsi"/>
                <w:iCs/>
                <w:sz w:val="22"/>
                <w:szCs w:val="22"/>
              </w:rPr>
              <w:t>and comply with associated HSE protocols for implementing and maintaining these standards as appropriate to the role.</w:t>
            </w:r>
          </w:p>
          <w:p w14:paraId="3D6AA4B0" w14:textId="77777777" w:rsidR="00543F98" w:rsidRPr="00CF571C" w:rsidRDefault="00543F98" w:rsidP="005F595E">
            <w:pPr>
              <w:jc w:val="both"/>
              <w:rPr>
                <w:rFonts w:asciiTheme="minorHAnsi" w:hAnsiTheme="minorHAnsi" w:cstheme="minorHAnsi"/>
                <w:sz w:val="22"/>
                <w:szCs w:val="22"/>
              </w:rPr>
            </w:pPr>
          </w:p>
        </w:tc>
      </w:tr>
      <w:tr w:rsidR="00CF571C" w:rsidRPr="00CF571C"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CF571C" w:rsidRDefault="00543F98" w:rsidP="00F8393C">
            <w:pPr>
              <w:rPr>
                <w:rFonts w:asciiTheme="minorHAnsi" w:hAnsiTheme="minorHAnsi" w:cstheme="minorHAnsi"/>
                <w:b/>
                <w:bCs/>
                <w:sz w:val="22"/>
                <w:szCs w:val="22"/>
              </w:rPr>
            </w:pPr>
            <w:r w:rsidRPr="00CF571C">
              <w:rPr>
                <w:rFonts w:asciiTheme="minorHAnsi" w:hAnsiTheme="minorHAnsi" w:cstheme="minorHAnsi"/>
                <w:b/>
                <w:sz w:val="22"/>
                <w:szCs w:val="22"/>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CF571C" w:rsidRDefault="00543F98" w:rsidP="005F595E">
            <w:pPr>
              <w:jc w:val="both"/>
              <w:rPr>
                <w:rFonts w:asciiTheme="minorHAnsi" w:hAnsiTheme="minorHAnsi" w:cstheme="minorHAnsi"/>
                <w:sz w:val="22"/>
                <w:szCs w:val="22"/>
              </w:rPr>
            </w:pPr>
            <w:r w:rsidRPr="00CF571C">
              <w:rPr>
                <w:rFonts w:asciiTheme="minorHAnsi" w:hAnsiTheme="minorHAnsi" w:cstheme="minorHAnsi"/>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F571C">
              <w:rPr>
                <w:rFonts w:asciiTheme="minorHAnsi" w:hAnsiTheme="minorHAnsi" w:cstheme="minorHAnsi"/>
                <w:sz w:val="22"/>
                <w:szCs w:val="22"/>
              </w:rPr>
              <w:t>Site Specific</w:t>
            </w:r>
            <w:proofErr w:type="gramEnd"/>
            <w:r w:rsidRPr="00CF571C">
              <w:rPr>
                <w:rFonts w:asciiTheme="minorHAnsi" w:hAnsiTheme="minorHAnsi" w:cstheme="minorHAnsi"/>
                <w:sz w:val="22"/>
                <w:szCs w:val="22"/>
              </w:rPr>
              <w:t xml:space="preserve"> Safety Statement (SSSS). </w:t>
            </w:r>
          </w:p>
          <w:p w14:paraId="44BC3473" w14:textId="77777777" w:rsidR="00543F98" w:rsidRPr="00CF571C" w:rsidRDefault="00543F98" w:rsidP="005F595E">
            <w:pPr>
              <w:ind w:firstLine="720"/>
              <w:jc w:val="both"/>
              <w:rPr>
                <w:rFonts w:asciiTheme="minorHAnsi" w:hAnsiTheme="minorHAnsi" w:cstheme="minorHAnsi"/>
                <w:sz w:val="22"/>
                <w:szCs w:val="22"/>
              </w:rPr>
            </w:pPr>
          </w:p>
          <w:p w14:paraId="033501F0" w14:textId="77777777" w:rsidR="00543F98" w:rsidRPr="00CF571C" w:rsidRDefault="00543F98" w:rsidP="005F595E">
            <w:pPr>
              <w:jc w:val="both"/>
              <w:rPr>
                <w:rFonts w:asciiTheme="minorHAnsi" w:hAnsiTheme="minorHAnsi" w:cstheme="minorHAnsi"/>
                <w:sz w:val="22"/>
                <w:szCs w:val="22"/>
              </w:rPr>
            </w:pPr>
            <w:r w:rsidRPr="00CF571C">
              <w:rPr>
                <w:rFonts w:asciiTheme="minorHAnsi" w:hAnsiTheme="minorHAnsi" w:cstheme="minorHAnsi"/>
                <w:sz w:val="22"/>
                <w:szCs w:val="22"/>
              </w:rPr>
              <w:t>Key responsibilities include:</w:t>
            </w:r>
          </w:p>
          <w:p w14:paraId="239805B8" w14:textId="77777777" w:rsidR="00543F98" w:rsidRPr="00CF571C" w:rsidRDefault="00543F98" w:rsidP="005F595E">
            <w:pPr>
              <w:jc w:val="both"/>
              <w:rPr>
                <w:rFonts w:asciiTheme="minorHAnsi" w:hAnsiTheme="minorHAnsi" w:cstheme="minorHAnsi"/>
                <w:sz w:val="22"/>
                <w:szCs w:val="22"/>
                <w:highlight w:val="yellow"/>
              </w:rPr>
            </w:pPr>
          </w:p>
          <w:p w14:paraId="1A2019CC" w14:textId="77777777" w:rsidR="00543F98" w:rsidRPr="00CF571C" w:rsidRDefault="00543F98" w:rsidP="00FC4C84">
            <w:pPr>
              <w:pStyle w:val="ListParagraph"/>
              <w:numPr>
                <w:ilvl w:val="0"/>
                <w:numId w:val="2"/>
              </w:numPr>
              <w:jc w:val="both"/>
              <w:rPr>
                <w:rFonts w:asciiTheme="minorHAnsi" w:hAnsiTheme="minorHAnsi" w:cstheme="minorHAnsi"/>
                <w:sz w:val="22"/>
                <w:szCs w:val="22"/>
              </w:rPr>
            </w:pPr>
            <w:r w:rsidRPr="00CF571C">
              <w:rPr>
                <w:rFonts w:asciiTheme="minorHAnsi" w:hAnsiTheme="minorHAnsi" w:cstheme="minorHAnsi"/>
                <w:sz w:val="22"/>
                <w:szCs w:val="22"/>
              </w:rPr>
              <w:t>Developing a SSSS for the department/service</w:t>
            </w:r>
            <w:r w:rsidRPr="00CF571C">
              <w:rPr>
                <w:rStyle w:val="FootnoteReference"/>
                <w:rFonts w:asciiTheme="minorHAnsi" w:eastAsia="Calibri" w:hAnsiTheme="minorHAnsi" w:cstheme="minorHAnsi"/>
                <w:sz w:val="22"/>
                <w:szCs w:val="22"/>
              </w:rPr>
              <w:footnoteReference w:id="2"/>
            </w:r>
            <w:r w:rsidRPr="00CF571C">
              <w:rPr>
                <w:rFonts w:asciiTheme="minorHAnsi" w:hAnsiTheme="minorHAnsi" w:cstheme="minorHAnsi"/>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CF571C" w:rsidRDefault="00543F98" w:rsidP="00FC4C84">
            <w:pPr>
              <w:pStyle w:val="ListParagraph"/>
              <w:numPr>
                <w:ilvl w:val="0"/>
                <w:numId w:val="2"/>
              </w:numPr>
              <w:jc w:val="both"/>
              <w:rPr>
                <w:rFonts w:asciiTheme="minorHAnsi" w:hAnsiTheme="minorHAnsi" w:cstheme="minorHAnsi"/>
                <w:sz w:val="22"/>
                <w:szCs w:val="22"/>
              </w:rPr>
            </w:pPr>
            <w:r w:rsidRPr="00CF571C">
              <w:rPr>
                <w:rFonts w:asciiTheme="minorHAnsi" w:hAnsiTheme="minorHAnsi" w:cstheme="minorHAnsi"/>
                <w:sz w:val="22"/>
                <w:szCs w:val="22"/>
              </w:rPr>
              <w:t xml:space="preserve">Ensuring that Occupational Safety and Health (OSH) </w:t>
            </w:r>
            <w:proofErr w:type="gramStart"/>
            <w:r w:rsidRPr="00CF571C">
              <w:rPr>
                <w:rFonts w:asciiTheme="minorHAnsi" w:hAnsiTheme="minorHAnsi" w:cstheme="minorHAnsi"/>
                <w:sz w:val="22"/>
                <w:szCs w:val="22"/>
              </w:rPr>
              <w:t>is</w:t>
            </w:r>
            <w:proofErr w:type="gramEnd"/>
            <w:r w:rsidRPr="00CF571C">
              <w:rPr>
                <w:rFonts w:asciiTheme="minorHAnsi" w:hAnsiTheme="minorHAnsi" w:cstheme="minorHAnsi"/>
                <w:sz w:val="22"/>
                <w:szCs w:val="22"/>
              </w:rPr>
              <w:t xml:space="preserve"> integrated into day-to-day business, providing Systems </w:t>
            </w:r>
            <w:proofErr w:type="gramStart"/>
            <w:r w:rsidRPr="00CF571C">
              <w:rPr>
                <w:rFonts w:asciiTheme="minorHAnsi" w:hAnsiTheme="minorHAnsi" w:cstheme="minorHAnsi"/>
                <w:sz w:val="22"/>
                <w:szCs w:val="22"/>
              </w:rPr>
              <w:t>Of</w:t>
            </w:r>
            <w:proofErr w:type="gramEnd"/>
            <w:r w:rsidRPr="00CF571C">
              <w:rPr>
                <w:rFonts w:asciiTheme="minorHAnsi" w:hAnsiTheme="minorHAnsi" w:cstheme="minorHAnsi"/>
                <w:sz w:val="22"/>
                <w:szCs w:val="22"/>
              </w:rPr>
              <w:t xml:space="preserve"> Work (SOW) that are planned, organised, performed, </w:t>
            </w:r>
            <w:r w:rsidR="00D34192" w:rsidRPr="00CF571C">
              <w:rPr>
                <w:rFonts w:asciiTheme="minorHAnsi" w:hAnsiTheme="minorHAnsi" w:cstheme="minorHAnsi"/>
                <w:sz w:val="22"/>
                <w:szCs w:val="22"/>
              </w:rPr>
              <w:t>maintained,</w:t>
            </w:r>
            <w:r w:rsidRPr="00CF571C">
              <w:rPr>
                <w:rFonts w:asciiTheme="minorHAnsi" w:hAnsiTheme="minorHAnsi" w:cstheme="minorHAnsi"/>
                <w:sz w:val="22"/>
                <w:szCs w:val="22"/>
              </w:rPr>
              <w:t xml:space="preserve"> and revised as appropriate, and ensuring that all safety related records are maintained and available for inspection.</w:t>
            </w:r>
          </w:p>
          <w:p w14:paraId="44F284F2" w14:textId="77777777" w:rsidR="00543F98" w:rsidRPr="00CF571C" w:rsidRDefault="00543F98" w:rsidP="00FC4C84">
            <w:pPr>
              <w:pStyle w:val="ListParagraph"/>
              <w:numPr>
                <w:ilvl w:val="0"/>
                <w:numId w:val="2"/>
              </w:numPr>
              <w:jc w:val="both"/>
              <w:rPr>
                <w:rFonts w:asciiTheme="minorHAnsi" w:hAnsiTheme="minorHAnsi" w:cstheme="minorHAnsi"/>
                <w:sz w:val="22"/>
                <w:szCs w:val="22"/>
              </w:rPr>
            </w:pPr>
            <w:r w:rsidRPr="00CF571C">
              <w:rPr>
                <w:rFonts w:asciiTheme="minorHAnsi" w:hAnsiTheme="minorHAnsi" w:cstheme="minorHAnsi"/>
                <w:sz w:val="22"/>
                <w:szCs w:val="22"/>
              </w:rPr>
              <w:t>Consulting and communicating with staff and safety representatives on OSH matters.</w:t>
            </w:r>
          </w:p>
          <w:p w14:paraId="26E31354" w14:textId="77777777" w:rsidR="00543F98" w:rsidRPr="00CF571C" w:rsidRDefault="00543F98" w:rsidP="00FC4C84">
            <w:pPr>
              <w:pStyle w:val="ListParagraph"/>
              <w:numPr>
                <w:ilvl w:val="0"/>
                <w:numId w:val="2"/>
              </w:numPr>
              <w:jc w:val="both"/>
              <w:rPr>
                <w:rFonts w:asciiTheme="minorHAnsi" w:hAnsiTheme="minorHAnsi" w:cstheme="minorHAnsi"/>
                <w:sz w:val="22"/>
                <w:szCs w:val="22"/>
              </w:rPr>
            </w:pPr>
            <w:r w:rsidRPr="00CF571C">
              <w:rPr>
                <w:rFonts w:asciiTheme="minorHAnsi" w:hAnsiTheme="minorHAnsi" w:cstheme="minorHAnsi"/>
                <w:sz w:val="22"/>
                <w:szCs w:val="22"/>
              </w:rPr>
              <w:t>Ensuring a training needs assessment (TNA) is undertaken for employees, facilitating their attendance at statutory OSH training, and ensuring records are maintained for each employee.</w:t>
            </w:r>
          </w:p>
          <w:p w14:paraId="70694811" w14:textId="77777777" w:rsidR="00543F98" w:rsidRPr="00CF571C" w:rsidRDefault="00543F98" w:rsidP="00FC4C84">
            <w:pPr>
              <w:pStyle w:val="ListParagraph"/>
              <w:numPr>
                <w:ilvl w:val="0"/>
                <w:numId w:val="2"/>
              </w:numPr>
              <w:jc w:val="both"/>
              <w:rPr>
                <w:rFonts w:asciiTheme="minorHAnsi" w:hAnsiTheme="minorHAnsi" w:cstheme="minorHAnsi"/>
                <w:sz w:val="22"/>
                <w:szCs w:val="22"/>
              </w:rPr>
            </w:pPr>
            <w:r w:rsidRPr="00CF571C">
              <w:rPr>
                <w:rFonts w:asciiTheme="minorHAnsi" w:hAnsiTheme="minorHAnsi" w:cstheme="minorHAnsi"/>
                <w:sz w:val="22"/>
                <w:szCs w:val="22"/>
              </w:rPr>
              <w:t>Ensuring that all incidents occurring within the relevant department/service are appropriately managed and investigated in accordance with HSE procedures</w:t>
            </w:r>
            <w:r w:rsidRPr="00CF571C">
              <w:rPr>
                <w:rStyle w:val="FootnoteReference"/>
                <w:rFonts w:asciiTheme="minorHAnsi" w:eastAsia="Calibri" w:hAnsiTheme="minorHAnsi" w:cstheme="minorHAnsi"/>
                <w:sz w:val="22"/>
                <w:szCs w:val="22"/>
              </w:rPr>
              <w:footnoteReference w:id="3"/>
            </w:r>
            <w:r w:rsidRPr="00CF571C">
              <w:rPr>
                <w:rFonts w:asciiTheme="minorHAnsi" w:hAnsiTheme="minorHAnsi" w:cstheme="minorHAnsi"/>
                <w:sz w:val="22"/>
                <w:szCs w:val="22"/>
              </w:rPr>
              <w:t>.</w:t>
            </w:r>
          </w:p>
          <w:p w14:paraId="11FEAA1E" w14:textId="77777777" w:rsidR="00543F98" w:rsidRPr="00CF571C" w:rsidRDefault="00543F98" w:rsidP="00FC4C84">
            <w:pPr>
              <w:pStyle w:val="ListParagraph"/>
              <w:numPr>
                <w:ilvl w:val="0"/>
                <w:numId w:val="2"/>
              </w:numPr>
              <w:jc w:val="both"/>
              <w:rPr>
                <w:rFonts w:asciiTheme="minorHAnsi" w:hAnsiTheme="minorHAnsi" w:cstheme="minorHAnsi"/>
                <w:sz w:val="22"/>
                <w:szCs w:val="22"/>
              </w:rPr>
            </w:pPr>
            <w:r w:rsidRPr="00CF571C">
              <w:rPr>
                <w:rFonts w:asciiTheme="minorHAnsi" w:hAnsiTheme="minorHAnsi" w:cstheme="minorHAnsi"/>
                <w:sz w:val="22"/>
                <w:szCs w:val="22"/>
              </w:rPr>
              <w:t>Seeking advice from health and safety professionals through the National Health and Safety Function Helpdesk as appropriate.</w:t>
            </w:r>
          </w:p>
          <w:p w14:paraId="71D0F0C6" w14:textId="77777777" w:rsidR="00543F98" w:rsidRPr="00CF571C" w:rsidRDefault="00543F98" w:rsidP="00FC4C84">
            <w:pPr>
              <w:pStyle w:val="ListParagraph"/>
              <w:numPr>
                <w:ilvl w:val="0"/>
                <w:numId w:val="2"/>
              </w:numPr>
              <w:jc w:val="both"/>
              <w:rPr>
                <w:rFonts w:asciiTheme="minorHAnsi" w:hAnsiTheme="minorHAnsi" w:cstheme="minorHAnsi"/>
                <w:sz w:val="22"/>
                <w:szCs w:val="22"/>
              </w:rPr>
            </w:pPr>
            <w:r w:rsidRPr="00CF571C">
              <w:rPr>
                <w:rFonts w:asciiTheme="minorHAnsi" w:hAnsiTheme="minorHAnsi" w:cstheme="minorHAnsi"/>
                <w:iCs/>
                <w:sz w:val="22"/>
                <w:szCs w:val="22"/>
              </w:rPr>
              <w:t>Reviewing the health and safety performance of the ward/department/service and staff through, respectively, local audit and performance achievement meetings for example.</w:t>
            </w:r>
          </w:p>
          <w:p w14:paraId="77B1DEC0" w14:textId="77777777" w:rsidR="00543F98" w:rsidRPr="00CF571C" w:rsidRDefault="00543F98" w:rsidP="005F595E">
            <w:pPr>
              <w:jc w:val="both"/>
              <w:rPr>
                <w:rFonts w:asciiTheme="minorHAnsi" w:hAnsiTheme="minorHAnsi" w:cstheme="minorHAnsi"/>
                <w:sz w:val="22"/>
                <w:szCs w:val="22"/>
              </w:rPr>
            </w:pPr>
          </w:p>
          <w:p w14:paraId="7AC8EEB0" w14:textId="77777777" w:rsidR="00543F98" w:rsidRPr="00CF571C" w:rsidRDefault="00543F98" w:rsidP="005F595E">
            <w:pPr>
              <w:jc w:val="both"/>
              <w:rPr>
                <w:rFonts w:asciiTheme="minorHAnsi" w:hAnsiTheme="minorHAnsi" w:cstheme="minorHAnsi"/>
                <w:sz w:val="22"/>
                <w:szCs w:val="22"/>
              </w:rPr>
            </w:pPr>
            <w:r w:rsidRPr="00CF571C">
              <w:rPr>
                <w:rFonts w:asciiTheme="minorHAnsi" w:hAnsiTheme="minorHAnsi" w:cstheme="minorHAnsi"/>
                <w:b/>
                <w:sz w:val="22"/>
                <w:szCs w:val="22"/>
              </w:rPr>
              <w:t>Note</w:t>
            </w:r>
            <w:r w:rsidRPr="00CF571C">
              <w:rPr>
                <w:rFonts w:asciiTheme="minorHAnsi" w:hAnsiTheme="minorHAnsi" w:cstheme="minorHAnsi"/>
                <w:sz w:val="22"/>
                <w:szCs w:val="22"/>
              </w:rPr>
              <w:t xml:space="preserve">: Detailed roles and responsibilities of Line Managers are outlined in local SSSS. </w:t>
            </w:r>
          </w:p>
          <w:p w14:paraId="7DBB71A5" w14:textId="3B1B6585" w:rsidR="000D156B" w:rsidRPr="00CF571C" w:rsidRDefault="000D156B" w:rsidP="005F595E">
            <w:pPr>
              <w:jc w:val="both"/>
              <w:rPr>
                <w:rFonts w:asciiTheme="minorHAnsi" w:hAnsiTheme="minorHAnsi" w:cstheme="minorHAnsi"/>
                <w:sz w:val="22"/>
                <w:szCs w:val="22"/>
              </w:rPr>
            </w:pPr>
          </w:p>
        </w:tc>
      </w:tr>
      <w:bookmarkEnd w:id="0"/>
    </w:tbl>
    <w:p w14:paraId="1EE403E5" w14:textId="6C70003C" w:rsidR="00B701F5" w:rsidRPr="00CF571C" w:rsidRDefault="00B701F5" w:rsidP="00057ECC">
      <w:pPr>
        <w:ind w:right="-7275"/>
        <w:textAlignment w:val="baseline"/>
        <w:rPr>
          <w:rFonts w:asciiTheme="minorHAnsi" w:eastAsia="Calibri" w:hAnsiTheme="minorHAnsi" w:cstheme="minorHAnsi"/>
          <w:sz w:val="22"/>
          <w:szCs w:val="22"/>
        </w:rPr>
      </w:pPr>
    </w:p>
    <w:sectPr w:rsidR="00B701F5" w:rsidRPr="00CF571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CFC3" w14:textId="77777777" w:rsidR="00F019A4" w:rsidRDefault="00F019A4" w:rsidP="00543F98">
      <w:r>
        <w:separator/>
      </w:r>
    </w:p>
  </w:endnote>
  <w:endnote w:type="continuationSeparator" w:id="0">
    <w:p w14:paraId="576B6198" w14:textId="77777777" w:rsidR="00F019A4" w:rsidRDefault="00F019A4" w:rsidP="00543F98">
      <w:r>
        <w:continuationSeparator/>
      </w:r>
    </w:p>
  </w:endnote>
  <w:endnote w:type="continuationNotice" w:id="1">
    <w:p w14:paraId="0B87A378" w14:textId="77777777" w:rsidR="00F019A4" w:rsidRDefault="00F01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719F" w14:textId="77777777" w:rsidR="00F019A4" w:rsidRDefault="00F019A4" w:rsidP="00543F98">
      <w:r>
        <w:separator/>
      </w:r>
    </w:p>
  </w:footnote>
  <w:footnote w:type="continuationSeparator" w:id="0">
    <w:p w14:paraId="7B1BD6F8" w14:textId="77777777" w:rsidR="00F019A4" w:rsidRDefault="00F019A4" w:rsidP="00543F98">
      <w:r>
        <w:continuationSeparator/>
      </w:r>
    </w:p>
  </w:footnote>
  <w:footnote w:type="continuationNotice" w:id="1">
    <w:p w14:paraId="4B3EC1C5" w14:textId="77777777" w:rsidR="00F019A4" w:rsidRDefault="00F019A4"/>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0F64D2"/>
    <w:multiLevelType w:val="hybridMultilevel"/>
    <w:tmpl w:val="9EC67804"/>
    <w:lvl w:ilvl="0" w:tplc="437A1A36">
      <w:start w:val="1"/>
      <w:numFmt w:val="bullet"/>
      <w:lvlText w:val="•"/>
      <w:lvlJc w:val="left"/>
      <w:pPr>
        <w:ind w:left="4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166610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A4A9C5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C3ADB7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7CE33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072CCD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1C01214">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1EFD1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DA2276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CC3D68"/>
    <w:multiLevelType w:val="hybridMultilevel"/>
    <w:tmpl w:val="AD924444"/>
    <w:lvl w:ilvl="0" w:tplc="FD92850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D859F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304A3D2">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CB6A3E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90D34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09CB0D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9708B3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326DC8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9F804B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08183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16DA68E6"/>
    <w:multiLevelType w:val="hybridMultilevel"/>
    <w:tmpl w:val="00FE5B04"/>
    <w:lvl w:ilvl="0" w:tplc="437A1A36">
      <w:start w:val="1"/>
      <w:numFmt w:val="bullet"/>
      <w:lvlText w:val="•"/>
      <w:lvlJc w:val="left"/>
      <w:pPr>
        <w:ind w:left="8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90003" w:tentative="1">
      <w:start w:val="1"/>
      <w:numFmt w:val="bullet"/>
      <w:lvlText w:val="o"/>
      <w:lvlJc w:val="left"/>
      <w:pPr>
        <w:ind w:left="1872" w:hanging="360"/>
      </w:pPr>
      <w:rPr>
        <w:rFonts w:ascii="Courier New" w:hAnsi="Courier New" w:cs="Courier New" w:hint="default"/>
      </w:rPr>
    </w:lvl>
    <w:lvl w:ilvl="2" w:tplc="18090005" w:tentative="1">
      <w:start w:val="1"/>
      <w:numFmt w:val="bullet"/>
      <w:lvlText w:val=""/>
      <w:lvlJc w:val="left"/>
      <w:pPr>
        <w:ind w:left="2592" w:hanging="360"/>
      </w:pPr>
      <w:rPr>
        <w:rFonts w:ascii="Wingdings" w:hAnsi="Wingdings" w:hint="default"/>
      </w:rPr>
    </w:lvl>
    <w:lvl w:ilvl="3" w:tplc="18090001" w:tentative="1">
      <w:start w:val="1"/>
      <w:numFmt w:val="bullet"/>
      <w:lvlText w:val=""/>
      <w:lvlJc w:val="left"/>
      <w:pPr>
        <w:ind w:left="3312" w:hanging="360"/>
      </w:pPr>
      <w:rPr>
        <w:rFonts w:ascii="Symbol" w:hAnsi="Symbol" w:hint="default"/>
      </w:rPr>
    </w:lvl>
    <w:lvl w:ilvl="4" w:tplc="18090003" w:tentative="1">
      <w:start w:val="1"/>
      <w:numFmt w:val="bullet"/>
      <w:lvlText w:val="o"/>
      <w:lvlJc w:val="left"/>
      <w:pPr>
        <w:ind w:left="4032" w:hanging="360"/>
      </w:pPr>
      <w:rPr>
        <w:rFonts w:ascii="Courier New" w:hAnsi="Courier New" w:cs="Courier New" w:hint="default"/>
      </w:rPr>
    </w:lvl>
    <w:lvl w:ilvl="5" w:tplc="18090005" w:tentative="1">
      <w:start w:val="1"/>
      <w:numFmt w:val="bullet"/>
      <w:lvlText w:val=""/>
      <w:lvlJc w:val="left"/>
      <w:pPr>
        <w:ind w:left="4752" w:hanging="360"/>
      </w:pPr>
      <w:rPr>
        <w:rFonts w:ascii="Wingdings" w:hAnsi="Wingdings" w:hint="default"/>
      </w:rPr>
    </w:lvl>
    <w:lvl w:ilvl="6" w:tplc="18090001" w:tentative="1">
      <w:start w:val="1"/>
      <w:numFmt w:val="bullet"/>
      <w:lvlText w:val=""/>
      <w:lvlJc w:val="left"/>
      <w:pPr>
        <w:ind w:left="5472" w:hanging="360"/>
      </w:pPr>
      <w:rPr>
        <w:rFonts w:ascii="Symbol" w:hAnsi="Symbol" w:hint="default"/>
      </w:rPr>
    </w:lvl>
    <w:lvl w:ilvl="7" w:tplc="18090003" w:tentative="1">
      <w:start w:val="1"/>
      <w:numFmt w:val="bullet"/>
      <w:lvlText w:val="o"/>
      <w:lvlJc w:val="left"/>
      <w:pPr>
        <w:ind w:left="6192" w:hanging="360"/>
      </w:pPr>
      <w:rPr>
        <w:rFonts w:ascii="Courier New" w:hAnsi="Courier New" w:cs="Courier New" w:hint="default"/>
      </w:rPr>
    </w:lvl>
    <w:lvl w:ilvl="8" w:tplc="18090005" w:tentative="1">
      <w:start w:val="1"/>
      <w:numFmt w:val="bullet"/>
      <w:lvlText w:val=""/>
      <w:lvlJc w:val="left"/>
      <w:pPr>
        <w:ind w:left="6912" w:hanging="360"/>
      </w:pPr>
      <w:rPr>
        <w:rFonts w:ascii="Wingdings" w:hAnsi="Wingdings" w:hint="default"/>
      </w:rPr>
    </w:lvl>
  </w:abstractNum>
  <w:abstractNum w:abstractNumId="11" w15:restartNumberingAfterBreak="0">
    <w:nsid w:val="198D7752"/>
    <w:multiLevelType w:val="hybridMultilevel"/>
    <w:tmpl w:val="A4A0F9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15F7C5E"/>
    <w:multiLevelType w:val="hybridMultilevel"/>
    <w:tmpl w:val="F78A3168"/>
    <w:lvl w:ilvl="0" w:tplc="FD928502">
      <w:start w:val="1"/>
      <w:numFmt w:val="bullet"/>
      <w:lvlText w:val="•"/>
      <w:lvlJc w:val="left"/>
      <w:pPr>
        <w:ind w:left="1152"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90003" w:tentative="1">
      <w:start w:val="1"/>
      <w:numFmt w:val="bullet"/>
      <w:lvlText w:val="o"/>
      <w:lvlJc w:val="left"/>
      <w:pPr>
        <w:ind w:left="1872" w:hanging="360"/>
      </w:pPr>
      <w:rPr>
        <w:rFonts w:ascii="Courier New" w:hAnsi="Courier New" w:cs="Courier New" w:hint="default"/>
      </w:rPr>
    </w:lvl>
    <w:lvl w:ilvl="2" w:tplc="18090005" w:tentative="1">
      <w:start w:val="1"/>
      <w:numFmt w:val="bullet"/>
      <w:lvlText w:val=""/>
      <w:lvlJc w:val="left"/>
      <w:pPr>
        <w:ind w:left="2592" w:hanging="360"/>
      </w:pPr>
      <w:rPr>
        <w:rFonts w:ascii="Wingdings" w:hAnsi="Wingdings" w:hint="default"/>
      </w:rPr>
    </w:lvl>
    <w:lvl w:ilvl="3" w:tplc="18090001" w:tentative="1">
      <w:start w:val="1"/>
      <w:numFmt w:val="bullet"/>
      <w:lvlText w:val=""/>
      <w:lvlJc w:val="left"/>
      <w:pPr>
        <w:ind w:left="3312" w:hanging="360"/>
      </w:pPr>
      <w:rPr>
        <w:rFonts w:ascii="Symbol" w:hAnsi="Symbol" w:hint="default"/>
      </w:rPr>
    </w:lvl>
    <w:lvl w:ilvl="4" w:tplc="18090003" w:tentative="1">
      <w:start w:val="1"/>
      <w:numFmt w:val="bullet"/>
      <w:lvlText w:val="o"/>
      <w:lvlJc w:val="left"/>
      <w:pPr>
        <w:ind w:left="4032" w:hanging="360"/>
      </w:pPr>
      <w:rPr>
        <w:rFonts w:ascii="Courier New" w:hAnsi="Courier New" w:cs="Courier New" w:hint="default"/>
      </w:rPr>
    </w:lvl>
    <w:lvl w:ilvl="5" w:tplc="18090005" w:tentative="1">
      <w:start w:val="1"/>
      <w:numFmt w:val="bullet"/>
      <w:lvlText w:val=""/>
      <w:lvlJc w:val="left"/>
      <w:pPr>
        <w:ind w:left="4752" w:hanging="360"/>
      </w:pPr>
      <w:rPr>
        <w:rFonts w:ascii="Wingdings" w:hAnsi="Wingdings" w:hint="default"/>
      </w:rPr>
    </w:lvl>
    <w:lvl w:ilvl="6" w:tplc="18090001" w:tentative="1">
      <w:start w:val="1"/>
      <w:numFmt w:val="bullet"/>
      <w:lvlText w:val=""/>
      <w:lvlJc w:val="left"/>
      <w:pPr>
        <w:ind w:left="5472" w:hanging="360"/>
      </w:pPr>
      <w:rPr>
        <w:rFonts w:ascii="Symbol" w:hAnsi="Symbol" w:hint="default"/>
      </w:rPr>
    </w:lvl>
    <w:lvl w:ilvl="7" w:tplc="18090003" w:tentative="1">
      <w:start w:val="1"/>
      <w:numFmt w:val="bullet"/>
      <w:lvlText w:val="o"/>
      <w:lvlJc w:val="left"/>
      <w:pPr>
        <w:ind w:left="6192" w:hanging="360"/>
      </w:pPr>
      <w:rPr>
        <w:rFonts w:ascii="Courier New" w:hAnsi="Courier New" w:cs="Courier New" w:hint="default"/>
      </w:rPr>
    </w:lvl>
    <w:lvl w:ilvl="8" w:tplc="18090005" w:tentative="1">
      <w:start w:val="1"/>
      <w:numFmt w:val="bullet"/>
      <w:lvlText w:val=""/>
      <w:lvlJc w:val="left"/>
      <w:pPr>
        <w:ind w:left="6912" w:hanging="360"/>
      </w:pPr>
      <w:rPr>
        <w:rFonts w:ascii="Wingdings" w:hAnsi="Wingdings" w:hint="default"/>
      </w:rPr>
    </w:lvl>
  </w:abstractNum>
  <w:abstractNum w:abstractNumId="13" w15:restartNumberingAfterBreak="0">
    <w:nsid w:val="250434EE"/>
    <w:multiLevelType w:val="hybridMultilevel"/>
    <w:tmpl w:val="E558135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225C1"/>
    <w:multiLevelType w:val="hybridMultilevel"/>
    <w:tmpl w:val="2196EAA8"/>
    <w:lvl w:ilvl="0" w:tplc="437A1A36">
      <w:start w:val="1"/>
      <w:numFmt w:val="bullet"/>
      <w:lvlText w:val="•"/>
      <w:lvlJc w:val="left"/>
      <w:pPr>
        <w:ind w:left="4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6D490F"/>
    <w:multiLevelType w:val="hybridMultilevel"/>
    <w:tmpl w:val="0BF893CE"/>
    <w:lvl w:ilvl="0" w:tplc="FD928502">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6660BA"/>
    <w:multiLevelType w:val="hybridMultilevel"/>
    <w:tmpl w:val="3A94CE42"/>
    <w:lvl w:ilvl="0" w:tplc="18090001">
      <w:start w:val="1"/>
      <w:numFmt w:val="bullet"/>
      <w:lvlText w:val=""/>
      <w:lvlJc w:val="left"/>
      <w:pPr>
        <w:ind w:left="9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ACA27664">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32434A">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D4E2BC">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8CB5C">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F6D500">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447D82">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C47A60">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902294">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A895BED"/>
    <w:multiLevelType w:val="hybridMultilevel"/>
    <w:tmpl w:val="D0A61436"/>
    <w:lvl w:ilvl="0" w:tplc="437A1A36">
      <w:start w:val="1"/>
      <w:numFmt w:val="bullet"/>
      <w:lvlText w:val="•"/>
      <w:lvlJc w:val="left"/>
      <w:pPr>
        <w:ind w:left="4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75378C"/>
    <w:multiLevelType w:val="hybridMultilevel"/>
    <w:tmpl w:val="82989C36"/>
    <w:lvl w:ilvl="0" w:tplc="59D25F40">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979DF"/>
    <w:multiLevelType w:val="hybridMultilevel"/>
    <w:tmpl w:val="8996E776"/>
    <w:lvl w:ilvl="0" w:tplc="60F6177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0C09E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DE275D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DB62F1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FE02292">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018EA2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24448B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686118">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D08289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353EC1"/>
    <w:multiLevelType w:val="hybridMultilevel"/>
    <w:tmpl w:val="05083EB8"/>
    <w:lvl w:ilvl="0" w:tplc="43F68C5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4DB55ABE"/>
    <w:multiLevelType w:val="hybridMultilevel"/>
    <w:tmpl w:val="4F9A284A"/>
    <w:lvl w:ilvl="0" w:tplc="D616BD9C">
      <w:start w:val="1"/>
      <w:numFmt w:val="bullet"/>
      <w:lvlText w:val=""/>
      <w:lvlJc w:val="left"/>
      <w:pPr>
        <w:tabs>
          <w:tab w:val="num" w:pos="360"/>
        </w:tabs>
        <w:ind w:left="360" w:hanging="360"/>
      </w:pPr>
      <w:rPr>
        <w:rFonts w:ascii="Symbol" w:hAnsi="Symbol" w:hint="default"/>
        <w:color w:val="000000"/>
        <w:sz w:val="18"/>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4A0217"/>
    <w:multiLevelType w:val="hybridMultilevel"/>
    <w:tmpl w:val="B1D26D96"/>
    <w:lvl w:ilvl="0" w:tplc="08B0CB96">
      <w:start w:val="1"/>
      <w:numFmt w:val="bullet"/>
      <w:lvlText w:val="•"/>
      <w:lvlJc w:val="left"/>
      <w:pPr>
        <w:ind w:left="16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090003" w:tentative="1">
      <w:start w:val="1"/>
      <w:numFmt w:val="bullet"/>
      <w:lvlText w:val="o"/>
      <w:lvlJc w:val="left"/>
      <w:pPr>
        <w:ind w:left="2340" w:hanging="360"/>
      </w:pPr>
      <w:rPr>
        <w:rFonts w:ascii="Courier New" w:hAnsi="Courier New" w:cs="Courier New" w:hint="default"/>
      </w:rPr>
    </w:lvl>
    <w:lvl w:ilvl="2" w:tplc="18090005" w:tentative="1">
      <w:start w:val="1"/>
      <w:numFmt w:val="bullet"/>
      <w:lvlText w:val=""/>
      <w:lvlJc w:val="left"/>
      <w:pPr>
        <w:ind w:left="3060" w:hanging="360"/>
      </w:pPr>
      <w:rPr>
        <w:rFonts w:ascii="Wingdings" w:hAnsi="Wingdings" w:hint="default"/>
      </w:rPr>
    </w:lvl>
    <w:lvl w:ilvl="3" w:tplc="18090001" w:tentative="1">
      <w:start w:val="1"/>
      <w:numFmt w:val="bullet"/>
      <w:lvlText w:val=""/>
      <w:lvlJc w:val="left"/>
      <w:pPr>
        <w:ind w:left="3780" w:hanging="360"/>
      </w:pPr>
      <w:rPr>
        <w:rFonts w:ascii="Symbol" w:hAnsi="Symbol" w:hint="default"/>
      </w:rPr>
    </w:lvl>
    <w:lvl w:ilvl="4" w:tplc="18090003" w:tentative="1">
      <w:start w:val="1"/>
      <w:numFmt w:val="bullet"/>
      <w:lvlText w:val="o"/>
      <w:lvlJc w:val="left"/>
      <w:pPr>
        <w:ind w:left="4500" w:hanging="360"/>
      </w:pPr>
      <w:rPr>
        <w:rFonts w:ascii="Courier New" w:hAnsi="Courier New" w:cs="Courier New" w:hint="default"/>
      </w:rPr>
    </w:lvl>
    <w:lvl w:ilvl="5" w:tplc="18090005" w:tentative="1">
      <w:start w:val="1"/>
      <w:numFmt w:val="bullet"/>
      <w:lvlText w:val=""/>
      <w:lvlJc w:val="left"/>
      <w:pPr>
        <w:ind w:left="5220" w:hanging="360"/>
      </w:pPr>
      <w:rPr>
        <w:rFonts w:ascii="Wingdings" w:hAnsi="Wingdings" w:hint="default"/>
      </w:rPr>
    </w:lvl>
    <w:lvl w:ilvl="6" w:tplc="18090001" w:tentative="1">
      <w:start w:val="1"/>
      <w:numFmt w:val="bullet"/>
      <w:lvlText w:val=""/>
      <w:lvlJc w:val="left"/>
      <w:pPr>
        <w:ind w:left="5940" w:hanging="360"/>
      </w:pPr>
      <w:rPr>
        <w:rFonts w:ascii="Symbol" w:hAnsi="Symbol" w:hint="default"/>
      </w:rPr>
    </w:lvl>
    <w:lvl w:ilvl="7" w:tplc="18090003" w:tentative="1">
      <w:start w:val="1"/>
      <w:numFmt w:val="bullet"/>
      <w:lvlText w:val="o"/>
      <w:lvlJc w:val="left"/>
      <w:pPr>
        <w:ind w:left="6660" w:hanging="360"/>
      </w:pPr>
      <w:rPr>
        <w:rFonts w:ascii="Courier New" w:hAnsi="Courier New" w:cs="Courier New" w:hint="default"/>
      </w:rPr>
    </w:lvl>
    <w:lvl w:ilvl="8" w:tplc="18090005" w:tentative="1">
      <w:start w:val="1"/>
      <w:numFmt w:val="bullet"/>
      <w:lvlText w:val=""/>
      <w:lvlJc w:val="left"/>
      <w:pPr>
        <w:ind w:left="738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3B7C9F"/>
    <w:multiLevelType w:val="hybridMultilevel"/>
    <w:tmpl w:val="802EC650"/>
    <w:lvl w:ilvl="0" w:tplc="437A1A36">
      <w:start w:val="1"/>
      <w:numFmt w:val="bullet"/>
      <w:lvlText w:val="•"/>
      <w:lvlJc w:val="left"/>
      <w:pPr>
        <w:ind w:left="8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90003" w:tentative="1">
      <w:start w:val="1"/>
      <w:numFmt w:val="bullet"/>
      <w:lvlText w:val="o"/>
      <w:lvlJc w:val="left"/>
      <w:pPr>
        <w:ind w:left="1872" w:hanging="360"/>
      </w:pPr>
      <w:rPr>
        <w:rFonts w:ascii="Courier New" w:hAnsi="Courier New" w:cs="Courier New" w:hint="default"/>
      </w:rPr>
    </w:lvl>
    <w:lvl w:ilvl="2" w:tplc="18090005" w:tentative="1">
      <w:start w:val="1"/>
      <w:numFmt w:val="bullet"/>
      <w:lvlText w:val=""/>
      <w:lvlJc w:val="left"/>
      <w:pPr>
        <w:ind w:left="2592" w:hanging="360"/>
      </w:pPr>
      <w:rPr>
        <w:rFonts w:ascii="Wingdings" w:hAnsi="Wingdings" w:hint="default"/>
      </w:rPr>
    </w:lvl>
    <w:lvl w:ilvl="3" w:tplc="18090001" w:tentative="1">
      <w:start w:val="1"/>
      <w:numFmt w:val="bullet"/>
      <w:lvlText w:val=""/>
      <w:lvlJc w:val="left"/>
      <w:pPr>
        <w:ind w:left="3312" w:hanging="360"/>
      </w:pPr>
      <w:rPr>
        <w:rFonts w:ascii="Symbol" w:hAnsi="Symbol" w:hint="default"/>
      </w:rPr>
    </w:lvl>
    <w:lvl w:ilvl="4" w:tplc="18090003" w:tentative="1">
      <w:start w:val="1"/>
      <w:numFmt w:val="bullet"/>
      <w:lvlText w:val="o"/>
      <w:lvlJc w:val="left"/>
      <w:pPr>
        <w:ind w:left="4032" w:hanging="360"/>
      </w:pPr>
      <w:rPr>
        <w:rFonts w:ascii="Courier New" w:hAnsi="Courier New" w:cs="Courier New" w:hint="default"/>
      </w:rPr>
    </w:lvl>
    <w:lvl w:ilvl="5" w:tplc="18090005" w:tentative="1">
      <w:start w:val="1"/>
      <w:numFmt w:val="bullet"/>
      <w:lvlText w:val=""/>
      <w:lvlJc w:val="left"/>
      <w:pPr>
        <w:ind w:left="4752" w:hanging="360"/>
      </w:pPr>
      <w:rPr>
        <w:rFonts w:ascii="Wingdings" w:hAnsi="Wingdings" w:hint="default"/>
      </w:rPr>
    </w:lvl>
    <w:lvl w:ilvl="6" w:tplc="18090001" w:tentative="1">
      <w:start w:val="1"/>
      <w:numFmt w:val="bullet"/>
      <w:lvlText w:val=""/>
      <w:lvlJc w:val="left"/>
      <w:pPr>
        <w:ind w:left="5472" w:hanging="360"/>
      </w:pPr>
      <w:rPr>
        <w:rFonts w:ascii="Symbol" w:hAnsi="Symbol" w:hint="default"/>
      </w:rPr>
    </w:lvl>
    <w:lvl w:ilvl="7" w:tplc="18090003" w:tentative="1">
      <w:start w:val="1"/>
      <w:numFmt w:val="bullet"/>
      <w:lvlText w:val="o"/>
      <w:lvlJc w:val="left"/>
      <w:pPr>
        <w:ind w:left="6192" w:hanging="360"/>
      </w:pPr>
      <w:rPr>
        <w:rFonts w:ascii="Courier New" w:hAnsi="Courier New" w:cs="Courier New" w:hint="default"/>
      </w:rPr>
    </w:lvl>
    <w:lvl w:ilvl="8" w:tplc="18090005" w:tentative="1">
      <w:start w:val="1"/>
      <w:numFmt w:val="bullet"/>
      <w:lvlText w:val=""/>
      <w:lvlJc w:val="left"/>
      <w:pPr>
        <w:ind w:left="6912" w:hanging="360"/>
      </w:pPr>
      <w:rPr>
        <w:rFonts w:ascii="Wingdings" w:hAnsi="Wingdings" w:hint="default"/>
      </w:rPr>
    </w:lvl>
  </w:abstractNum>
  <w:abstractNum w:abstractNumId="30" w15:restartNumberingAfterBreak="0">
    <w:nsid w:val="62715716"/>
    <w:multiLevelType w:val="hybridMultilevel"/>
    <w:tmpl w:val="6A5E2440"/>
    <w:lvl w:ilvl="0" w:tplc="FD928502">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7283CAF"/>
    <w:multiLevelType w:val="hybridMultilevel"/>
    <w:tmpl w:val="A358F6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E477BFD"/>
    <w:multiLevelType w:val="hybridMultilevel"/>
    <w:tmpl w:val="FB78ACBC"/>
    <w:lvl w:ilvl="0" w:tplc="FD928502">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605929"/>
    <w:multiLevelType w:val="hybridMultilevel"/>
    <w:tmpl w:val="8BBC4B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345A56"/>
    <w:multiLevelType w:val="hybridMultilevel"/>
    <w:tmpl w:val="95648C42"/>
    <w:lvl w:ilvl="0" w:tplc="C9C04B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2980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80E44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B0717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AC49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685FD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0C1B9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EA3D8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B21C0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84C4799"/>
    <w:multiLevelType w:val="hybridMultilevel"/>
    <w:tmpl w:val="05EED52C"/>
    <w:lvl w:ilvl="0" w:tplc="AFB2C318">
      <w:start w:val="1"/>
      <w:numFmt w:val="bullet"/>
      <w:lvlText w:val="•"/>
      <w:lvlJc w:val="left"/>
      <w:pPr>
        <w:ind w:left="4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C5E4C6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1DC4D9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3C4E81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30F7B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03E67A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AB4924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4BEC32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A4207CE">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51EE7"/>
    <w:multiLevelType w:val="hybridMultilevel"/>
    <w:tmpl w:val="9976B0D6"/>
    <w:lvl w:ilvl="0" w:tplc="8F40F8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9528942">
    <w:abstractNumId w:val="17"/>
  </w:num>
  <w:num w:numId="2" w16cid:durableId="2089885079">
    <w:abstractNumId w:val="7"/>
  </w:num>
  <w:num w:numId="3" w16cid:durableId="642009084">
    <w:abstractNumId w:val="8"/>
  </w:num>
  <w:num w:numId="4" w16cid:durableId="97920105">
    <w:abstractNumId w:val="18"/>
  </w:num>
  <w:num w:numId="5" w16cid:durableId="1622999833">
    <w:abstractNumId w:val="26"/>
  </w:num>
  <w:num w:numId="6" w16cid:durableId="605235808">
    <w:abstractNumId w:val="23"/>
  </w:num>
  <w:num w:numId="7" w16cid:durableId="502210484">
    <w:abstractNumId w:val="28"/>
  </w:num>
  <w:num w:numId="8" w16cid:durableId="1550994576">
    <w:abstractNumId w:val="33"/>
  </w:num>
  <w:num w:numId="9" w16cid:durableId="265577406">
    <w:abstractNumId w:val="37"/>
  </w:num>
  <w:num w:numId="10" w16cid:durableId="611865510">
    <w:abstractNumId w:val="25"/>
  </w:num>
  <w:num w:numId="11" w16cid:durableId="2135824056">
    <w:abstractNumId w:val="6"/>
  </w:num>
  <w:num w:numId="12" w16cid:durableId="1150174368">
    <w:abstractNumId w:val="38"/>
  </w:num>
  <w:num w:numId="13" w16cid:durableId="1285161180">
    <w:abstractNumId w:val="21"/>
  </w:num>
  <w:num w:numId="14" w16cid:durableId="264850899">
    <w:abstractNumId w:val="13"/>
  </w:num>
  <w:num w:numId="15" w16cid:durableId="16547483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11243841">
    <w:abstractNumId w:val="9"/>
  </w:num>
  <w:num w:numId="17" w16cid:durableId="773398221">
    <w:abstractNumId w:val="34"/>
  </w:num>
  <w:num w:numId="18" w16cid:durableId="1402098714">
    <w:abstractNumId w:val="24"/>
  </w:num>
  <w:num w:numId="19" w16cid:durableId="3582452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6293224">
    <w:abstractNumId w:val="3"/>
  </w:num>
  <w:num w:numId="21" w16cid:durableId="1460371094">
    <w:abstractNumId w:val="1"/>
  </w:num>
  <w:num w:numId="22" w16cid:durableId="2079016008">
    <w:abstractNumId w:val="5"/>
  </w:num>
  <w:num w:numId="23" w16cid:durableId="1898512888">
    <w:abstractNumId w:val="35"/>
  </w:num>
  <w:num w:numId="24" w16cid:durableId="2141678355">
    <w:abstractNumId w:val="22"/>
  </w:num>
  <w:num w:numId="25" w16cid:durableId="1429618125">
    <w:abstractNumId w:val="4"/>
  </w:num>
  <w:num w:numId="26" w16cid:durableId="356275047">
    <w:abstractNumId w:val="2"/>
  </w:num>
  <w:num w:numId="27" w16cid:durableId="1248922118">
    <w:abstractNumId w:val="36"/>
  </w:num>
  <w:num w:numId="28" w16cid:durableId="14623812">
    <w:abstractNumId w:val="20"/>
  </w:num>
  <w:num w:numId="29" w16cid:durableId="2110197762">
    <w:abstractNumId w:val="14"/>
  </w:num>
  <w:num w:numId="30" w16cid:durableId="440608537">
    <w:abstractNumId w:val="10"/>
  </w:num>
  <w:num w:numId="31" w16cid:durableId="209995808">
    <w:abstractNumId w:val="29"/>
  </w:num>
  <w:num w:numId="32" w16cid:durableId="53745650">
    <w:abstractNumId w:val="12"/>
  </w:num>
  <w:num w:numId="33" w16cid:durableId="740253748">
    <w:abstractNumId w:val="32"/>
  </w:num>
  <w:num w:numId="34" w16cid:durableId="1072968007">
    <w:abstractNumId w:val="15"/>
  </w:num>
  <w:num w:numId="35" w16cid:durableId="722483998">
    <w:abstractNumId w:val="19"/>
  </w:num>
  <w:num w:numId="36" w16cid:durableId="1839999082">
    <w:abstractNumId w:val="30"/>
  </w:num>
  <w:num w:numId="37" w16cid:durableId="620602">
    <w:abstractNumId w:val="27"/>
  </w:num>
  <w:num w:numId="38" w16cid:durableId="326399209">
    <w:abstractNumId w:val="31"/>
  </w:num>
  <w:num w:numId="39" w16cid:durableId="169102580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3720A"/>
    <w:rsid w:val="00057ECC"/>
    <w:rsid w:val="00063F8A"/>
    <w:rsid w:val="00091D46"/>
    <w:rsid w:val="00095C1D"/>
    <w:rsid w:val="000A65BC"/>
    <w:rsid w:val="000A7350"/>
    <w:rsid w:val="000B3BA1"/>
    <w:rsid w:val="000B7318"/>
    <w:rsid w:val="000C1DB1"/>
    <w:rsid w:val="000C5F0B"/>
    <w:rsid w:val="000C7D57"/>
    <w:rsid w:val="000D156B"/>
    <w:rsid w:val="000D581E"/>
    <w:rsid w:val="000F271C"/>
    <w:rsid w:val="00111739"/>
    <w:rsid w:val="001142DE"/>
    <w:rsid w:val="00117CD7"/>
    <w:rsid w:val="00127EAB"/>
    <w:rsid w:val="00134550"/>
    <w:rsid w:val="001359F6"/>
    <w:rsid w:val="00157201"/>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1F5F8C"/>
    <w:rsid w:val="002112E2"/>
    <w:rsid w:val="0023552F"/>
    <w:rsid w:val="0024231B"/>
    <w:rsid w:val="0024311A"/>
    <w:rsid w:val="00243BB0"/>
    <w:rsid w:val="00257231"/>
    <w:rsid w:val="00260C8B"/>
    <w:rsid w:val="002777C1"/>
    <w:rsid w:val="00286130"/>
    <w:rsid w:val="0029014C"/>
    <w:rsid w:val="002A1DEB"/>
    <w:rsid w:val="002B27A5"/>
    <w:rsid w:val="002D5276"/>
    <w:rsid w:val="002E1335"/>
    <w:rsid w:val="00312DD3"/>
    <w:rsid w:val="00315E12"/>
    <w:rsid w:val="0032313C"/>
    <w:rsid w:val="003237BB"/>
    <w:rsid w:val="0032433F"/>
    <w:rsid w:val="00324FEE"/>
    <w:rsid w:val="003263A5"/>
    <w:rsid w:val="00331995"/>
    <w:rsid w:val="00337599"/>
    <w:rsid w:val="0033762B"/>
    <w:rsid w:val="0035717C"/>
    <w:rsid w:val="00357C8A"/>
    <w:rsid w:val="003861FA"/>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A5FFB"/>
    <w:rsid w:val="004C3CE5"/>
    <w:rsid w:val="004C78F8"/>
    <w:rsid w:val="004E7525"/>
    <w:rsid w:val="004F2D42"/>
    <w:rsid w:val="004F2F73"/>
    <w:rsid w:val="005150A5"/>
    <w:rsid w:val="0052042A"/>
    <w:rsid w:val="00521CFC"/>
    <w:rsid w:val="00533F85"/>
    <w:rsid w:val="0053718E"/>
    <w:rsid w:val="00543F98"/>
    <w:rsid w:val="0054701F"/>
    <w:rsid w:val="00593D2E"/>
    <w:rsid w:val="005A38DE"/>
    <w:rsid w:val="005B29E2"/>
    <w:rsid w:val="005C40FB"/>
    <w:rsid w:val="005F10AC"/>
    <w:rsid w:val="005F595E"/>
    <w:rsid w:val="00611576"/>
    <w:rsid w:val="0064026D"/>
    <w:rsid w:val="00645B66"/>
    <w:rsid w:val="006544F8"/>
    <w:rsid w:val="00671C9E"/>
    <w:rsid w:val="00682939"/>
    <w:rsid w:val="0068735E"/>
    <w:rsid w:val="006A2668"/>
    <w:rsid w:val="006A3CD5"/>
    <w:rsid w:val="006A54F6"/>
    <w:rsid w:val="006B758C"/>
    <w:rsid w:val="006F0BE7"/>
    <w:rsid w:val="006F1A37"/>
    <w:rsid w:val="006F6EB4"/>
    <w:rsid w:val="0070362B"/>
    <w:rsid w:val="0070424B"/>
    <w:rsid w:val="00705C73"/>
    <w:rsid w:val="007065F2"/>
    <w:rsid w:val="007119DD"/>
    <w:rsid w:val="007517E6"/>
    <w:rsid w:val="0075380E"/>
    <w:rsid w:val="0077279C"/>
    <w:rsid w:val="00792875"/>
    <w:rsid w:val="00792F91"/>
    <w:rsid w:val="00795998"/>
    <w:rsid w:val="007A570D"/>
    <w:rsid w:val="007C6E77"/>
    <w:rsid w:val="007D2E37"/>
    <w:rsid w:val="007D43A7"/>
    <w:rsid w:val="007D639C"/>
    <w:rsid w:val="007E60A4"/>
    <w:rsid w:val="007F0BB1"/>
    <w:rsid w:val="007F473C"/>
    <w:rsid w:val="007F6BBE"/>
    <w:rsid w:val="008020CA"/>
    <w:rsid w:val="00813F59"/>
    <w:rsid w:val="00820953"/>
    <w:rsid w:val="008249E3"/>
    <w:rsid w:val="00835025"/>
    <w:rsid w:val="008627AB"/>
    <w:rsid w:val="0087266C"/>
    <w:rsid w:val="00882F0B"/>
    <w:rsid w:val="00887873"/>
    <w:rsid w:val="00890A2B"/>
    <w:rsid w:val="008950F1"/>
    <w:rsid w:val="008A014A"/>
    <w:rsid w:val="008A6CFF"/>
    <w:rsid w:val="008B37E3"/>
    <w:rsid w:val="008D7173"/>
    <w:rsid w:val="00901F59"/>
    <w:rsid w:val="00923525"/>
    <w:rsid w:val="009441FF"/>
    <w:rsid w:val="00944FE6"/>
    <w:rsid w:val="00955918"/>
    <w:rsid w:val="009713C6"/>
    <w:rsid w:val="00986ECA"/>
    <w:rsid w:val="009A5B11"/>
    <w:rsid w:val="009B6BF8"/>
    <w:rsid w:val="009C7692"/>
    <w:rsid w:val="009D61B3"/>
    <w:rsid w:val="009E754F"/>
    <w:rsid w:val="009F3F3A"/>
    <w:rsid w:val="00A02CC7"/>
    <w:rsid w:val="00A2452B"/>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645F7"/>
    <w:rsid w:val="00B701F5"/>
    <w:rsid w:val="00B73104"/>
    <w:rsid w:val="00B85A4B"/>
    <w:rsid w:val="00BA14C2"/>
    <w:rsid w:val="00BA4579"/>
    <w:rsid w:val="00BD463D"/>
    <w:rsid w:val="00BD5194"/>
    <w:rsid w:val="00BD7AF2"/>
    <w:rsid w:val="00BE05C9"/>
    <w:rsid w:val="00BE2087"/>
    <w:rsid w:val="00BE491B"/>
    <w:rsid w:val="00BF1487"/>
    <w:rsid w:val="00BF548B"/>
    <w:rsid w:val="00C25F36"/>
    <w:rsid w:val="00C27EBA"/>
    <w:rsid w:val="00C31249"/>
    <w:rsid w:val="00C36670"/>
    <w:rsid w:val="00C40402"/>
    <w:rsid w:val="00C438C1"/>
    <w:rsid w:val="00C50AC7"/>
    <w:rsid w:val="00C57CEC"/>
    <w:rsid w:val="00C82C28"/>
    <w:rsid w:val="00CA12C1"/>
    <w:rsid w:val="00CB077C"/>
    <w:rsid w:val="00CB2C3A"/>
    <w:rsid w:val="00CB61FC"/>
    <w:rsid w:val="00CC082D"/>
    <w:rsid w:val="00CC5AC2"/>
    <w:rsid w:val="00CD2A71"/>
    <w:rsid w:val="00CE3011"/>
    <w:rsid w:val="00CE499C"/>
    <w:rsid w:val="00CF3373"/>
    <w:rsid w:val="00CF571C"/>
    <w:rsid w:val="00D139DF"/>
    <w:rsid w:val="00D2797C"/>
    <w:rsid w:val="00D34192"/>
    <w:rsid w:val="00D345CA"/>
    <w:rsid w:val="00D522E6"/>
    <w:rsid w:val="00D824E0"/>
    <w:rsid w:val="00D844B6"/>
    <w:rsid w:val="00DA6478"/>
    <w:rsid w:val="00DA6923"/>
    <w:rsid w:val="00DA7FD3"/>
    <w:rsid w:val="00DD145D"/>
    <w:rsid w:val="00E00E62"/>
    <w:rsid w:val="00E0768C"/>
    <w:rsid w:val="00E23FD8"/>
    <w:rsid w:val="00E24AE3"/>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019A4"/>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4C84"/>
    <w:rsid w:val="00FD7DA1"/>
    <w:rsid w:val="3724A210"/>
    <w:rsid w:val="5FB29037"/>
    <w:rsid w:val="5FE33A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4A5FFB"/>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iobhan.kellylgh@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Ann Faracli</cp:lastModifiedBy>
  <cp:revision>13</cp:revision>
  <dcterms:created xsi:type="dcterms:W3CDTF">2025-09-29T07:56:00Z</dcterms:created>
  <dcterms:modified xsi:type="dcterms:W3CDTF">2025-09-29T10:42:00Z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