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34C4AF66" w14:textId="54EF7656" w:rsidR="007764DC" w:rsidRDefault="00097265" w:rsidP="007764DC">
      <w:pPr>
        <w:ind w:left="3261" w:hanging="2977"/>
        <w:rPr>
          <w:rFonts w:eastAsia="Times New Roman" w:cs="Arial"/>
          <w:b/>
          <w:iCs/>
          <w:sz w:val="24"/>
          <w:szCs w:val="24"/>
          <w:lang w:eastAsia="en-IE"/>
        </w:rPr>
      </w:pPr>
      <w:r w:rsidRPr="00AD732D">
        <w:rPr>
          <w:rFonts w:eastAsia="Times New Roman" w:cs="Arial"/>
          <w:b/>
          <w:iCs/>
          <w:sz w:val="24"/>
          <w:szCs w:val="24"/>
          <w:lang w:eastAsia="en-IE"/>
        </w:rPr>
        <w:t>Recruitment reference no</w:t>
      </w:r>
      <w:r w:rsidRPr="007304A9">
        <w:rPr>
          <w:rFonts w:eastAsia="Times New Roman" w:cs="Arial"/>
          <w:b/>
          <w:iCs/>
          <w:sz w:val="24"/>
          <w:szCs w:val="24"/>
          <w:lang w:eastAsia="en-IE"/>
        </w:rPr>
        <w:t>:</w:t>
      </w:r>
      <w:r w:rsidR="007F1B72" w:rsidRPr="007304A9">
        <w:rPr>
          <w:b/>
        </w:rPr>
        <w:t xml:space="preserve"> </w:t>
      </w:r>
      <w:r w:rsidR="009624B5">
        <w:rPr>
          <w:b/>
          <w:sz w:val="24"/>
          <w:szCs w:val="24"/>
        </w:rPr>
        <w:t>L8</w:t>
      </w:r>
      <w:r w:rsidR="007764DC">
        <w:rPr>
          <w:b/>
          <w:sz w:val="24"/>
          <w:szCs w:val="24"/>
        </w:rPr>
        <w:t xml:space="preserve">896 </w:t>
      </w:r>
      <w:r w:rsidR="007764DC">
        <w:rPr>
          <w:rFonts w:cs="Arial"/>
          <w:b/>
          <w:sz w:val="24"/>
          <w:szCs w:val="24"/>
        </w:rPr>
        <w:t xml:space="preserve">Health Care Assistant, </w:t>
      </w:r>
      <w:proofErr w:type="spellStart"/>
      <w:r w:rsidR="007764DC">
        <w:rPr>
          <w:rFonts w:eastAsia="Times New Roman" w:cs="Arial"/>
          <w:b/>
          <w:iCs/>
          <w:sz w:val="24"/>
          <w:szCs w:val="24"/>
          <w:lang w:eastAsia="en-IE"/>
        </w:rPr>
        <w:t>Cúntóir</w:t>
      </w:r>
      <w:proofErr w:type="spellEnd"/>
      <w:r w:rsidR="007764DC">
        <w:rPr>
          <w:rFonts w:eastAsia="Times New Roman" w:cs="Arial"/>
          <w:b/>
          <w:iCs/>
          <w:sz w:val="24"/>
          <w:szCs w:val="24"/>
          <w:lang w:eastAsia="en-IE"/>
        </w:rPr>
        <w:t xml:space="preserve"> </w:t>
      </w:r>
      <w:proofErr w:type="spellStart"/>
      <w:r w:rsidR="007764DC">
        <w:rPr>
          <w:rFonts w:eastAsia="Times New Roman" w:cs="Arial"/>
          <w:b/>
          <w:iCs/>
          <w:sz w:val="24"/>
          <w:szCs w:val="24"/>
          <w:lang w:eastAsia="en-IE"/>
        </w:rPr>
        <w:t>Cúraim</w:t>
      </w:r>
      <w:proofErr w:type="spellEnd"/>
      <w:r w:rsidR="007764DC">
        <w:rPr>
          <w:rFonts w:eastAsia="Times New Roman" w:cs="Arial"/>
          <w:b/>
          <w:iCs/>
          <w:sz w:val="24"/>
          <w:szCs w:val="24"/>
          <w:lang w:eastAsia="en-IE"/>
        </w:rPr>
        <w:t xml:space="preserve"> </w:t>
      </w:r>
      <w:proofErr w:type="spellStart"/>
      <w:r w:rsidR="007764DC">
        <w:rPr>
          <w:rFonts w:eastAsia="Times New Roman" w:cs="Arial"/>
          <w:b/>
          <w:iCs/>
          <w:sz w:val="24"/>
          <w:szCs w:val="24"/>
          <w:lang w:eastAsia="en-IE"/>
        </w:rPr>
        <w:t>Sláinte</w:t>
      </w:r>
      <w:proofErr w:type="spellEnd"/>
    </w:p>
    <w:p w14:paraId="285E1A4E" w14:textId="0A49300A" w:rsidR="007764DC" w:rsidRDefault="007764DC" w:rsidP="007764DC">
      <w:pPr>
        <w:tabs>
          <w:tab w:val="left" w:pos="283"/>
        </w:tabs>
        <w:jc w:val="center"/>
        <w:rPr>
          <w:rFonts w:eastAsia="Times New Roman" w:cs="Arial"/>
          <w:b/>
          <w:iCs/>
          <w:sz w:val="24"/>
          <w:szCs w:val="24"/>
          <w:lang w:eastAsia="en-IE"/>
        </w:rPr>
      </w:pPr>
      <w:r>
        <w:rPr>
          <w:rFonts w:eastAsia="Times New Roman" w:cs="Arial"/>
          <w:b/>
          <w:iCs/>
          <w:sz w:val="24"/>
          <w:szCs w:val="24"/>
          <w:lang w:eastAsia="en-IE"/>
        </w:rPr>
        <w:t xml:space="preserve"> Integrated Healthcare Area Donegal</w:t>
      </w:r>
    </w:p>
    <w:p w14:paraId="4123DF8E" w14:textId="13795567"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00A670A4"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00A670A4"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00A670A4"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00A670A4"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00A670A4"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00A670A4"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00A670A4"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00A670A4"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hyperlink>
        </w:p>
        <w:p w14:paraId="55B2055B" w14:textId="42ECB027" w:rsidR="002B3056" w:rsidRDefault="00A670A4"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00A670A4"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00A670A4"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00A670A4"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00A670A4"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00A670A4"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00A670A4"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00A670A4"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00A670A4"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00A670A4"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00A670A4"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00A670A4"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00A670A4"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40B6FF85" w14:textId="36CEB54B" w:rsidR="003C65A1" w:rsidRPr="00BC2369" w:rsidRDefault="00733AF6" w:rsidP="00BC2369">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w:t>
      </w:r>
      <w:proofErr w:type="spellStart"/>
      <w:r w:rsidR="00250F38">
        <w:rPr>
          <w:rFonts w:eastAsia="Times New Roman" w:cs="Arial"/>
          <w:szCs w:val="20"/>
          <w:lang w:val="en-GB"/>
        </w:rPr>
        <w:t>Rezoomo</w:t>
      </w:r>
      <w:proofErr w:type="spellEnd"/>
      <w:r w:rsidR="003C65A1">
        <w:rPr>
          <w:rFonts w:eastAsia="Times New Roman" w:cs="Arial"/>
          <w:szCs w:val="20"/>
          <w:lang w:val="en-GB"/>
        </w:rPr>
        <w:t xml:space="preserve">. </w:t>
      </w:r>
    </w:p>
    <w:p w14:paraId="090934BB" w14:textId="7974BCC4" w:rsidR="00EA66FA" w:rsidRPr="00EA66FA" w:rsidRDefault="00EA66FA" w:rsidP="00EA66FA">
      <w:pPr>
        <w:spacing w:before="240" w:after="0" w:line="240" w:lineRule="auto"/>
        <w:ind w:left="357" w:firstLine="3"/>
        <w:rPr>
          <w:rFonts w:eastAsia="Times New Roman" w:cs="Arial"/>
          <w:szCs w:val="20"/>
          <w:lang w:eastAsia="en-IE"/>
        </w:rPr>
      </w:pPr>
      <w:r>
        <w:t xml:space="preserve">                                      </w:t>
      </w:r>
      <w:hyperlink r:id="rId14" w:history="1">
        <w:r w:rsidR="00A670A4" w:rsidRPr="00163254">
          <w:rPr>
            <w:rStyle w:val="Hyperlink"/>
          </w:rPr>
          <w:t>https://www.rezoomo.com/job/101156/</w:t>
        </w:r>
      </w:hyperlink>
      <w:r w:rsidR="00A670A4">
        <w:t xml:space="preserve"> </w:t>
      </w:r>
    </w:p>
    <w:p w14:paraId="75698E1B" w14:textId="4B474AB1"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proofErr w:type="spellStart"/>
      <w:r w:rsidR="46A8B23C" w:rsidRPr="008B425D">
        <w:rPr>
          <w:rFonts w:eastAsia="Times New Roman" w:cs="Arial"/>
          <w:lang w:eastAsia="en-IE"/>
        </w:rPr>
        <w:t>Rezoomo</w:t>
      </w:r>
      <w:proofErr w:type="spellEnd"/>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lastRenderedPageBreak/>
        <w:t>Candidates on existing panels</w:t>
      </w:r>
      <w:bookmarkEnd w:id="2"/>
    </w:p>
    <w:p w14:paraId="0745F861" w14:textId="1DBD5DF9"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A670A4"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Applying for a job in the HSE</w:t>
        </w:r>
      </w:hyperlink>
    </w:p>
    <w:p w14:paraId="6D8CA77E" w14:textId="144F3F88" w:rsidR="004F77B5" w:rsidRPr="00186DF2" w:rsidRDefault="00A670A4" w:rsidP="00AD732D">
      <w:pPr>
        <w:pStyle w:val="ListParagraph"/>
        <w:numPr>
          <w:ilvl w:val="1"/>
          <w:numId w:val="3"/>
        </w:numPr>
        <w:spacing w:before="240" w:after="0" w:line="240" w:lineRule="auto"/>
        <w:ind w:hanging="357"/>
        <w:contextualSpacing w:val="0"/>
        <w:rPr>
          <w:rFonts w:cs="Arial"/>
          <w:szCs w:val="20"/>
        </w:rPr>
      </w:pPr>
      <w:hyperlink r:id="rId19" w:history="1">
        <w:r w:rsidR="004F77B5" w:rsidRPr="00186DF2">
          <w:rPr>
            <w:rStyle w:val="Hyperlink"/>
            <w:rFonts w:cs="Arial"/>
            <w:szCs w:val="20"/>
          </w:rPr>
          <w:t>About interviewing in the HSE</w:t>
        </w:r>
      </w:hyperlink>
    </w:p>
    <w:p w14:paraId="27BAA031" w14:textId="71F324D2" w:rsidR="004F77B5" w:rsidRPr="00186DF2" w:rsidRDefault="00A670A4"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2E71E93A" w14:textId="77777777" w:rsidR="007F1B72" w:rsidRDefault="007F1B72" w:rsidP="007F1B72">
      <w:pPr>
        <w:autoSpaceDE w:val="0"/>
        <w:autoSpaceDN w:val="0"/>
        <w:adjustRightInd w:val="0"/>
        <w:spacing w:after="0" w:line="240" w:lineRule="auto"/>
        <w:rPr>
          <w:rFonts w:cs="Arial"/>
          <w:szCs w:val="20"/>
        </w:rPr>
      </w:pPr>
    </w:p>
    <w:p w14:paraId="21B17773" w14:textId="77777777" w:rsidR="00F115EC" w:rsidRPr="00B106CB" w:rsidRDefault="00F115EC" w:rsidP="00F115EC">
      <w:pPr>
        <w:rPr>
          <w:rFonts w:ascii="Calibri" w:hAnsi="Calibri" w:cs="Calibri"/>
          <w:b/>
          <w:sz w:val="22"/>
        </w:rPr>
      </w:pPr>
      <w:r w:rsidRPr="00B106CB">
        <w:rPr>
          <w:rFonts w:ascii="Calibri" w:hAnsi="Calibri" w:cs="Calibri"/>
          <w:b/>
          <w:sz w:val="22"/>
        </w:rPr>
        <w:t>Candidates must at the closing date for receipt of application forms:</w:t>
      </w:r>
    </w:p>
    <w:p w14:paraId="74B430B3" w14:textId="77777777" w:rsidR="00FF5787" w:rsidRPr="00C95B65" w:rsidRDefault="00FF5787" w:rsidP="00FF5787">
      <w:pPr>
        <w:pStyle w:val="Default"/>
        <w:rPr>
          <w:rFonts w:ascii="Calibri" w:hAnsi="Calibri" w:cs="Calibri"/>
          <w:sz w:val="22"/>
          <w:szCs w:val="22"/>
        </w:rPr>
      </w:pPr>
    </w:p>
    <w:p w14:paraId="3FBD2DE0" w14:textId="77777777" w:rsidR="00FF5787" w:rsidRPr="00C95B65" w:rsidRDefault="00FF5787" w:rsidP="00FF5787">
      <w:pPr>
        <w:rPr>
          <w:rFonts w:ascii="Calibri" w:hAnsi="Calibri" w:cs="Calibri"/>
          <w:sz w:val="22"/>
        </w:rPr>
      </w:pPr>
      <w:r w:rsidRPr="00C95B65">
        <w:rPr>
          <w:rFonts w:ascii="Calibri" w:hAnsi="Calibri" w:cs="Calibri"/>
          <w:b/>
          <w:sz w:val="22"/>
        </w:rPr>
        <w:t>Professional Qualifications, Experience, etc</w:t>
      </w:r>
      <w:r w:rsidRPr="00C95B65">
        <w:rPr>
          <w:rFonts w:ascii="Calibri" w:hAnsi="Calibri" w:cs="Calibri"/>
          <w:sz w:val="22"/>
        </w:rPr>
        <w:t xml:space="preserve"> </w:t>
      </w:r>
    </w:p>
    <w:p w14:paraId="5795C51D" w14:textId="77777777" w:rsidR="00FF5787" w:rsidRPr="00C95B65" w:rsidRDefault="00FF5787" w:rsidP="00FF5787">
      <w:pPr>
        <w:rPr>
          <w:rFonts w:ascii="Calibri" w:hAnsi="Calibri" w:cs="Calibri"/>
          <w:sz w:val="22"/>
        </w:rPr>
      </w:pPr>
      <w:r w:rsidRPr="00C95B65">
        <w:rPr>
          <w:rFonts w:ascii="Calibri" w:hAnsi="Calibri" w:cs="Calibri"/>
          <w:sz w:val="22"/>
        </w:rPr>
        <w:t xml:space="preserve">(a) </w:t>
      </w:r>
      <w:r w:rsidRPr="00C95B65">
        <w:rPr>
          <w:rFonts w:ascii="Calibri" w:hAnsi="Calibri" w:cs="Calibri"/>
          <w:b/>
          <w:bCs/>
          <w:iCs/>
          <w:sz w:val="22"/>
        </w:rPr>
        <w:t>Candidates must have at the closing date for receipt of applications:</w:t>
      </w:r>
    </w:p>
    <w:p w14:paraId="27B7C21A" w14:textId="77777777" w:rsidR="00FF5787" w:rsidRPr="00C95B65" w:rsidRDefault="00FF5787" w:rsidP="00FF5787">
      <w:pPr>
        <w:rPr>
          <w:rFonts w:ascii="Calibri" w:hAnsi="Calibri" w:cs="Calibri"/>
          <w:sz w:val="22"/>
        </w:rPr>
      </w:pPr>
    </w:p>
    <w:p w14:paraId="4F9E2DBF" w14:textId="77777777" w:rsidR="00FF5787" w:rsidRPr="00C95B65" w:rsidRDefault="00FF5787" w:rsidP="00FF5787">
      <w:pPr>
        <w:numPr>
          <w:ilvl w:val="0"/>
          <w:numId w:val="48"/>
        </w:numPr>
        <w:spacing w:after="0" w:line="240" w:lineRule="auto"/>
        <w:rPr>
          <w:rFonts w:ascii="Calibri" w:hAnsi="Calibri" w:cs="Calibri"/>
          <w:sz w:val="22"/>
        </w:rPr>
      </w:pPr>
      <w:r w:rsidRPr="00C95B65">
        <w:rPr>
          <w:rFonts w:ascii="Calibri" w:hAnsi="Calibri" w:cs="Calibri"/>
          <w:sz w:val="22"/>
        </w:rPr>
        <w:t xml:space="preserve">The relevant health skills QQI (formerly FETAC) level 5 qualification. </w:t>
      </w:r>
    </w:p>
    <w:p w14:paraId="024DCB1D" w14:textId="77777777" w:rsidR="00FF5787" w:rsidRPr="00C95B65" w:rsidRDefault="00FF5787" w:rsidP="00FF5787">
      <w:pPr>
        <w:ind w:left="1080"/>
        <w:rPr>
          <w:rFonts w:ascii="Calibri" w:hAnsi="Calibri" w:cs="Calibri"/>
          <w:sz w:val="22"/>
        </w:rPr>
      </w:pPr>
    </w:p>
    <w:p w14:paraId="284822CE" w14:textId="0FAA62A3" w:rsidR="00FF5787" w:rsidRPr="00C95B65" w:rsidRDefault="00FF5787" w:rsidP="00FF5787">
      <w:pPr>
        <w:ind w:left="3600" w:firstLine="720"/>
        <w:rPr>
          <w:rFonts w:ascii="Calibri" w:hAnsi="Calibri" w:cs="Calibri"/>
          <w:sz w:val="22"/>
        </w:rPr>
      </w:pPr>
      <w:r w:rsidRPr="00C95B65">
        <w:rPr>
          <w:rFonts w:ascii="Calibri" w:hAnsi="Calibri" w:cs="Calibri"/>
          <w:sz w:val="22"/>
        </w:rPr>
        <w:t>OR</w:t>
      </w:r>
    </w:p>
    <w:p w14:paraId="726BFA8C" w14:textId="77777777" w:rsidR="00FF5787" w:rsidRPr="00C95B65" w:rsidRDefault="00FF5787" w:rsidP="00FF5787">
      <w:pPr>
        <w:numPr>
          <w:ilvl w:val="0"/>
          <w:numId w:val="48"/>
        </w:numPr>
        <w:spacing w:after="0" w:line="240" w:lineRule="auto"/>
        <w:rPr>
          <w:rFonts w:ascii="Calibri" w:hAnsi="Calibri" w:cs="Calibri"/>
          <w:sz w:val="22"/>
        </w:rPr>
      </w:pPr>
      <w:r w:rsidRPr="00C95B65">
        <w:rPr>
          <w:rFonts w:ascii="Calibri" w:hAnsi="Calibri" w:cs="Calibri"/>
          <w:sz w:val="22"/>
        </w:rPr>
        <w:t>An equivalent relevant health care qualification or a comparable healthcare</w:t>
      </w:r>
    </w:p>
    <w:p w14:paraId="3377B22A" w14:textId="77777777" w:rsidR="00FF5787" w:rsidRPr="00C95B65" w:rsidRDefault="00FF5787" w:rsidP="00FF5787">
      <w:pPr>
        <w:ind w:left="1080"/>
        <w:rPr>
          <w:rFonts w:ascii="Calibri" w:hAnsi="Calibri" w:cs="Calibri"/>
          <w:sz w:val="22"/>
        </w:rPr>
      </w:pPr>
      <w:r w:rsidRPr="00C95B65">
        <w:rPr>
          <w:rFonts w:ascii="Calibri" w:hAnsi="Calibri" w:cs="Calibri"/>
          <w:sz w:val="22"/>
        </w:rPr>
        <w:t>qualification as outlined in the Quality and Qualifications Ireland (QQI) NARIC Ireland framework.</w:t>
      </w:r>
    </w:p>
    <w:p w14:paraId="5B7ADFB0" w14:textId="6B57C9F2" w:rsidR="00FF5787" w:rsidRPr="00C95B65" w:rsidRDefault="00FF5787" w:rsidP="00FF5787">
      <w:pPr>
        <w:ind w:left="1080"/>
        <w:rPr>
          <w:rFonts w:ascii="Calibri" w:hAnsi="Calibri" w:cs="Calibri"/>
          <w:sz w:val="22"/>
        </w:rPr>
      </w:pPr>
      <w:r w:rsidRPr="00C95B65">
        <w:rPr>
          <w:rFonts w:ascii="Calibri" w:hAnsi="Calibri" w:cs="Calibri"/>
          <w:sz w:val="22"/>
        </w:rPr>
        <w:t xml:space="preserve"> </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Pr="00C95B65">
        <w:rPr>
          <w:rFonts w:ascii="Calibri" w:hAnsi="Calibri" w:cs="Calibri"/>
          <w:sz w:val="22"/>
        </w:rPr>
        <w:t>OR</w:t>
      </w:r>
    </w:p>
    <w:p w14:paraId="3716234B" w14:textId="77777777" w:rsidR="00FF5787" w:rsidRPr="00C95B65" w:rsidRDefault="00FF5787" w:rsidP="00FF5787">
      <w:pPr>
        <w:numPr>
          <w:ilvl w:val="0"/>
          <w:numId w:val="48"/>
        </w:numPr>
        <w:spacing w:after="0" w:line="240" w:lineRule="auto"/>
        <w:rPr>
          <w:rFonts w:ascii="Calibri" w:hAnsi="Calibri" w:cs="Calibri"/>
          <w:sz w:val="22"/>
        </w:rPr>
      </w:pPr>
      <w:r w:rsidRPr="00C95B65">
        <w:rPr>
          <w:rFonts w:ascii="Calibri" w:hAnsi="Calibri" w:cs="Calibri"/>
          <w:sz w:val="22"/>
        </w:rPr>
        <w:t xml:space="preserve">Be currently employed as a Health Care Assistant or a comparable role. </w:t>
      </w:r>
    </w:p>
    <w:p w14:paraId="5A6F34EC" w14:textId="77777777" w:rsidR="00FF5787" w:rsidRDefault="00FF5787" w:rsidP="00FF5787">
      <w:pPr>
        <w:rPr>
          <w:rFonts w:ascii="Calibri" w:hAnsi="Calibri" w:cs="Calibri"/>
          <w:sz w:val="22"/>
        </w:rPr>
      </w:pPr>
    </w:p>
    <w:p w14:paraId="3859975C" w14:textId="21EB497E" w:rsidR="00FF5787" w:rsidRPr="00C95B65" w:rsidRDefault="00FF5787" w:rsidP="00FF5787">
      <w:pPr>
        <w:ind w:left="3600" w:firstLine="720"/>
        <w:rPr>
          <w:rFonts w:ascii="Calibri" w:hAnsi="Calibri" w:cs="Calibri"/>
          <w:sz w:val="22"/>
        </w:rPr>
      </w:pPr>
      <w:r w:rsidRPr="00C95B65">
        <w:rPr>
          <w:rFonts w:ascii="Calibri" w:hAnsi="Calibri" w:cs="Calibri"/>
          <w:sz w:val="22"/>
        </w:rPr>
        <w:t>And</w:t>
      </w:r>
    </w:p>
    <w:p w14:paraId="71B1FA10" w14:textId="77777777" w:rsidR="00FF5787" w:rsidRPr="00C95B65" w:rsidRDefault="00FF5787" w:rsidP="00FF5787">
      <w:pPr>
        <w:rPr>
          <w:rFonts w:ascii="Calibri" w:hAnsi="Calibri" w:cs="Calibri"/>
          <w:sz w:val="22"/>
        </w:rPr>
      </w:pPr>
      <w:r w:rsidRPr="00C95B65">
        <w:rPr>
          <w:rFonts w:ascii="Calibri" w:hAnsi="Calibri" w:cs="Calibri"/>
          <w:sz w:val="22"/>
        </w:rPr>
        <w:t>(b) Candidates must have the personal competence and capacity to properly discharge the duties of the role</w:t>
      </w:r>
    </w:p>
    <w:p w14:paraId="119EBDA3" w14:textId="77777777" w:rsidR="00FF5787" w:rsidRPr="006C5C6C" w:rsidRDefault="00FF5787" w:rsidP="00FF5787">
      <w:pPr>
        <w:rPr>
          <w:rFonts w:ascii="Calibri" w:hAnsi="Calibri" w:cs="Arial"/>
          <w:b/>
          <w:sz w:val="22"/>
        </w:rPr>
      </w:pPr>
      <w:r w:rsidRPr="006C5C6C">
        <w:rPr>
          <w:rFonts w:ascii="Calibri" w:hAnsi="Calibri" w:cs="Arial"/>
          <w:b/>
          <w:sz w:val="22"/>
        </w:rPr>
        <w:t>Health</w:t>
      </w:r>
    </w:p>
    <w:p w14:paraId="11DDDA54" w14:textId="77777777" w:rsidR="00FF5787" w:rsidRPr="006C5C6C" w:rsidRDefault="00FF5787" w:rsidP="00FF5787">
      <w:pPr>
        <w:rPr>
          <w:rFonts w:ascii="Calibri" w:hAnsi="Calibri" w:cs="Arial"/>
          <w:sz w:val="22"/>
        </w:rPr>
      </w:pPr>
      <w:r w:rsidRPr="006C5C6C">
        <w:rPr>
          <w:rFonts w:ascii="Calibri" w:hAnsi="Calibri"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BFE6993" w14:textId="77777777" w:rsidR="00FF5787" w:rsidRPr="006C5C6C" w:rsidRDefault="00FF5787" w:rsidP="00FF5787">
      <w:pPr>
        <w:ind w:right="-766"/>
        <w:rPr>
          <w:rFonts w:ascii="Calibri" w:hAnsi="Calibri" w:cs="Arial"/>
          <w:iCs/>
          <w:sz w:val="22"/>
        </w:rPr>
      </w:pPr>
      <w:r w:rsidRPr="006C5C6C">
        <w:rPr>
          <w:rFonts w:ascii="Calibri" w:hAnsi="Calibri" w:cs="Arial"/>
          <w:b/>
          <w:bCs/>
          <w:sz w:val="22"/>
        </w:rPr>
        <w:t>Character</w:t>
      </w:r>
    </w:p>
    <w:p w14:paraId="5A250112" w14:textId="77777777" w:rsidR="00FF5787" w:rsidRDefault="00FF5787" w:rsidP="00FF5787">
      <w:pPr>
        <w:ind w:right="-766"/>
        <w:rPr>
          <w:rFonts w:ascii="Calibri" w:hAnsi="Calibri" w:cs="Arial"/>
          <w:sz w:val="22"/>
        </w:rPr>
      </w:pPr>
      <w:r w:rsidRPr="006C5C6C">
        <w:rPr>
          <w:rFonts w:ascii="Calibri" w:hAnsi="Calibri" w:cs="Arial"/>
          <w:sz w:val="22"/>
        </w:rPr>
        <w:t>Each candidate for and any person holding the office must be of good character</w:t>
      </w:r>
    </w:p>
    <w:p w14:paraId="17C9AF1A" w14:textId="77777777" w:rsidR="00FF5787" w:rsidRDefault="00FF5787" w:rsidP="00FF5787">
      <w:pPr>
        <w:rPr>
          <w:rFonts w:cs="Arial"/>
          <w:iCs/>
        </w:rPr>
      </w:pPr>
      <w:r>
        <w:rPr>
          <w:rFonts w:cs="Arial"/>
          <w:iCs/>
        </w:rPr>
        <w:t>With regard to Criterion (</w:t>
      </w:r>
      <w:proofErr w:type="spellStart"/>
      <w:r>
        <w:rPr>
          <w:rFonts w:cs="Arial"/>
          <w:iCs/>
        </w:rPr>
        <w:t>i</w:t>
      </w:r>
      <w:proofErr w:type="spellEnd"/>
      <w:r>
        <w:rPr>
          <w:rFonts w:cs="Arial"/>
          <w:iCs/>
        </w:rPr>
        <w:t>), the listing below has been identified as what is considered relevant health skills QQI (formerly FETAC) Level 5* qualifications.</w:t>
      </w:r>
    </w:p>
    <w:p w14:paraId="0B774CDC" w14:textId="77777777" w:rsidR="00FF5787" w:rsidRDefault="00FF5787" w:rsidP="00FF5787">
      <w:pPr>
        <w:numPr>
          <w:ilvl w:val="0"/>
          <w:numId w:val="47"/>
        </w:numPr>
        <w:spacing w:after="0" w:line="240" w:lineRule="auto"/>
        <w:rPr>
          <w:rFonts w:cs="Arial"/>
          <w:iCs/>
        </w:rPr>
      </w:pPr>
      <w:r>
        <w:rPr>
          <w:rFonts w:cs="Arial"/>
          <w:iCs/>
        </w:rPr>
        <w:t>QQI Level 5 Healthcare Support</w:t>
      </w:r>
    </w:p>
    <w:p w14:paraId="7ACC3BDB" w14:textId="77777777" w:rsidR="00FF5787" w:rsidRDefault="00FF5787" w:rsidP="00FF5787">
      <w:pPr>
        <w:numPr>
          <w:ilvl w:val="0"/>
          <w:numId w:val="47"/>
        </w:numPr>
        <w:spacing w:after="0" w:line="240" w:lineRule="auto"/>
        <w:rPr>
          <w:rFonts w:cs="Arial"/>
          <w:iCs/>
        </w:rPr>
      </w:pPr>
      <w:r>
        <w:rPr>
          <w:rFonts w:cs="Arial"/>
          <w:iCs/>
        </w:rPr>
        <w:t>QQI Level 5 Nursing Studies</w:t>
      </w:r>
    </w:p>
    <w:p w14:paraId="082139A5" w14:textId="77777777" w:rsidR="00FF5787" w:rsidRDefault="00FF5787" w:rsidP="00FF5787">
      <w:pPr>
        <w:numPr>
          <w:ilvl w:val="0"/>
          <w:numId w:val="47"/>
        </w:numPr>
        <w:spacing w:after="0" w:line="240" w:lineRule="auto"/>
        <w:rPr>
          <w:rFonts w:cs="Arial"/>
          <w:iCs/>
        </w:rPr>
      </w:pPr>
      <w:r>
        <w:rPr>
          <w:rFonts w:cs="Arial"/>
          <w:iCs/>
        </w:rPr>
        <w:t>QQI Level 5 Community Care</w:t>
      </w:r>
    </w:p>
    <w:p w14:paraId="7DAD36CB" w14:textId="77777777" w:rsidR="00FF5787" w:rsidRDefault="00FF5787" w:rsidP="00FF5787">
      <w:pPr>
        <w:numPr>
          <w:ilvl w:val="0"/>
          <w:numId w:val="47"/>
        </w:numPr>
        <w:spacing w:after="0" w:line="240" w:lineRule="auto"/>
        <w:rPr>
          <w:rFonts w:cs="Arial"/>
          <w:iCs/>
        </w:rPr>
      </w:pPr>
      <w:r>
        <w:rPr>
          <w:rFonts w:cs="Arial"/>
          <w:iCs/>
        </w:rPr>
        <w:t>QQI Level 5 Health Service Skills</w:t>
      </w:r>
    </w:p>
    <w:p w14:paraId="791C115D" w14:textId="77777777" w:rsidR="00FF5787" w:rsidRDefault="00FF5787" w:rsidP="00FF5787">
      <w:pPr>
        <w:numPr>
          <w:ilvl w:val="0"/>
          <w:numId w:val="47"/>
        </w:numPr>
        <w:spacing w:after="0" w:line="240" w:lineRule="auto"/>
        <w:rPr>
          <w:rFonts w:cs="Arial"/>
          <w:iCs/>
        </w:rPr>
      </w:pPr>
      <w:r>
        <w:rPr>
          <w:rFonts w:cs="Arial"/>
          <w:iCs/>
        </w:rPr>
        <w:t>QQI Level 5 Community Health Services</w:t>
      </w:r>
    </w:p>
    <w:p w14:paraId="44D3144C" w14:textId="77777777" w:rsidR="00FF5787" w:rsidRDefault="00FF5787" w:rsidP="00FF5787">
      <w:pPr>
        <w:rPr>
          <w:rFonts w:cs="Arial"/>
        </w:rPr>
      </w:pPr>
    </w:p>
    <w:p w14:paraId="70BE76A8" w14:textId="77777777" w:rsidR="00FF5787" w:rsidRPr="006C5C6C" w:rsidRDefault="00FF5787" w:rsidP="00FF5787">
      <w:pPr>
        <w:ind w:right="-766"/>
        <w:rPr>
          <w:rFonts w:ascii="Calibri" w:hAnsi="Calibri" w:cs="Arial"/>
          <w:sz w:val="22"/>
        </w:rPr>
      </w:pPr>
      <w:r>
        <w:rPr>
          <w:rFonts w:cs="Arial"/>
        </w:rPr>
        <w:t>*(A full QQI/FETAC 5 Major award requires a minimum of 120 credits/8 Modules - Please note a Component Certificate will not suffice.)</w:t>
      </w:r>
    </w:p>
    <w:p w14:paraId="6F059628" w14:textId="77777777" w:rsidR="00F115EC" w:rsidRDefault="00686B50" w:rsidP="00F115EC">
      <w:pPr>
        <w:autoSpaceDE w:val="0"/>
        <w:autoSpaceDN w:val="0"/>
        <w:adjustRightInd w:val="0"/>
        <w:spacing w:line="240" w:lineRule="atLeast"/>
        <w:rPr>
          <w:rFonts w:cs="Arial"/>
          <w:b/>
          <w:bCs/>
          <w:iCs/>
          <w:lang w:val="en-US"/>
        </w:rPr>
      </w:pPr>
      <w:r w:rsidRPr="00192310">
        <w:rPr>
          <w:rFonts w:cs="Arial"/>
          <w:b/>
          <w:bCs/>
          <w:iCs/>
          <w:lang w:val="en-US"/>
        </w:rPr>
        <w:t>Post Specific Requirements</w:t>
      </w:r>
    </w:p>
    <w:p w14:paraId="4846DC2E" w14:textId="77777777" w:rsidR="00FF5787" w:rsidRPr="00FF5787" w:rsidRDefault="00FF5787" w:rsidP="00FF5787">
      <w:pPr>
        <w:rPr>
          <w:rFonts w:cs="Arial"/>
          <w:szCs w:val="20"/>
        </w:rPr>
      </w:pPr>
      <w:bookmarkStart w:id="19" w:name="_Appendix_2:_Applicant"/>
      <w:bookmarkEnd w:id="19"/>
      <w:r w:rsidRPr="00FF5787">
        <w:rPr>
          <w:rFonts w:cs="Arial"/>
          <w:szCs w:val="20"/>
        </w:rPr>
        <w:t xml:space="preserve">Demonstrate depth and breadth of employment in a healthcare setting e.g. hospital, residential, community, nursing home providing direct care to patients </w:t>
      </w:r>
    </w:p>
    <w:p w14:paraId="0D1CAA34" w14:textId="77777777" w:rsidR="00FF5787" w:rsidRPr="00475E27" w:rsidRDefault="00FF5787" w:rsidP="00475E27">
      <w:pPr>
        <w:rPr>
          <w:rFonts w:cs="Arial"/>
          <w:szCs w:val="20"/>
        </w:rPr>
      </w:pP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lastRenderedPageBreak/>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0" w:name="_Appendix_4:_Clearances"/>
      <w:bookmarkStart w:id="21" w:name="_Toc14702546"/>
      <w:bookmarkEnd w:id="20"/>
      <w:r>
        <w:lastRenderedPageBreak/>
        <w:t>Appendix 3</w:t>
      </w:r>
      <w:r w:rsidR="002E719E">
        <w:t xml:space="preserve">: </w:t>
      </w:r>
      <w:r w:rsidR="003C75C7">
        <w:t>Clearances</w:t>
      </w:r>
      <w:bookmarkEnd w:id="21"/>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A670A4" w:rsidP="009F3A14">
      <w:pPr>
        <w:pStyle w:val="ListParagraph"/>
        <w:numPr>
          <w:ilvl w:val="0"/>
          <w:numId w:val="35"/>
        </w:numPr>
        <w:spacing w:before="240" w:after="120" w:line="240" w:lineRule="auto"/>
        <w:rPr>
          <w:rFonts w:cs="Arial"/>
          <w:szCs w:val="20"/>
        </w:rPr>
      </w:pPr>
      <w:hyperlink r:id="rId25"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A670A4" w:rsidP="009F3A14">
      <w:pPr>
        <w:pStyle w:val="ListParagraph"/>
        <w:numPr>
          <w:ilvl w:val="0"/>
          <w:numId w:val="35"/>
        </w:numPr>
        <w:spacing w:before="240" w:after="120" w:line="240" w:lineRule="auto"/>
        <w:rPr>
          <w:rFonts w:cs="Arial"/>
          <w:szCs w:val="20"/>
        </w:rPr>
      </w:pPr>
      <w:hyperlink r:id="rId26"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670A4" w:rsidP="009F3A14">
      <w:pPr>
        <w:pStyle w:val="ListParagraph"/>
        <w:numPr>
          <w:ilvl w:val="0"/>
          <w:numId w:val="35"/>
        </w:numPr>
        <w:spacing w:before="240" w:after="120" w:line="240" w:lineRule="auto"/>
        <w:rPr>
          <w:rFonts w:cs="Arial"/>
          <w:szCs w:val="20"/>
        </w:rPr>
      </w:pPr>
      <w:hyperlink r:id="rId27"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8"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9"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A670A4" w:rsidP="002B3056">
      <w:pPr>
        <w:autoSpaceDE w:val="0"/>
        <w:autoSpaceDN w:val="0"/>
        <w:adjustRightInd w:val="0"/>
        <w:spacing w:before="240" w:after="120" w:line="240" w:lineRule="auto"/>
        <w:rPr>
          <w:rFonts w:cs="Arial"/>
          <w:b/>
          <w:szCs w:val="20"/>
        </w:rPr>
      </w:pPr>
      <w:hyperlink r:id="rId30"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2" w:name="_Appendix:_6_Panel"/>
      <w:bookmarkStart w:id="23" w:name="_Appendix:_4_Interview"/>
      <w:bookmarkStart w:id="24" w:name="_Toc292271768"/>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528CFBCF"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514DC7">
          <w:rPr>
            <w:rFonts w:ascii="Arial" w:hAnsi="Arial" w:cs="Arial"/>
            <w:noProof/>
            <w:sz w:val="16"/>
            <w:szCs w:val="16"/>
          </w:rPr>
          <w:t>15</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831102"/>
    <w:multiLevelType w:val="hybridMultilevel"/>
    <w:tmpl w:val="D6E23A6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3DA35250"/>
    <w:multiLevelType w:val="hybridMultilevel"/>
    <w:tmpl w:val="0AD85B4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FE93561"/>
    <w:multiLevelType w:val="hybridMultilevel"/>
    <w:tmpl w:val="B01468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80A58EE"/>
    <w:multiLevelType w:val="hybridMultilevel"/>
    <w:tmpl w:val="B276FDAA"/>
    <w:lvl w:ilvl="0" w:tplc="F5E28188">
      <w:start w:val="1"/>
      <w:numFmt w:val="low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41"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3" w15:restartNumberingAfterBreak="0">
    <w:nsid w:val="7C8B2174"/>
    <w:multiLevelType w:val="hybridMultilevel"/>
    <w:tmpl w:val="AEBAC518"/>
    <w:lvl w:ilvl="0" w:tplc="01A6B184">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4"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7"/>
  </w:num>
  <w:num w:numId="3">
    <w:abstractNumId w:val="38"/>
  </w:num>
  <w:num w:numId="4">
    <w:abstractNumId w:val="28"/>
  </w:num>
  <w:num w:numId="5">
    <w:abstractNumId w:val="3"/>
  </w:num>
  <w:num w:numId="6">
    <w:abstractNumId w:val="7"/>
  </w:num>
  <w:num w:numId="7">
    <w:abstractNumId w:val="35"/>
  </w:num>
  <w:num w:numId="8">
    <w:abstractNumId w:val="22"/>
  </w:num>
  <w:num w:numId="9">
    <w:abstractNumId w:val="9"/>
  </w:num>
  <w:num w:numId="10">
    <w:abstractNumId w:val="0"/>
  </w:num>
  <w:num w:numId="11">
    <w:abstractNumId w:val="12"/>
  </w:num>
  <w:num w:numId="12">
    <w:abstractNumId w:val="24"/>
  </w:num>
  <w:num w:numId="13">
    <w:abstractNumId w:val="14"/>
  </w:num>
  <w:num w:numId="14">
    <w:abstractNumId w:val="16"/>
  </w:num>
  <w:num w:numId="15">
    <w:abstractNumId w:val="37"/>
  </w:num>
  <w:num w:numId="16">
    <w:abstractNumId w:val="30"/>
  </w:num>
  <w:num w:numId="17">
    <w:abstractNumId w:val="45"/>
  </w:num>
  <w:num w:numId="18">
    <w:abstractNumId w:val="6"/>
  </w:num>
  <w:num w:numId="19">
    <w:abstractNumId w:val="21"/>
  </w:num>
  <w:num w:numId="20">
    <w:abstractNumId w:val="23"/>
  </w:num>
  <w:num w:numId="21">
    <w:abstractNumId w:val="32"/>
  </w:num>
  <w:num w:numId="22">
    <w:abstractNumId w:val="10"/>
  </w:num>
  <w:num w:numId="23">
    <w:abstractNumId w:val="2"/>
  </w:num>
  <w:num w:numId="24">
    <w:abstractNumId w:val="11"/>
  </w:num>
  <w:num w:numId="25">
    <w:abstractNumId w:val="34"/>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8"/>
  </w:num>
  <w:num w:numId="32">
    <w:abstractNumId w:val="41"/>
  </w:num>
  <w:num w:numId="33">
    <w:abstractNumId w:val="19"/>
  </w:num>
  <w:num w:numId="34">
    <w:abstractNumId w:val="4"/>
  </w:num>
  <w:num w:numId="35">
    <w:abstractNumId w:val="39"/>
  </w:num>
  <w:num w:numId="36">
    <w:abstractNumId w:val="13"/>
  </w:num>
  <w:num w:numId="37">
    <w:abstractNumId w:val="18"/>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7"/>
  </w:num>
  <w:num w:numId="41">
    <w:abstractNumId w:val="44"/>
  </w:num>
  <w:num w:numId="42">
    <w:abstractNumId w:val="33"/>
  </w:num>
  <w:num w:numId="43">
    <w:abstractNumId w:val="36"/>
  </w:num>
  <w:num w:numId="44">
    <w:abstractNumId w:val="40"/>
  </w:num>
  <w:num w:numId="45">
    <w:abstractNumId w:val="31"/>
  </w:num>
  <w:num w:numId="46">
    <w:abstractNumId w:val="5"/>
  </w:num>
  <w:num w:numId="47">
    <w:abstractNumId w:val="20"/>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77FFE"/>
    <w:rsid w:val="000858B5"/>
    <w:rsid w:val="0009254F"/>
    <w:rsid w:val="00097265"/>
    <w:rsid w:val="000A2FA8"/>
    <w:rsid w:val="000B25CA"/>
    <w:rsid w:val="000B287D"/>
    <w:rsid w:val="000D0896"/>
    <w:rsid w:val="00100D7A"/>
    <w:rsid w:val="001106A3"/>
    <w:rsid w:val="00110FD5"/>
    <w:rsid w:val="00112C30"/>
    <w:rsid w:val="0012618F"/>
    <w:rsid w:val="00150118"/>
    <w:rsid w:val="001547E7"/>
    <w:rsid w:val="001575C1"/>
    <w:rsid w:val="00161339"/>
    <w:rsid w:val="0016327E"/>
    <w:rsid w:val="00163B65"/>
    <w:rsid w:val="00165EB0"/>
    <w:rsid w:val="001665F1"/>
    <w:rsid w:val="001707B3"/>
    <w:rsid w:val="00171897"/>
    <w:rsid w:val="00177381"/>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44B3"/>
    <w:rsid w:val="001D513E"/>
    <w:rsid w:val="001E6939"/>
    <w:rsid w:val="001E7E07"/>
    <w:rsid w:val="001F1F70"/>
    <w:rsid w:val="00200C68"/>
    <w:rsid w:val="0020231B"/>
    <w:rsid w:val="00207132"/>
    <w:rsid w:val="00214A61"/>
    <w:rsid w:val="00241EB3"/>
    <w:rsid w:val="00244626"/>
    <w:rsid w:val="00250F38"/>
    <w:rsid w:val="0025496D"/>
    <w:rsid w:val="00272DE9"/>
    <w:rsid w:val="002769CE"/>
    <w:rsid w:val="002917A4"/>
    <w:rsid w:val="002A0CB6"/>
    <w:rsid w:val="002A2EF6"/>
    <w:rsid w:val="002B3056"/>
    <w:rsid w:val="002B3EA9"/>
    <w:rsid w:val="002B5606"/>
    <w:rsid w:val="002C3DDA"/>
    <w:rsid w:val="002C63CE"/>
    <w:rsid w:val="002C6FB9"/>
    <w:rsid w:val="002D3AEA"/>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65A1"/>
    <w:rsid w:val="003C75C7"/>
    <w:rsid w:val="003D4575"/>
    <w:rsid w:val="003F60F1"/>
    <w:rsid w:val="003F72F4"/>
    <w:rsid w:val="003F7A12"/>
    <w:rsid w:val="00400BBE"/>
    <w:rsid w:val="004021A4"/>
    <w:rsid w:val="00403CB9"/>
    <w:rsid w:val="00405346"/>
    <w:rsid w:val="00435301"/>
    <w:rsid w:val="0044275D"/>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4DC7"/>
    <w:rsid w:val="005154C9"/>
    <w:rsid w:val="005207D7"/>
    <w:rsid w:val="00522AF3"/>
    <w:rsid w:val="00523099"/>
    <w:rsid w:val="005260F8"/>
    <w:rsid w:val="00533D92"/>
    <w:rsid w:val="00533F41"/>
    <w:rsid w:val="00543DFA"/>
    <w:rsid w:val="0055093F"/>
    <w:rsid w:val="00555944"/>
    <w:rsid w:val="00563FA9"/>
    <w:rsid w:val="00583D05"/>
    <w:rsid w:val="005851BC"/>
    <w:rsid w:val="005B5604"/>
    <w:rsid w:val="005B6841"/>
    <w:rsid w:val="005C02BB"/>
    <w:rsid w:val="005C170F"/>
    <w:rsid w:val="005C6B49"/>
    <w:rsid w:val="005D1478"/>
    <w:rsid w:val="005D1FD7"/>
    <w:rsid w:val="005E2F46"/>
    <w:rsid w:val="005E4124"/>
    <w:rsid w:val="005E6797"/>
    <w:rsid w:val="005F4C29"/>
    <w:rsid w:val="005F65C5"/>
    <w:rsid w:val="006105E3"/>
    <w:rsid w:val="00612A9A"/>
    <w:rsid w:val="006149DF"/>
    <w:rsid w:val="006219B3"/>
    <w:rsid w:val="006222E2"/>
    <w:rsid w:val="00625597"/>
    <w:rsid w:val="00626A43"/>
    <w:rsid w:val="0062775A"/>
    <w:rsid w:val="00634738"/>
    <w:rsid w:val="00642E17"/>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04A9"/>
    <w:rsid w:val="00733AF6"/>
    <w:rsid w:val="007448B0"/>
    <w:rsid w:val="00745CEC"/>
    <w:rsid w:val="00760BD7"/>
    <w:rsid w:val="00762635"/>
    <w:rsid w:val="007704C4"/>
    <w:rsid w:val="00774BFC"/>
    <w:rsid w:val="007764DC"/>
    <w:rsid w:val="00781020"/>
    <w:rsid w:val="00781C8A"/>
    <w:rsid w:val="00797602"/>
    <w:rsid w:val="007A38FF"/>
    <w:rsid w:val="007D4C48"/>
    <w:rsid w:val="007E4C73"/>
    <w:rsid w:val="007E528F"/>
    <w:rsid w:val="007E57F3"/>
    <w:rsid w:val="007F1B72"/>
    <w:rsid w:val="007F1C19"/>
    <w:rsid w:val="007F4971"/>
    <w:rsid w:val="007F5D59"/>
    <w:rsid w:val="008022BF"/>
    <w:rsid w:val="00810A1A"/>
    <w:rsid w:val="00827B5C"/>
    <w:rsid w:val="00827D1D"/>
    <w:rsid w:val="00832A51"/>
    <w:rsid w:val="00840F1B"/>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23BBD"/>
    <w:rsid w:val="00940B5E"/>
    <w:rsid w:val="00952BDC"/>
    <w:rsid w:val="009624B5"/>
    <w:rsid w:val="009770D2"/>
    <w:rsid w:val="009A1662"/>
    <w:rsid w:val="009B4037"/>
    <w:rsid w:val="009B63D0"/>
    <w:rsid w:val="009C1327"/>
    <w:rsid w:val="009C3BA1"/>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670A4"/>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E206E"/>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36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A383D"/>
    <w:rsid w:val="00CB06B6"/>
    <w:rsid w:val="00CB4B27"/>
    <w:rsid w:val="00CB6483"/>
    <w:rsid w:val="00CC1A77"/>
    <w:rsid w:val="00CC3D3E"/>
    <w:rsid w:val="00CD1355"/>
    <w:rsid w:val="00CD557B"/>
    <w:rsid w:val="00CD6C36"/>
    <w:rsid w:val="00D06A43"/>
    <w:rsid w:val="00D12E63"/>
    <w:rsid w:val="00D16DED"/>
    <w:rsid w:val="00D21131"/>
    <w:rsid w:val="00D23301"/>
    <w:rsid w:val="00D30339"/>
    <w:rsid w:val="00D37E1B"/>
    <w:rsid w:val="00D57EA5"/>
    <w:rsid w:val="00D60D54"/>
    <w:rsid w:val="00D7346A"/>
    <w:rsid w:val="00D86108"/>
    <w:rsid w:val="00D91C94"/>
    <w:rsid w:val="00D948B0"/>
    <w:rsid w:val="00DA12CB"/>
    <w:rsid w:val="00DA2856"/>
    <w:rsid w:val="00DA3ABC"/>
    <w:rsid w:val="00DB69B7"/>
    <w:rsid w:val="00DC3D61"/>
    <w:rsid w:val="00DC4F7F"/>
    <w:rsid w:val="00DD1CAA"/>
    <w:rsid w:val="00DD2FE1"/>
    <w:rsid w:val="00DD4A87"/>
    <w:rsid w:val="00DE0249"/>
    <w:rsid w:val="00DF0EE6"/>
    <w:rsid w:val="00E02A08"/>
    <w:rsid w:val="00E05DCA"/>
    <w:rsid w:val="00E112D7"/>
    <w:rsid w:val="00E20903"/>
    <w:rsid w:val="00E35FBD"/>
    <w:rsid w:val="00E45A02"/>
    <w:rsid w:val="00E54F1E"/>
    <w:rsid w:val="00E61EEB"/>
    <w:rsid w:val="00E63FCF"/>
    <w:rsid w:val="00E6585F"/>
    <w:rsid w:val="00E74F4D"/>
    <w:rsid w:val="00E82D11"/>
    <w:rsid w:val="00E86A44"/>
    <w:rsid w:val="00E87F29"/>
    <w:rsid w:val="00E91B7A"/>
    <w:rsid w:val="00EA0B00"/>
    <w:rsid w:val="00EA2166"/>
    <w:rsid w:val="00EA3920"/>
    <w:rsid w:val="00EA3C4C"/>
    <w:rsid w:val="00EA66FA"/>
    <w:rsid w:val="00EB02F1"/>
    <w:rsid w:val="00EB5BE9"/>
    <w:rsid w:val="00EB5D62"/>
    <w:rsid w:val="00EC3CBC"/>
    <w:rsid w:val="00EC4CC9"/>
    <w:rsid w:val="00EC521E"/>
    <w:rsid w:val="00EE7E1A"/>
    <w:rsid w:val="00EF6EAE"/>
    <w:rsid w:val="00F02271"/>
    <w:rsid w:val="00F030EC"/>
    <w:rsid w:val="00F10581"/>
    <w:rsid w:val="00F115EC"/>
    <w:rsid w:val="00F144BB"/>
    <w:rsid w:val="00F14A41"/>
    <w:rsid w:val="00F1793F"/>
    <w:rsid w:val="00F31472"/>
    <w:rsid w:val="00F34151"/>
    <w:rsid w:val="00F536C6"/>
    <w:rsid w:val="00F579B0"/>
    <w:rsid w:val="00F738BF"/>
    <w:rsid w:val="00F77068"/>
    <w:rsid w:val="00F92550"/>
    <w:rsid w:val="00F93565"/>
    <w:rsid w:val="00F979B3"/>
    <w:rsid w:val="00FA3B0F"/>
    <w:rsid w:val="00FC1812"/>
    <w:rsid w:val="00FF1E8D"/>
    <w:rsid w:val="00FF50FE"/>
    <w:rsid w:val="00FF5787"/>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Content"/>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5E2F46"/>
    <w:rPr>
      <w:color w:val="605E5C"/>
      <w:shd w:val="clear" w:color="auto" w:fill="E1DFDD"/>
    </w:rPr>
  </w:style>
  <w:style w:type="character" w:styleId="UnresolvedMention">
    <w:name w:val="Unresolved Mention"/>
    <w:basedOn w:val="DefaultParagraphFont"/>
    <w:uiPriority w:val="99"/>
    <w:semiHidden/>
    <w:unhideWhenUsed/>
    <w:rsid w:val="00F536C6"/>
    <w:rPr>
      <w:color w:val="605E5C"/>
      <w:shd w:val="clear" w:color="auto" w:fill="E1DFDD"/>
    </w:rPr>
  </w:style>
  <w:style w:type="paragraph" w:customStyle="1" w:styleId="Default">
    <w:name w:val="Default"/>
    <w:rsid w:val="00FF5787"/>
    <w:pPr>
      <w:autoSpaceDE w:val="0"/>
      <w:autoSpaceDN w:val="0"/>
      <w:adjustRightInd w:val="0"/>
      <w:spacing w:after="0" w:line="240" w:lineRule="auto"/>
    </w:pPr>
    <w:rPr>
      <w:rFonts w:ascii="Verdana" w:eastAsia="Times New Roman"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655457042">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www.qqi.ie/what-we-do/the-qualifications-system/national-framework-of-qualifications" TargetMode="External"/><Relationship Id="rId3" Type="http://schemas.openxmlformats.org/officeDocument/2006/relationships/customXml" Target="../customXml/item3.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mailto:XXXX@hse.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afp.gov.a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hse.ie/eng/staff/jobs/eligibility-criteria/" TargetMode="Externa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101156/" TargetMode="External"/><Relationship Id="rId22" Type="http://schemas.openxmlformats.org/officeDocument/2006/relationships/hyperlink" Target="https://www.hse.ie/eng/staff/jobs/" TargetMode="External"/><Relationship Id="rId27" Type="http://schemas.openxmlformats.org/officeDocument/2006/relationships/hyperlink" Target="https://enterprise.gov.ie/en/what-we-do/workplace-and-skills/employment-permits/employment-permit-eligibility/labour-market-needs-test/" TargetMode="External"/><Relationship Id="rId30" Type="http://schemas.openxmlformats.org/officeDocument/2006/relationships/hyperlink" Target="http://on"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3DD96-28B6-4E6A-B900-5BAB92E6E8B7}">
  <ds:schemaRefs>
    <ds:schemaRef ds:uri="http://schemas.openxmlformats.org/officeDocument/2006/bibliography"/>
  </ds:schemaRefs>
</ds:datastoreItem>
</file>

<file path=customXml/itemProps2.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3.xml><?xml version="1.0" encoding="utf-8"?>
<ds:datastoreItem xmlns:ds="http://schemas.openxmlformats.org/officeDocument/2006/customXml" ds:itemID="{BA3EE722-7024-455E-A8D1-5AC9465B7F5E}">
  <ds:schemaRefs>
    <ds:schemaRef ds:uri="http://purl.org/dc/elements/1.1/"/>
    <ds:schemaRef ds:uri="http://schemas.microsoft.com/office/2006/metadata/properties"/>
    <ds:schemaRef ds:uri="a7858182-832b-405b-aa1d-319174dae4a6"/>
    <ds:schemaRef ds:uri="540502ad-e2ea-49e0-837d-f664c565700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5459</Words>
  <Characters>31122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Melissa Egan</cp:lastModifiedBy>
  <cp:revision>4</cp:revision>
  <cp:lastPrinted>2025-06-20T08:54:00Z</cp:lastPrinted>
  <dcterms:created xsi:type="dcterms:W3CDTF">2026-07-20T10:08:00Z</dcterms:created>
  <dcterms:modified xsi:type="dcterms:W3CDTF">2026-07-20T14:13:00Z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