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F62490B" w14:textId="39141BED" w:rsidR="008C170A" w:rsidRDefault="00BC68AB" w:rsidP="008C170A">
      <w:pPr>
        <w:tabs>
          <w:tab w:val="left" w:pos="283"/>
        </w:tabs>
        <w:jc w:val="center"/>
        <w:rPr>
          <w:rFonts w:ascii="Calibri" w:eastAsia="Times New Roman" w:hAnsi="Calibri" w:cs="Calibri"/>
          <w:b/>
          <w:iCs/>
          <w:lang w:eastAsia="en-GB"/>
        </w:rPr>
      </w:pPr>
      <w:r>
        <w:rPr>
          <w:rFonts w:eastAsia="Times New Roman" w:cs="Arial"/>
          <w:b/>
          <w:iCs/>
          <w:sz w:val="24"/>
          <w:szCs w:val="24"/>
          <w:lang w:eastAsia="en-IE"/>
        </w:rPr>
        <w:t>L</w:t>
      </w:r>
      <w:r w:rsidR="003A2676">
        <w:rPr>
          <w:rFonts w:eastAsia="Times New Roman" w:cs="Arial"/>
          <w:b/>
          <w:iCs/>
          <w:sz w:val="24"/>
          <w:szCs w:val="24"/>
          <w:lang w:eastAsia="en-IE"/>
        </w:rPr>
        <w:t>9108 – Medical Laboratory Aide</w:t>
      </w:r>
    </w:p>
    <w:p w14:paraId="2826C190" w14:textId="77777777" w:rsidR="003A2676" w:rsidRPr="003A2676" w:rsidRDefault="003A2676" w:rsidP="003A2676">
      <w:pPr>
        <w:pStyle w:val="Heading7"/>
        <w:jc w:val="center"/>
        <w:rPr>
          <w:rFonts w:ascii="Arial" w:hAnsi="Arial" w:cs="Arial"/>
          <w:b/>
          <w:i w:val="0"/>
          <w:iCs w:val="0"/>
          <w:color w:val="auto"/>
          <w:sz w:val="24"/>
          <w:szCs w:val="24"/>
        </w:rPr>
      </w:pPr>
      <w:proofErr w:type="spellStart"/>
      <w:r w:rsidRPr="003A2676">
        <w:rPr>
          <w:rFonts w:ascii="Arial" w:hAnsi="Arial" w:cs="Arial"/>
          <w:b/>
          <w:i w:val="0"/>
          <w:iCs w:val="0"/>
          <w:color w:val="auto"/>
          <w:sz w:val="24"/>
          <w:szCs w:val="24"/>
        </w:rPr>
        <w:t>Sainchabhraí</w:t>
      </w:r>
      <w:proofErr w:type="spellEnd"/>
      <w:r w:rsidRPr="003A2676">
        <w:rPr>
          <w:rFonts w:ascii="Arial" w:hAnsi="Arial" w:cs="Arial"/>
          <w:b/>
          <w:i w:val="0"/>
          <w:iCs w:val="0"/>
          <w:color w:val="auto"/>
          <w:sz w:val="24"/>
          <w:szCs w:val="24"/>
        </w:rPr>
        <w:t xml:space="preserve"> </w:t>
      </w:r>
      <w:proofErr w:type="spellStart"/>
      <w:r w:rsidRPr="003A2676">
        <w:rPr>
          <w:rFonts w:ascii="Arial" w:hAnsi="Arial" w:cs="Arial"/>
          <w:b/>
          <w:i w:val="0"/>
          <w:iCs w:val="0"/>
          <w:color w:val="auto"/>
          <w:sz w:val="24"/>
          <w:szCs w:val="24"/>
        </w:rPr>
        <w:t>Saotharlainne</w:t>
      </w:r>
      <w:proofErr w:type="spellEnd"/>
      <w:r w:rsidRPr="003A2676">
        <w:rPr>
          <w:rFonts w:ascii="Arial" w:hAnsi="Arial" w:cs="Arial"/>
          <w:b/>
          <w:i w:val="0"/>
          <w:iCs w:val="0"/>
          <w:color w:val="auto"/>
          <w:sz w:val="24"/>
          <w:szCs w:val="24"/>
        </w:rPr>
        <w:t xml:space="preserve"> </w:t>
      </w:r>
      <w:proofErr w:type="spellStart"/>
      <w:r w:rsidRPr="003A2676">
        <w:rPr>
          <w:rFonts w:ascii="Arial" w:hAnsi="Arial" w:cs="Arial"/>
          <w:b/>
          <w:i w:val="0"/>
          <w:iCs w:val="0"/>
          <w:color w:val="auto"/>
          <w:sz w:val="24"/>
          <w:szCs w:val="24"/>
        </w:rPr>
        <w:t>Míochaine</w:t>
      </w:r>
      <w:proofErr w:type="spellEnd"/>
    </w:p>
    <w:p w14:paraId="011A3853" w14:textId="5BB29951" w:rsidR="00296437" w:rsidRPr="002A696A" w:rsidRDefault="00BC68AB" w:rsidP="002A696A">
      <w:pPr>
        <w:tabs>
          <w:tab w:val="left" w:pos="283"/>
        </w:tabs>
        <w:jc w:val="center"/>
        <w:rPr>
          <w:rFonts w:eastAsia="Times New Roman" w:cs="Arial"/>
          <w:b/>
          <w:iCs/>
          <w:sz w:val="24"/>
          <w:szCs w:val="24"/>
          <w:lang w:eastAsia="en-IE"/>
        </w:rPr>
      </w:pPr>
      <w:r>
        <w:rPr>
          <w:rFonts w:eastAsia="Times New Roman" w:cs="Arial"/>
          <w:b/>
          <w:iCs/>
          <w:sz w:val="24"/>
          <w:szCs w:val="24"/>
          <w:lang w:eastAsia="en-IE"/>
        </w:rPr>
        <w:t>Letterkenny University Hospital</w:t>
      </w:r>
    </w:p>
    <w:p w14:paraId="4123DF8E" w14:textId="5D5CCD15"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2703F99A" w14:textId="77777777" w:rsidR="00352260" w:rsidRDefault="00352260" w:rsidP="0035226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E8B4809" w14:textId="77777777" w:rsidR="00352260" w:rsidRPr="00CB6483" w:rsidRDefault="00352260" w:rsidP="003A2676">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Pr="00D7065E">
          <w:rPr>
            <w:rStyle w:val="Hyperlink"/>
          </w:rPr>
          <w:t>recruit.luh@hse.ie</w:t>
        </w:r>
      </w:hyperlink>
      <w:r>
        <w:t xml:space="preserve"> </w:t>
      </w:r>
    </w:p>
    <w:p w14:paraId="205758DD" w14:textId="77777777" w:rsidR="00352260" w:rsidRPr="00CB6483" w:rsidRDefault="00352260" w:rsidP="003A2676">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51F8D6B9" w14:textId="77777777" w:rsidR="00352260" w:rsidRDefault="00352260" w:rsidP="003A2676">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09DFCD73"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5DAE7C16" w14:textId="53D4DF0B" w:rsidR="00036C75" w:rsidRDefault="003A2676">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09DB41A5" w14:textId="748F40B3" w:rsidR="00036C75" w:rsidRDefault="003A2676">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3B720EC3" w14:textId="696786DE" w:rsidR="00036C75" w:rsidRDefault="003A2676">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21AD350B" w14:textId="000BAC3F" w:rsidR="00036C75" w:rsidRDefault="003A2676">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0CD8B78C" w14:textId="36D4BF43" w:rsidR="00036C75" w:rsidRDefault="003A2676">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71063373" w14:textId="74838153" w:rsidR="00036C75" w:rsidRDefault="003A2676">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15F0A875" w14:textId="07B52D92" w:rsidR="00036C75" w:rsidRDefault="003A2676">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4C7B56B6" w14:textId="793EC859" w:rsidR="00036C75" w:rsidRDefault="003A2676">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2BA6586" w14:textId="209D5D31" w:rsidR="00036C75" w:rsidRDefault="003A2676">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3D5A49D" w14:textId="189729B1" w:rsidR="00036C75" w:rsidRDefault="003A2676">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618FA32" w14:textId="492811B9" w:rsidR="00036C75" w:rsidRDefault="003A2676">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7431DDE" w14:textId="35244110" w:rsidR="00036C75" w:rsidRDefault="003A2676">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54DD8EFC" w14:textId="2F108941" w:rsidR="00036C75" w:rsidRDefault="003A2676">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52C3425F" w14:textId="2D451B28" w:rsidR="00036C75" w:rsidRDefault="003A2676">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27D614C6" w14:textId="72E6F12A" w:rsidR="00036C75" w:rsidRDefault="003A2676">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5AE7B6BC" w14:textId="50A6251A" w:rsidR="00036C75" w:rsidRDefault="003A2676">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065A3D17" w14:textId="04004A0C" w:rsidR="00036C75" w:rsidRDefault="003A2676">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36C75">
              <w:rPr>
                <w:noProof/>
                <w:webHidden/>
              </w:rPr>
              <w:t>10</w:t>
            </w:r>
            <w:r w:rsidR="00036C75">
              <w:rPr>
                <w:noProof/>
                <w:webHidden/>
              </w:rPr>
              <w:fldChar w:fldCharType="end"/>
            </w:r>
          </w:hyperlink>
        </w:p>
        <w:p w14:paraId="4EE65952" w14:textId="286BF1CD" w:rsidR="00036C75" w:rsidRDefault="003A2676">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36C75">
              <w:rPr>
                <w:noProof/>
                <w:webHidden/>
              </w:rPr>
              <w:t>11</w:t>
            </w:r>
            <w:r w:rsidR="00036C75">
              <w:rPr>
                <w:noProof/>
                <w:webHidden/>
              </w:rPr>
              <w:fldChar w:fldCharType="end"/>
            </w:r>
          </w:hyperlink>
        </w:p>
        <w:p w14:paraId="75FD80F1" w14:textId="2D68BBB2" w:rsidR="00036C75" w:rsidRDefault="003A2676">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36C75">
              <w:rPr>
                <w:noProof/>
                <w:webHidden/>
              </w:rPr>
              <w:t>12</w:t>
            </w:r>
            <w:r w:rsidR="00036C75">
              <w:rPr>
                <w:noProof/>
                <w:webHidden/>
              </w:rPr>
              <w:fldChar w:fldCharType="end"/>
            </w:r>
          </w:hyperlink>
        </w:p>
        <w:p w14:paraId="19489BCF" w14:textId="5068388D" w:rsidR="00036C75" w:rsidRDefault="003A2676">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36C75">
              <w:rPr>
                <w:noProof/>
                <w:webHidden/>
              </w:rPr>
              <w:t>13</w:t>
            </w:r>
            <w:r w:rsidR="00036C75">
              <w:rPr>
                <w:noProof/>
                <w:webHidden/>
              </w:rPr>
              <w:fldChar w:fldCharType="end"/>
            </w:r>
          </w:hyperlink>
        </w:p>
        <w:p w14:paraId="118E0A3A" w14:textId="5B1D9245" w:rsidR="00036C75" w:rsidRPr="00036C75" w:rsidRDefault="003A2676">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36C7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3A2676">
      <w:pPr>
        <w:numPr>
          <w:ilvl w:val="0"/>
          <w:numId w:val="2"/>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3A2676">
      <w:pPr>
        <w:numPr>
          <w:ilvl w:val="0"/>
          <w:numId w:val="2"/>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3A2676">
      <w:pPr>
        <w:numPr>
          <w:ilvl w:val="0"/>
          <w:numId w:val="1"/>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9" w:history="1">
        <w:r w:rsidR="00FA3B0F" w:rsidRPr="00BB11C9">
          <w:rPr>
            <w:rStyle w:val="Hyperlink"/>
            <w:rFonts w:cs="Arial"/>
          </w:rPr>
          <w:t>on</w:t>
        </w:r>
      </w:hyperlink>
      <w:r w:rsidR="00FA3B0F" w:rsidRPr="00691308">
        <w:rPr>
          <w:rFonts w:cs="Arial"/>
        </w:rPr>
        <w:t xml:space="preserve"> </w:t>
      </w:r>
      <w:hyperlink r:id="rId10"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35175CDB" w:rsidR="00733AF6" w:rsidRDefault="00733AF6" w:rsidP="003A2676">
      <w:pPr>
        <w:numPr>
          <w:ilvl w:val="0"/>
          <w:numId w:val="2"/>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 Please see Appendix 6</w:t>
      </w:r>
      <w:r w:rsidR="00900032" w:rsidRPr="00112C30">
        <w:rPr>
          <w:rFonts w:eastAsia="Times New Roman" w:cs="Arial"/>
          <w:szCs w:val="20"/>
          <w:lang w:val="en-GB"/>
        </w:rPr>
        <w:t>.</w:t>
      </w:r>
    </w:p>
    <w:p w14:paraId="5C520929" w14:textId="30C9D2C4" w:rsidR="00DA05C2" w:rsidRPr="00DA05C2" w:rsidRDefault="00DA05C2" w:rsidP="003A2676">
      <w:pPr>
        <w:numPr>
          <w:ilvl w:val="0"/>
          <w:numId w:val="2"/>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3A2676">
      <w:pPr>
        <w:numPr>
          <w:ilvl w:val="0"/>
          <w:numId w:val="2"/>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3A2676">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proofErr w:type="spellStart"/>
      <w:r w:rsidR="008C170A">
        <w:rPr>
          <w:rFonts w:eastAsia="Times New Roman" w:cs="Arial"/>
          <w:szCs w:val="20"/>
          <w:lang w:val="en-GB"/>
        </w:rPr>
        <w:t>Rezoomo</w:t>
      </w:r>
      <w:proofErr w:type="spellEnd"/>
      <w:r w:rsidR="008C170A">
        <w:rPr>
          <w:rFonts w:eastAsia="Times New Roman" w:cs="Arial"/>
          <w:szCs w:val="20"/>
          <w:lang w:val="en-GB"/>
        </w:rPr>
        <w:t xml:space="preserve">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3A2676">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3A2676">
      <w:pPr>
        <w:numPr>
          <w:ilvl w:val="0"/>
          <w:numId w:val="2"/>
        </w:numPr>
        <w:spacing w:before="240" w:after="0" w:line="240" w:lineRule="auto"/>
        <w:ind w:left="357"/>
        <w:rPr>
          <w:rFonts w:eastAsia="Times New Roman" w:cs="Arial"/>
          <w:szCs w:val="20"/>
          <w:lang w:val="en-GB"/>
        </w:rPr>
      </w:pPr>
      <w:r w:rsidRPr="008C170A">
        <w:rPr>
          <w:rFonts w:eastAsia="Times New Roman" w:cs="Arial"/>
          <w:szCs w:val="20"/>
          <w:lang w:val="en-GB"/>
        </w:rPr>
        <w:t xml:space="preserve">Only fully completed application forms submitted via </w:t>
      </w:r>
      <w:proofErr w:type="spellStart"/>
      <w:r w:rsidRPr="008C170A">
        <w:rPr>
          <w:rFonts w:eastAsia="Times New Roman" w:cs="Arial"/>
          <w:szCs w:val="20"/>
          <w:lang w:val="en-GB"/>
        </w:rPr>
        <w:t>Rezoomo</w:t>
      </w:r>
      <w:proofErr w:type="spellEnd"/>
      <w:r w:rsidRPr="008C170A">
        <w:rPr>
          <w:rFonts w:eastAsia="Times New Roman" w:cs="Arial"/>
          <w:szCs w:val="20"/>
          <w:lang w:val="en-GB"/>
        </w:rPr>
        <w:t xml:space="preserve"> by the closing date and time will be accepted. No exceptions will be made.</w:t>
      </w:r>
    </w:p>
    <w:p w14:paraId="592002FD" w14:textId="77777777" w:rsidR="008C170A" w:rsidRPr="008C170A" w:rsidRDefault="008C170A" w:rsidP="003A2676">
      <w:pPr>
        <w:numPr>
          <w:ilvl w:val="0"/>
          <w:numId w:val="2"/>
        </w:numPr>
        <w:spacing w:before="240" w:after="0" w:line="240" w:lineRule="auto"/>
        <w:ind w:left="357"/>
        <w:rPr>
          <w:rFonts w:eastAsia="Times New Roman" w:cs="Arial"/>
          <w:szCs w:val="20"/>
          <w:lang w:val="en-GB"/>
        </w:rPr>
      </w:pPr>
      <w:r w:rsidRPr="008C170A">
        <w:rPr>
          <w:rFonts w:eastAsia="Times New Roman"/>
          <w:szCs w:val="20"/>
          <w:lang w:val="en-GB"/>
        </w:rPr>
        <w:lastRenderedPageBreak/>
        <w:t xml:space="preserve">To ensure that you do not miss out on any communications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it is highly recommended that you also check your spam and junk folder of your email linked to your </w:t>
      </w:r>
      <w:proofErr w:type="spellStart"/>
      <w:r w:rsidRPr="008C170A">
        <w:rPr>
          <w:rFonts w:eastAsia="Times New Roman"/>
          <w:szCs w:val="20"/>
          <w:lang w:val="en-GB"/>
        </w:rPr>
        <w:t>Rezoomo</w:t>
      </w:r>
      <w:proofErr w:type="spellEnd"/>
      <w:r w:rsidRPr="008C170A">
        <w:rPr>
          <w:rFonts w:eastAsia="Times New Roman"/>
          <w:szCs w:val="20"/>
          <w:lang w:val="en-GB"/>
        </w:rPr>
        <w:t xml:space="preserve">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3A2676">
      <w:pPr>
        <w:numPr>
          <w:ilvl w:val="0"/>
          <w:numId w:val="3"/>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3A2676">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3A2676">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3A2676">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3A2676">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3A2676">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3A2676">
      <w:pPr>
        <w:numPr>
          <w:ilvl w:val="0"/>
          <w:numId w:val="3"/>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3A2676">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3A2676">
      <w:pPr>
        <w:numPr>
          <w:ilvl w:val="0"/>
          <w:numId w:val="3"/>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3A2676">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3A2676">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3A2676">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3A2676">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3A2676">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3A2676">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3A2676">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3A2676">
      <w:pPr>
        <w:pStyle w:val="ListParagraph"/>
        <w:numPr>
          <w:ilvl w:val="0"/>
          <w:numId w:val="2"/>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3A2676" w:rsidP="003A2676">
      <w:pPr>
        <w:pStyle w:val="ListParagraph"/>
        <w:numPr>
          <w:ilvl w:val="1"/>
          <w:numId w:val="2"/>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3A2676" w:rsidP="003A2676">
      <w:pPr>
        <w:pStyle w:val="ListParagraph"/>
        <w:numPr>
          <w:ilvl w:val="1"/>
          <w:numId w:val="2"/>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3A2676" w:rsidP="003A2676">
      <w:pPr>
        <w:pStyle w:val="ListParagraph"/>
        <w:numPr>
          <w:ilvl w:val="1"/>
          <w:numId w:val="2"/>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A71665"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A71665">
        <w:rPr>
          <w:rFonts w:cs="Arial"/>
          <w:b/>
          <w:szCs w:val="20"/>
        </w:rPr>
        <w:t>What is a Panel?</w:t>
      </w:r>
    </w:p>
    <w:p w14:paraId="3A5C2F05" w14:textId="33DF5674" w:rsidR="00EB02F1" w:rsidRPr="00A71665" w:rsidRDefault="002A0CB6" w:rsidP="00AD732D">
      <w:pPr>
        <w:pStyle w:val="ListParagraph"/>
        <w:spacing w:before="240" w:after="120" w:line="240" w:lineRule="auto"/>
        <w:ind w:left="0"/>
        <w:contextualSpacing w:val="0"/>
        <w:rPr>
          <w:rFonts w:cs="Arial"/>
          <w:szCs w:val="20"/>
        </w:rPr>
      </w:pPr>
      <w:r w:rsidRPr="00A71665">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A71665">
        <w:rPr>
          <w:rFonts w:eastAsia="Times New Roman" w:cs="Arial"/>
          <w:bCs/>
          <w:szCs w:val="20"/>
          <w:lang w:eastAsia="en-IE"/>
        </w:rPr>
        <w:t xml:space="preserve">conditional </w:t>
      </w:r>
      <w:r w:rsidRPr="00A71665">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27905B76"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 xml:space="preserve">ational Vetting Bureau. </w:t>
      </w:r>
      <w:r w:rsidR="00214D9D">
        <w:rPr>
          <w:rFonts w:cs="Arial"/>
          <w:szCs w:val="20"/>
        </w:rPr>
        <w:t>The</w:t>
      </w:r>
      <w:r w:rsidR="00214D9D" w:rsidRPr="00A62A4A">
        <w:rPr>
          <w:rFonts w:cs="Arial"/>
          <w:szCs w:val="20"/>
        </w:rPr>
        <w:t xml:space="preserve"> HR/Recruitment </w:t>
      </w:r>
      <w:r w:rsidR="00214D9D">
        <w:rPr>
          <w:rFonts w:cs="Arial"/>
          <w:szCs w:val="20"/>
        </w:rPr>
        <w:t>t</w:t>
      </w:r>
      <w:r w:rsidR="00214D9D"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0A8B285A"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214D9D">
        <w:rPr>
          <w:rFonts w:cs="Arial"/>
          <w:szCs w:val="20"/>
        </w:rPr>
        <w:t>HR</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3A2676">
      <w:pPr>
        <w:pStyle w:val="ListParagraph"/>
        <w:numPr>
          <w:ilvl w:val="0"/>
          <w:numId w:val="8"/>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3A2676">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064E201E" w:rsidR="00AD3D3D" w:rsidRPr="002A2EF6" w:rsidRDefault="00AD3D3D" w:rsidP="003A2676">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214D9D" w:rsidRPr="61FA77BA">
        <w:rPr>
          <w:rFonts w:cs="Arial"/>
        </w:rPr>
        <w:t xml:space="preserve">HR / Recruitment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3D73211B" w14:textId="77777777" w:rsidR="00214D9D" w:rsidRPr="00A36623" w:rsidRDefault="00214D9D" w:rsidP="00214D9D">
      <w:pPr>
        <w:autoSpaceDE w:val="0"/>
        <w:autoSpaceDN w:val="0"/>
        <w:spacing w:before="240" w:after="120" w:line="240" w:lineRule="auto"/>
        <w:rPr>
          <w:rFonts w:cs="Arial"/>
        </w:rPr>
      </w:pPr>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 xml:space="preserve">@hse.ie, within </w:t>
      </w:r>
      <w:r w:rsidRPr="61FA77BA">
        <w:rPr>
          <w:rFonts w:cs="Arial"/>
          <w:b/>
          <w:bCs/>
        </w:rPr>
        <w:t>5 working days</w:t>
      </w:r>
      <w:r w:rsidRPr="61FA77BA">
        <w:rPr>
          <w:rFonts w:cs="Arial"/>
        </w:rPr>
        <w:t xml:space="preserve"> of receiving of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7DECBC82" w14:textId="56CBD983" w:rsidR="00214D9D" w:rsidRDefault="00214D9D" w:rsidP="00214D9D">
      <w:pPr>
        <w:spacing w:before="240" w:after="120" w:line="240" w:lineRule="auto"/>
        <w:rPr>
          <w:rFonts w:cs="Arial"/>
        </w:rPr>
      </w:pPr>
      <w:bookmarkStart w:id="13" w:name="_Toc200987297"/>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@hse.ie within 5 working days of receiving of a decision.</w:t>
      </w:r>
    </w:p>
    <w:p w14:paraId="6564646F" w14:textId="77777777" w:rsidR="00214D9D" w:rsidRPr="00A36623" w:rsidRDefault="00214D9D" w:rsidP="00214D9D">
      <w:pPr>
        <w:spacing w:before="240" w:after="120" w:line="240" w:lineRule="auto"/>
        <w:rPr>
          <w:rFonts w:cs="Arial"/>
        </w:rPr>
      </w:pPr>
    </w:p>
    <w:p w14:paraId="528E3395" w14:textId="4A0B2CB3" w:rsidR="00AD3D3D" w:rsidRPr="002E719E" w:rsidRDefault="00AD3D3D" w:rsidP="00691308">
      <w:pPr>
        <w:pStyle w:val="Heading1"/>
        <w:shd w:val="clear" w:color="auto" w:fill="E2EAE7"/>
        <w:spacing w:line="240" w:lineRule="auto"/>
        <w:rPr>
          <w:rFonts w:cs="Arial"/>
          <w:szCs w:val="20"/>
        </w:rPr>
      </w:pPr>
      <w:r w:rsidRPr="002E719E">
        <w:rPr>
          <w:rFonts w:cs="Arial"/>
          <w:szCs w:val="20"/>
        </w:rPr>
        <w:t>HSE Privacy Policy</w:t>
      </w:r>
      <w:bookmarkEnd w:id="13"/>
      <w:r w:rsidRPr="002E719E">
        <w:rPr>
          <w:rFonts w:cs="Arial"/>
          <w:szCs w:val="20"/>
        </w:rPr>
        <w:t xml:space="preserve">  </w:t>
      </w:r>
    </w:p>
    <w:p w14:paraId="3E67225F" w14:textId="6EC5A59E" w:rsidR="00A02D6A" w:rsidRDefault="00AD3D3D" w:rsidP="00AD732D">
      <w:pPr>
        <w:spacing w:before="240" w:after="120" w:line="240" w:lineRule="auto"/>
        <w:textAlignment w:val="center"/>
      </w:pPr>
      <w:r w:rsidRPr="006219B3">
        <w:rPr>
          <w:rFonts w:cs="Arial"/>
          <w:szCs w:val="20"/>
        </w:rPr>
        <w:t xml:space="preserve">The </w:t>
      </w:r>
      <w:r w:rsidR="00214D9D" w:rsidRPr="61FA77BA">
        <w:rPr>
          <w:rFonts w:cs="Arial"/>
        </w:rPr>
        <w:t xml:space="preserve">HR / Recruitment </w:t>
      </w:r>
      <w:r w:rsidR="00DB5A71">
        <w:rPr>
          <w:rFonts w:cs="Arial"/>
          <w:iCs/>
          <w:szCs w:val="20"/>
        </w:rPr>
        <w:t>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214D9D" w:rsidRPr="61FA77BA">
        <w:rPr>
          <w:rFonts w:cs="Arial"/>
        </w:rPr>
        <w:t xml:space="preserve">HR / Recruitment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19"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lastRenderedPageBreak/>
        <w:t>Nominated Health Agencies Superannuation Scheme (NHASS)</w:t>
      </w:r>
    </w:p>
    <w:p w14:paraId="267A1FD1" w14:textId="602A8B7C"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3A2676">
      <w:pPr>
        <w:pStyle w:val="ListParagraph"/>
        <w:numPr>
          <w:ilvl w:val="0"/>
          <w:numId w:val="9"/>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Pr="002A696A" w:rsidRDefault="002E719E" w:rsidP="002A2EF6">
      <w:pPr>
        <w:pStyle w:val="Heading2"/>
      </w:pPr>
      <w:bookmarkStart w:id="16" w:name="_Appendix_1:_Eligibility"/>
      <w:bookmarkStart w:id="17" w:name="_Toc200987300"/>
      <w:bookmarkEnd w:id="16"/>
      <w:r w:rsidRPr="002A696A">
        <w:t xml:space="preserve">Appendix 1: </w:t>
      </w:r>
      <w:r w:rsidR="00BA76E6" w:rsidRPr="002A696A">
        <w:t>Eligibility Criteria</w:t>
      </w:r>
      <w:bookmarkEnd w:id="17"/>
    </w:p>
    <w:p w14:paraId="0AF0DE34" w14:textId="4563A45F" w:rsidR="00036C75" w:rsidRPr="002A696A" w:rsidRDefault="00036C75" w:rsidP="00036C75"/>
    <w:p w14:paraId="5E3AAAC0" w14:textId="4568ADCB" w:rsidR="002A696A" w:rsidRPr="002A696A" w:rsidRDefault="00837CCB" w:rsidP="003A2676">
      <w:pPr>
        <w:numPr>
          <w:ilvl w:val="0"/>
          <w:numId w:val="12"/>
        </w:numPr>
        <w:autoSpaceDE w:val="0"/>
        <w:autoSpaceDN w:val="0"/>
        <w:adjustRightInd w:val="0"/>
        <w:spacing w:after="0" w:line="240" w:lineRule="auto"/>
        <w:rPr>
          <w:rFonts w:cs="Arial"/>
          <w:b/>
          <w:color w:val="000000"/>
          <w:u w:val="single"/>
          <w:lang w:val="en-US"/>
        </w:rPr>
      </w:pPr>
      <w:r>
        <w:rPr>
          <w:rFonts w:cs="Arial"/>
          <w:b/>
          <w:color w:val="000000"/>
          <w:szCs w:val="20"/>
          <w:u w:val="single"/>
          <w:lang w:val="en-US"/>
        </w:rPr>
        <w:t xml:space="preserve">Statutory Registration, </w:t>
      </w:r>
      <w:r w:rsidR="002A696A" w:rsidRPr="002A696A">
        <w:rPr>
          <w:rFonts w:cs="Arial"/>
          <w:b/>
          <w:color w:val="000000"/>
          <w:szCs w:val="20"/>
          <w:u w:val="single"/>
          <w:lang w:val="en-US"/>
        </w:rPr>
        <w:t xml:space="preserve">Professional Qualifications, Experience, </w:t>
      </w:r>
      <w:proofErr w:type="spellStart"/>
      <w:r w:rsidR="002A696A" w:rsidRPr="002A696A">
        <w:rPr>
          <w:rFonts w:cs="Arial"/>
          <w:b/>
          <w:color w:val="000000"/>
          <w:szCs w:val="20"/>
          <w:u w:val="single"/>
          <w:lang w:val="en-US"/>
        </w:rPr>
        <w:t>etc</w:t>
      </w:r>
      <w:proofErr w:type="spellEnd"/>
    </w:p>
    <w:p w14:paraId="0BB55DD9" w14:textId="77777777" w:rsidR="002A696A" w:rsidRPr="002A696A" w:rsidRDefault="002A696A" w:rsidP="002A696A">
      <w:pPr>
        <w:autoSpaceDE w:val="0"/>
        <w:autoSpaceDN w:val="0"/>
        <w:adjustRightInd w:val="0"/>
        <w:ind w:left="360"/>
        <w:rPr>
          <w:rFonts w:cs="Arial"/>
          <w:b/>
          <w:color w:val="000000"/>
          <w:szCs w:val="20"/>
          <w:u w:val="single"/>
          <w:lang w:val="en-US"/>
        </w:rPr>
      </w:pPr>
    </w:p>
    <w:p w14:paraId="47DDF5FE" w14:textId="39D18336" w:rsidR="002A696A" w:rsidRDefault="002A696A" w:rsidP="00837CCB">
      <w:pPr>
        <w:autoSpaceDE w:val="0"/>
        <w:autoSpaceDN w:val="0"/>
        <w:adjustRightInd w:val="0"/>
        <w:spacing w:after="0" w:line="240" w:lineRule="auto"/>
        <w:ind w:left="720"/>
        <w:rPr>
          <w:rFonts w:cs="Arial"/>
          <w:b/>
          <w:color w:val="000000"/>
          <w:szCs w:val="20"/>
          <w:u w:val="single"/>
          <w:lang w:val="en-US"/>
        </w:rPr>
      </w:pPr>
      <w:r w:rsidRPr="002A696A">
        <w:rPr>
          <w:rFonts w:cs="Arial"/>
          <w:b/>
          <w:color w:val="000000"/>
          <w:szCs w:val="20"/>
          <w:u w:val="single"/>
          <w:lang w:val="en-US"/>
        </w:rPr>
        <w:t>Eligible applicants will be those on the closing date for the competition:</w:t>
      </w:r>
    </w:p>
    <w:p w14:paraId="35A3720E" w14:textId="77777777" w:rsidR="00BC68AB" w:rsidRPr="002A696A" w:rsidRDefault="00BC68AB" w:rsidP="00837CCB">
      <w:pPr>
        <w:autoSpaceDE w:val="0"/>
        <w:autoSpaceDN w:val="0"/>
        <w:adjustRightInd w:val="0"/>
        <w:spacing w:after="0" w:line="240" w:lineRule="auto"/>
        <w:ind w:left="720"/>
        <w:rPr>
          <w:rFonts w:cs="Arial"/>
          <w:b/>
          <w:color w:val="000000"/>
          <w:szCs w:val="20"/>
          <w:u w:val="single"/>
          <w:lang w:val="en-US"/>
        </w:rPr>
      </w:pPr>
    </w:p>
    <w:p w14:paraId="4E424F2A" w14:textId="77777777" w:rsidR="003A2676" w:rsidRPr="006C5C6C" w:rsidRDefault="003A2676" w:rsidP="003A2676">
      <w:pPr>
        <w:pStyle w:val="Default"/>
        <w:jc w:val="both"/>
        <w:rPr>
          <w:rFonts w:ascii="Calibri" w:hAnsi="Calibri"/>
          <w:sz w:val="22"/>
          <w:szCs w:val="22"/>
        </w:rPr>
      </w:pPr>
      <w:r w:rsidRPr="006C5C6C">
        <w:rPr>
          <w:rFonts w:ascii="Calibri" w:hAnsi="Calibri"/>
          <w:sz w:val="22"/>
          <w:szCs w:val="22"/>
          <w:lang w:val="en-US"/>
        </w:rPr>
        <w:t>Candidates must on the closing date:</w:t>
      </w:r>
    </w:p>
    <w:p w14:paraId="60E3DB64" w14:textId="77777777" w:rsidR="003A2676" w:rsidRDefault="003A2676" w:rsidP="003A2676">
      <w:pPr>
        <w:autoSpaceDE w:val="0"/>
        <w:autoSpaceDN w:val="0"/>
        <w:adjustRightInd w:val="0"/>
        <w:jc w:val="both"/>
        <w:rPr>
          <w:rFonts w:ascii="Calibri" w:hAnsi="Calibri"/>
          <w:b/>
          <w:bCs/>
          <w:sz w:val="22"/>
          <w:lang w:eastAsia="en-IE"/>
        </w:rPr>
      </w:pPr>
      <w:r>
        <w:rPr>
          <w:rFonts w:ascii="Calibri" w:hAnsi="Calibri"/>
          <w:b/>
          <w:bCs/>
          <w:sz w:val="22"/>
          <w:lang w:eastAsia="en-IE"/>
        </w:rPr>
        <w:t>Professional Qualifications, Experience, etc</w:t>
      </w:r>
    </w:p>
    <w:p w14:paraId="20648311" w14:textId="77777777" w:rsidR="003A2676" w:rsidRPr="003A2676" w:rsidRDefault="003A2676" w:rsidP="003A2676">
      <w:pPr>
        <w:numPr>
          <w:ilvl w:val="0"/>
          <w:numId w:val="13"/>
        </w:numPr>
        <w:autoSpaceDE w:val="0"/>
        <w:autoSpaceDN w:val="0"/>
        <w:adjustRightInd w:val="0"/>
        <w:spacing w:after="0" w:line="240" w:lineRule="auto"/>
        <w:jc w:val="both"/>
        <w:rPr>
          <w:rFonts w:cs="Arial"/>
          <w:szCs w:val="20"/>
          <w:lang w:eastAsia="en-IE"/>
        </w:rPr>
      </w:pPr>
      <w:r w:rsidRPr="003A2676">
        <w:rPr>
          <w:rFonts w:cs="Arial"/>
          <w:szCs w:val="20"/>
          <w:lang w:eastAsia="en-IE"/>
        </w:rPr>
        <w:t>Eligible applicants will be those who on the closing date for the competition:</w:t>
      </w:r>
    </w:p>
    <w:p w14:paraId="4B04E0B1" w14:textId="77777777" w:rsidR="003A2676" w:rsidRPr="003A2676" w:rsidRDefault="003A2676" w:rsidP="003A2676">
      <w:pPr>
        <w:autoSpaceDE w:val="0"/>
        <w:autoSpaceDN w:val="0"/>
        <w:adjustRightInd w:val="0"/>
        <w:ind w:left="720"/>
        <w:jc w:val="both"/>
        <w:rPr>
          <w:rFonts w:cs="Arial"/>
          <w:szCs w:val="20"/>
          <w:lang w:eastAsia="en-IE"/>
        </w:rPr>
      </w:pPr>
    </w:p>
    <w:p w14:paraId="152CC503" w14:textId="77777777" w:rsidR="003A2676" w:rsidRPr="003A2676" w:rsidRDefault="003A2676" w:rsidP="003A2676">
      <w:pPr>
        <w:numPr>
          <w:ilvl w:val="0"/>
          <w:numId w:val="14"/>
        </w:numPr>
        <w:autoSpaceDE w:val="0"/>
        <w:autoSpaceDN w:val="0"/>
        <w:adjustRightInd w:val="0"/>
        <w:spacing w:after="0" w:line="240" w:lineRule="auto"/>
        <w:jc w:val="both"/>
        <w:rPr>
          <w:rFonts w:cs="Arial"/>
          <w:szCs w:val="20"/>
          <w:lang w:eastAsia="en-IE"/>
        </w:rPr>
      </w:pPr>
      <w:r w:rsidRPr="003A2676">
        <w:rPr>
          <w:rFonts w:cs="Arial"/>
          <w:szCs w:val="20"/>
          <w:lang w:eastAsia="en-IE"/>
        </w:rPr>
        <w:t>Have previous experience of work in a hospital laboratory or science laboratory.</w:t>
      </w:r>
    </w:p>
    <w:p w14:paraId="12EF783C" w14:textId="77777777" w:rsidR="003A2676" w:rsidRDefault="003A2676" w:rsidP="003A2676">
      <w:pPr>
        <w:autoSpaceDE w:val="0"/>
        <w:autoSpaceDN w:val="0"/>
        <w:adjustRightInd w:val="0"/>
        <w:jc w:val="center"/>
        <w:rPr>
          <w:rFonts w:cs="Arial"/>
          <w:b/>
          <w:bCs/>
          <w:szCs w:val="20"/>
          <w:lang w:eastAsia="en-IE"/>
        </w:rPr>
      </w:pPr>
    </w:p>
    <w:p w14:paraId="0E8EE009" w14:textId="110BF62B" w:rsidR="003A2676" w:rsidRPr="003A2676" w:rsidRDefault="003A2676" w:rsidP="003A2676">
      <w:pPr>
        <w:autoSpaceDE w:val="0"/>
        <w:autoSpaceDN w:val="0"/>
        <w:adjustRightInd w:val="0"/>
        <w:jc w:val="center"/>
        <w:rPr>
          <w:rFonts w:cs="Arial"/>
          <w:b/>
          <w:bCs/>
          <w:szCs w:val="20"/>
          <w:lang w:eastAsia="en-IE"/>
        </w:rPr>
      </w:pPr>
      <w:r w:rsidRPr="003A2676">
        <w:rPr>
          <w:rFonts w:cs="Arial"/>
          <w:b/>
          <w:bCs/>
          <w:szCs w:val="20"/>
          <w:lang w:eastAsia="en-IE"/>
        </w:rPr>
        <w:t>Or</w:t>
      </w:r>
    </w:p>
    <w:p w14:paraId="108816D1" w14:textId="07E45A83" w:rsidR="003A2676" w:rsidRDefault="003A2676" w:rsidP="003A2676">
      <w:pPr>
        <w:numPr>
          <w:ilvl w:val="0"/>
          <w:numId w:val="14"/>
        </w:numPr>
        <w:autoSpaceDE w:val="0"/>
        <w:autoSpaceDN w:val="0"/>
        <w:adjustRightInd w:val="0"/>
        <w:spacing w:after="0" w:line="240" w:lineRule="auto"/>
        <w:jc w:val="both"/>
        <w:rPr>
          <w:rFonts w:cs="Arial"/>
          <w:szCs w:val="20"/>
          <w:lang w:eastAsia="en-IE"/>
        </w:rPr>
      </w:pPr>
      <w:r w:rsidRPr="003A2676">
        <w:rPr>
          <w:rFonts w:cs="Arial"/>
          <w:szCs w:val="20"/>
          <w:lang w:eastAsia="en-IE"/>
        </w:rPr>
        <w:t>Be currently employed with no less than twelve months experience in the publicly funded Irish Health Service.</w:t>
      </w:r>
    </w:p>
    <w:p w14:paraId="5E70F65B" w14:textId="77777777" w:rsidR="003A2676" w:rsidRPr="003A2676" w:rsidRDefault="003A2676" w:rsidP="003A2676">
      <w:pPr>
        <w:autoSpaceDE w:val="0"/>
        <w:autoSpaceDN w:val="0"/>
        <w:adjustRightInd w:val="0"/>
        <w:spacing w:after="0" w:line="240" w:lineRule="auto"/>
        <w:jc w:val="both"/>
        <w:rPr>
          <w:rFonts w:cs="Arial"/>
          <w:szCs w:val="20"/>
          <w:lang w:eastAsia="en-IE"/>
        </w:rPr>
      </w:pPr>
    </w:p>
    <w:p w14:paraId="62E07634" w14:textId="77777777" w:rsidR="003A2676" w:rsidRPr="003A2676" w:rsidRDefault="003A2676" w:rsidP="003A2676">
      <w:pPr>
        <w:autoSpaceDE w:val="0"/>
        <w:autoSpaceDN w:val="0"/>
        <w:adjustRightInd w:val="0"/>
        <w:jc w:val="center"/>
        <w:rPr>
          <w:rFonts w:cs="Arial"/>
          <w:b/>
          <w:bCs/>
          <w:szCs w:val="20"/>
          <w:lang w:eastAsia="en-IE"/>
        </w:rPr>
      </w:pPr>
      <w:r w:rsidRPr="003A2676">
        <w:rPr>
          <w:rFonts w:cs="Arial"/>
          <w:b/>
          <w:bCs/>
          <w:szCs w:val="20"/>
          <w:lang w:eastAsia="en-IE"/>
        </w:rPr>
        <w:t>Or</w:t>
      </w:r>
    </w:p>
    <w:p w14:paraId="6A34D9BC" w14:textId="2EA7E5B0" w:rsidR="003A2676" w:rsidRDefault="003A2676" w:rsidP="003A2676">
      <w:pPr>
        <w:numPr>
          <w:ilvl w:val="0"/>
          <w:numId w:val="14"/>
        </w:numPr>
        <w:autoSpaceDE w:val="0"/>
        <w:autoSpaceDN w:val="0"/>
        <w:adjustRightInd w:val="0"/>
        <w:spacing w:after="0" w:line="240" w:lineRule="auto"/>
        <w:jc w:val="both"/>
        <w:rPr>
          <w:rFonts w:cs="Arial"/>
          <w:szCs w:val="20"/>
          <w:lang w:eastAsia="en-IE"/>
        </w:rPr>
      </w:pPr>
      <w:r w:rsidRPr="003A2676">
        <w:rPr>
          <w:rFonts w:cs="Arial"/>
          <w:szCs w:val="20"/>
          <w:lang w:eastAsia="en-IE"/>
        </w:rPr>
        <w:t>Hold a qualification to minimum standard of Quality &amp; Qualifications Ireland Level 5 (or higher) in Laboratory Skills.</w:t>
      </w:r>
    </w:p>
    <w:p w14:paraId="7A23689A" w14:textId="77777777" w:rsidR="003A2676" w:rsidRPr="003A2676" w:rsidRDefault="003A2676" w:rsidP="003A2676">
      <w:pPr>
        <w:autoSpaceDE w:val="0"/>
        <w:autoSpaceDN w:val="0"/>
        <w:adjustRightInd w:val="0"/>
        <w:spacing w:after="0" w:line="240" w:lineRule="auto"/>
        <w:jc w:val="both"/>
        <w:rPr>
          <w:rFonts w:cs="Arial"/>
          <w:szCs w:val="20"/>
          <w:lang w:eastAsia="en-IE"/>
        </w:rPr>
      </w:pPr>
    </w:p>
    <w:p w14:paraId="61E938D9" w14:textId="3B70C9B7" w:rsidR="003A2676" w:rsidRDefault="003A2676" w:rsidP="003A2676">
      <w:pPr>
        <w:autoSpaceDE w:val="0"/>
        <w:autoSpaceDN w:val="0"/>
        <w:adjustRightInd w:val="0"/>
        <w:jc w:val="center"/>
        <w:rPr>
          <w:rFonts w:cs="Arial"/>
          <w:b/>
          <w:bCs/>
          <w:szCs w:val="20"/>
          <w:lang w:eastAsia="en-IE"/>
        </w:rPr>
      </w:pPr>
      <w:r w:rsidRPr="003A2676">
        <w:rPr>
          <w:rFonts w:cs="Arial"/>
          <w:b/>
          <w:bCs/>
          <w:szCs w:val="20"/>
          <w:lang w:eastAsia="en-IE"/>
        </w:rPr>
        <w:t>And</w:t>
      </w:r>
    </w:p>
    <w:p w14:paraId="70F74F5D" w14:textId="77777777" w:rsidR="003A2676" w:rsidRPr="003A2676" w:rsidRDefault="003A2676" w:rsidP="003A2676">
      <w:pPr>
        <w:autoSpaceDE w:val="0"/>
        <w:autoSpaceDN w:val="0"/>
        <w:adjustRightInd w:val="0"/>
        <w:jc w:val="center"/>
        <w:rPr>
          <w:rFonts w:cs="Arial"/>
          <w:b/>
          <w:bCs/>
          <w:szCs w:val="20"/>
          <w:lang w:eastAsia="en-IE"/>
        </w:rPr>
      </w:pPr>
    </w:p>
    <w:p w14:paraId="0CE837B6" w14:textId="77777777" w:rsidR="003A2676" w:rsidRPr="003A2676" w:rsidRDefault="003A2676" w:rsidP="003A2676">
      <w:pPr>
        <w:numPr>
          <w:ilvl w:val="0"/>
          <w:numId w:val="13"/>
        </w:numPr>
        <w:autoSpaceDE w:val="0"/>
        <w:autoSpaceDN w:val="0"/>
        <w:adjustRightInd w:val="0"/>
        <w:spacing w:after="0" w:line="240" w:lineRule="auto"/>
        <w:jc w:val="both"/>
        <w:rPr>
          <w:rFonts w:cs="Arial"/>
          <w:szCs w:val="20"/>
          <w:lang w:eastAsia="en-IE"/>
        </w:rPr>
      </w:pPr>
      <w:r w:rsidRPr="003A2676">
        <w:rPr>
          <w:rFonts w:cs="Arial"/>
          <w:szCs w:val="20"/>
          <w:lang w:eastAsia="en-IE"/>
        </w:rPr>
        <w:t>Candidates must have the personal competence and capacity to properly discharge the duties of the role.</w:t>
      </w:r>
      <w:r w:rsidRPr="003A2676">
        <w:rPr>
          <w:rFonts w:cs="Arial"/>
          <w:szCs w:val="20"/>
        </w:rPr>
        <w:t xml:space="preserve">   </w:t>
      </w:r>
    </w:p>
    <w:p w14:paraId="211B20C9" w14:textId="053E50D2" w:rsidR="00036C75" w:rsidRPr="002A696A" w:rsidRDefault="00036C75" w:rsidP="00DB5A71">
      <w:pPr>
        <w:autoSpaceDE w:val="0"/>
        <w:autoSpaceDN w:val="0"/>
        <w:adjustRightInd w:val="0"/>
        <w:spacing w:before="120" w:after="120"/>
        <w:jc w:val="both"/>
        <w:rPr>
          <w:rFonts w:cs="Arial"/>
          <w:szCs w:val="20"/>
          <w:lang w:eastAsia="en-IE"/>
        </w:rPr>
      </w:pPr>
    </w:p>
    <w:p w14:paraId="3AA25F43" w14:textId="56DDA2D7" w:rsidR="00036C75" w:rsidRPr="002A696A" w:rsidRDefault="00624018" w:rsidP="00624018">
      <w:pPr>
        <w:spacing w:after="0" w:line="240" w:lineRule="auto"/>
        <w:jc w:val="both"/>
        <w:rPr>
          <w:rFonts w:cs="Arial"/>
          <w:b/>
          <w:szCs w:val="20"/>
        </w:rPr>
      </w:pPr>
      <w:r>
        <w:rPr>
          <w:rFonts w:cs="Arial"/>
          <w:b/>
          <w:szCs w:val="20"/>
        </w:rPr>
        <w:t xml:space="preserve">2. </w:t>
      </w:r>
      <w:r w:rsidR="00036C75" w:rsidRPr="002A696A">
        <w:rPr>
          <w:rFonts w:cs="Arial"/>
          <w:b/>
          <w:szCs w:val="20"/>
        </w:rPr>
        <w:t>Health</w:t>
      </w:r>
    </w:p>
    <w:p w14:paraId="022D6888" w14:textId="77777777" w:rsidR="00036C75" w:rsidRPr="002A696A" w:rsidRDefault="00036C75" w:rsidP="00036C75">
      <w:pPr>
        <w:jc w:val="both"/>
        <w:rPr>
          <w:rFonts w:cs="Arial"/>
          <w:szCs w:val="20"/>
        </w:rPr>
      </w:pPr>
      <w:r w:rsidRPr="002A696A">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0FDF0F" w14:textId="77777777" w:rsidR="00036C75" w:rsidRPr="002A696A" w:rsidRDefault="00036C75" w:rsidP="00036C75">
      <w:pPr>
        <w:jc w:val="both"/>
        <w:rPr>
          <w:rFonts w:cs="Arial"/>
          <w:szCs w:val="20"/>
        </w:rPr>
      </w:pPr>
    </w:p>
    <w:p w14:paraId="32ECF807" w14:textId="4C2FD6F4" w:rsidR="00036C75" w:rsidRPr="002A696A" w:rsidRDefault="00624018" w:rsidP="00624018">
      <w:pPr>
        <w:spacing w:after="0" w:line="240" w:lineRule="auto"/>
        <w:ind w:right="-766"/>
        <w:jc w:val="both"/>
        <w:rPr>
          <w:rFonts w:cs="Arial"/>
          <w:iCs/>
          <w:szCs w:val="20"/>
        </w:rPr>
      </w:pPr>
      <w:r>
        <w:rPr>
          <w:rFonts w:cs="Arial"/>
          <w:b/>
          <w:bCs/>
          <w:szCs w:val="20"/>
        </w:rPr>
        <w:t xml:space="preserve">3. </w:t>
      </w:r>
      <w:r w:rsidR="00036C75" w:rsidRPr="002A696A">
        <w:rPr>
          <w:rFonts w:cs="Arial"/>
          <w:b/>
          <w:bCs/>
          <w:szCs w:val="20"/>
        </w:rPr>
        <w:t>Character</w:t>
      </w:r>
    </w:p>
    <w:p w14:paraId="42AF2AD5" w14:textId="25C92BF9" w:rsidR="00036C75" w:rsidRPr="002A696A" w:rsidRDefault="00036C75" w:rsidP="00036C75">
      <w:pPr>
        <w:autoSpaceDE w:val="0"/>
        <w:autoSpaceDN w:val="0"/>
        <w:adjustRightInd w:val="0"/>
        <w:spacing w:before="120" w:after="120"/>
        <w:jc w:val="both"/>
        <w:rPr>
          <w:rFonts w:cs="Arial"/>
          <w:szCs w:val="20"/>
        </w:rPr>
      </w:pPr>
      <w:r w:rsidRPr="002A696A">
        <w:rPr>
          <w:rFonts w:cs="Arial"/>
          <w:szCs w:val="20"/>
        </w:rPr>
        <w:t>Each candidate for and any person holding the office must be of good character.</w:t>
      </w:r>
    </w:p>
    <w:p w14:paraId="3D6F49DF" w14:textId="2871183D" w:rsidR="00DB5A71" w:rsidRDefault="00DB5A71">
      <w:pPr>
        <w:rPr>
          <w:rFonts w:cs="Arial"/>
          <w:b/>
          <w:szCs w:val="20"/>
        </w:rPr>
      </w:pPr>
    </w:p>
    <w:p w14:paraId="15BBAD3C" w14:textId="3D1BB887" w:rsidR="003A2676" w:rsidRDefault="003A2676">
      <w:pPr>
        <w:rPr>
          <w:rFonts w:cs="Arial"/>
          <w:b/>
          <w:szCs w:val="20"/>
        </w:rPr>
      </w:pPr>
      <w:r>
        <w:rPr>
          <w:rFonts w:cs="Arial"/>
          <w:b/>
          <w:szCs w:val="20"/>
        </w:rPr>
        <w:t>Post Specific Requirement</w:t>
      </w:r>
    </w:p>
    <w:p w14:paraId="6B82EB4E" w14:textId="600F79BE" w:rsidR="003A2676" w:rsidRDefault="003A2676">
      <w:pPr>
        <w:rPr>
          <w:rFonts w:cs="Arial"/>
          <w:bCs/>
          <w:iCs/>
          <w:szCs w:val="20"/>
        </w:rPr>
      </w:pPr>
      <w:r w:rsidRPr="003A2676">
        <w:rPr>
          <w:rFonts w:cs="Arial"/>
          <w:iCs/>
          <w:szCs w:val="20"/>
        </w:rPr>
        <w:t>Demonstrate d</w:t>
      </w:r>
      <w:r w:rsidRPr="003A2676">
        <w:rPr>
          <w:rFonts w:cs="Arial"/>
          <w:bCs/>
          <w:iCs/>
          <w:szCs w:val="20"/>
        </w:rPr>
        <w:t>epth and breadth of experience in a Laboratory environment including experience in sample receipt and sample preparation as relevant to the role.</w:t>
      </w:r>
    </w:p>
    <w:p w14:paraId="4CBE45B0" w14:textId="77777777" w:rsidR="003A2676" w:rsidRPr="003A2676" w:rsidRDefault="003A2676">
      <w:pPr>
        <w:rPr>
          <w:rFonts w:cs="Arial"/>
          <w:b/>
          <w:szCs w:val="20"/>
        </w:rPr>
      </w:pPr>
    </w:p>
    <w:p w14:paraId="451FA2E8" w14:textId="09D14C78" w:rsidR="00036C75" w:rsidRPr="002A696A" w:rsidRDefault="00036C75">
      <w:pPr>
        <w:rPr>
          <w:rFonts w:cs="Arial"/>
          <w:b/>
          <w:szCs w:val="20"/>
        </w:rPr>
      </w:pPr>
      <w:r w:rsidRPr="002A696A">
        <w:rPr>
          <w:rFonts w:cs="Arial"/>
          <w:b/>
          <w:szCs w:val="20"/>
        </w:rPr>
        <w:t>Other requirements specific to the post</w:t>
      </w:r>
    </w:p>
    <w:p w14:paraId="284898A8" w14:textId="77777777" w:rsidR="003A2676" w:rsidRPr="003A2676" w:rsidRDefault="003A2676" w:rsidP="003A2676">
      <w:pPr>
        <w:jc w:val="both"/>
        <w:rPr>
          <w:rFonts w:cs="Arial"/>
          <w:iCs/>
          <w:szCs w:val="20"/>
        </w:rPr>
      </w:pPr>
      <w:r w:rsidRPr="003A2676">
        <w:rPr>
          <w:rFonts w:cs="Arial"/>
          <w:iCs/>
          <w:szCs w:val="20"/>
        </w:rPr>
        <w:t xml:space="preserve">Flexibility with regard to service provision. </w:t>
      </w:r>
    </w:p>
    <w:p w14:paraId="041527A6" w14:textId="77777777" w:rsidR="003A2676" w:rsidRPr="003A2676" w:rsidRDefault="003A2676" w:rsidP="003A2676">
      <w:pPr>
        <w:rPr>
          <w:rFonts w:cs="Arial"/>
          <w:iCs/>
          <w:szCs w:val="20"/>
        </w:rPr>
      </w:pPr>
      <w:r w:rsidRPr="003A2676">
        <w:rPr>
          <w:rFonts w:cs="Arial"/>
          <w:iCs/>
          <w:szCs w:val="20"/>
        </w:rPr>
        <w:t xml:space="preserve">The core working hours are between 8am to 8pm. </w:t>
      </w:r>
    </w:p>
    <w:p w14:paraId="14CA0969" w14:textId="3A9EAAC6" w:rsidR="00612A9A" w:rsidRDefault="003A2676" w:rsidP="003A2676">
      <w:pPr>
        <w:rPr>
          <w:rFonts w:cs="Arial"/>
          <w:szCs w:val="20"/>
        </w:rPr>
      </w:pPr>
      <w:r w:rsidRPr="003A2676">
        <w:rPr>
          <w:rFonts w:cs="Arial"/>
          <w:iCs/>
          <w:szCs w:val="20"/>
        </w:rPr>
        <w:t>The Chief Medical Scientist of that department will roster between these routine hours.</w:t>
      </w:r>
      <w:r w:rsidR="00612A9A">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3A2676">
      <w:pPr>
        <w:pStyle w:val="ListParagraph"/>
        <w:numPr>
          <w:ilvl w:val="0"/>
          <w:numId w:val="7"/>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3A2676">
      <w:pPr>
        <w:pStyle w:val="ListParagraph"/>
        <w:numPr>
          <w:ilvl w:val="0"/>
          <w:numId w:val="7"/>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0"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32DB5E9B"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214D9D">
        <w:rPr>
          <w:rFonts w:cs="Arial"/>
          <w:szCs w:val="20"/>
        </w:rPr>
        <w:t>HR/Recruitment</w:t>
      </w:r>
      <w:r w:rsidR="00DB5A71">
        <w:rPr>
          <w:rFonts w:cs="Arial"/>
          <w:szCs w:val="20"/>
        </w:rPr>
        <w:t xml:space="preserve">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3A2676" w:rsidP="003A2676">
      <w:pPr>
        <w:pStyle w:val="ListParagraph"/>
        <w:numPr>
          <w:ilvl w:val="0"/>
          <w:numId w:val="11"/>
        </w:numPr>
        <w:spacing w:before="240" w:after="120" w:line="240" w:lineRule="auto"/>
        <w:rPr>
          <w:rFonts w:cs="Arial"/>
          <w:szCs w:val="20"/>
        </w:rPr>
      </w:pPr>
      <w:hyperlink r:id="rId21"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3A2676" w:rsidP="003A2676">
      <w:pPr>
        <w:pStyle w:val="ListParagraph"/>
        <w:numPr>
          <w:ilvl w:val="0"/>
          <w:numId w:val="11"/>
        </w:numPr>
        <w:spacing w:before="240" w:after="120" w:line="240" w:lineRule="auto"/>
        <w:rPr>
          <w:rFonts w:cs="Arial"/>
          <w:szCs w:val="20"/>
        </w:rPr>
      </w:pPr>
      <w:hyperlink r:id="rId22"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3A2676" w:rsidP="003A2676">
      <w:pPr>
        <w:pStyle w:val="ListParagraph"/>
        <w:numPr>
          <w:ilvl w:val="0"/>
          <w:numId w:val="11"/>
        </w:numPr>
        <w:spacing w:before="240" w:after="120" w:line="240" w:lineRule="auto"/>
        <w:rPr>
          <w:rFonts w:cs="Arial"/>
          <w:szCs w:val="20"/>
        </w:rPr>
      </w:pPr>
      <w:hyperlink r:id="rId23"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4"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5"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3A2676" w:rsidP="002B3056">
      <w:pPr>
        <w:autoSpaceDE w:val="0"/>
        <w:autoSpaceDN w:val="0"/>
        <w:adjustRightInd w:val="0"/>
        <w:spacing w:before="240" w:after="120" w:line="240" w:lineRule="auto"/>
        <w:rPr>
          <w:rFonts w:cs="Arial"/>
          <w:b/>
          <w:szCs w:val="20"/>
        </w:rPr>
      </w:pPr>
      <w:hyperlink r:id="rId26"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3A2676">
      <w:pPr>
        <w:pStyle w:val="ListParagraph"/>
        <w:numPr>
          <w:ilvl w:val="0"/>
          <w:numId w:val="6"/>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3A2676">
      <w:pPr>
        <w:pStyle w:val="ListParagraph"/>
        <w:numPr>
          <w:ilvl w:val="0"/>
          <w:numId w:val="6"/>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3A2676">
      <w:pPr>
        <w:pStyle w:val="ListParagraph"/>
        <w:numPr>
          <w:ilvl w:val="0"/>
          <w:numId w:val="6"/>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11B482B9" w:rsidR="00386EE0" w:rsidRPr="00AD732D" w:rsidRDefault="00A06C0A"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w:t>
      </w:r>
      <w:r w:rsidR="00214D9D" w:rsidRPr="61FA77BA">
        <w:rPr>
          <w:rFonts w:cs="Arial"/>
        </w:rPr>
        <w:t xml:space="preserve">HR / 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3A2676">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3A2676">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3A2676">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3A2676">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3A2676">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3A2676">
      <w:pPr>
        <w:numPr>
          <w:ilvl w:val="0"/>
          <w:numId w:val="4"/>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3A2676">
      <w:pPr>
        <w:numPr>
          <w:ilvl w:val="0"/>
          <w:numId w:val="4"/>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3A2676">
      <w:pPr>
        <w:numPr>
          <w:ilvl w:val="0"/>
          <w:numId w:val="4"/>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2FF8E67A" w:rsidR="00C555F1" w:rsidRDefault="00386EE0" w:rsidP="003A2676">
      <w:pPr>
        <w:numPr>
          <w:ilvl w:val="0"/>
          <w:numId w:val="4"/>
        </w:numPr>
        <w:shd w:val="clear" w:color="auto" w:fill="FFFFFF"/>
        <w:spacing w:before="240" w:after="120" w:line="240" w:lineRule="auto"/>
        <w:ind w:left="357" w:hanging="357"/>
        <w:rPr>
          <w:rFonts w:cs="Arial"/>
          <w:szCs w:val="20"/>
        </w:rPr>
        <w:sectPr w:rsidR="00C555F1" w:rsidSect="00042602">
          <w:footerReference w:type="default" r:id="rId27"/>
          <w:headerReference w:type="first" r:id="rId28"/>
          <w:footerReference w:type="first" r:id="rId29"/>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214D9D" w:rsidRPr="61FA77BA">
        <w:rPr>
          <w:rFonts w:cs="Arial"/>
        </w:rPr>
        <w:t xml:space="preserve">HR / Recruitment </w:t>
      </w:r>
      <w:r w:rsidR="000D46AC" w:rsidRPr="00C555F1">
        <w:rPr>
          <w:rFonts w:cs="Arial"/>
          <w:szCs w:val="20"/>
        </w:rPr>
        <w:t>team</w:t>
      </w:r>
      <w:r w:rsidRPr="00C555F1">
        <w:rPr>
          <w:rFonts w:cs="Arial"/>
          <w:szCs w:val="20"/>
        </w:rPr>
        <w:t xml:space="preserve"> via</w:t>
      </w:r>
      <w:r w:rsidR="000D46AC" w:rsidRPr="00C555F1">
        <w:rPr>
          <w:rFonts w:cs="Arial"/>
          <w:szCs w:val="20"/>
        </w:rPr>
        <w:t xml:space="preserve"> </w:t>
      </w:r>
      <w:proofErr w:type="spellStart"/>
      <w:r w:rsidR="000D46AC" w:rsidRPr="00C555F1">
        <w:rPr>
          <w:rFonts w:cs="Arial"/>
          <w:szCs w:val="20"/>
        </w:rPr>
        <w:t>Rezoomo</w:t>
      </w:r>
      <w:proofErr w:type="spellEnd"/>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 xml:space="preserve">Appendix: 6 Applications via </w:t>
      </w:r>
      <w:proofErr w:type="spellStart"/>
      <w:r>
        <w:t>Rezoomo</w:t>
      </w:r>
      <w:bookmarkEnd w:id="27"/>
      <w:proofErr w:type="spellEnd"/>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w:t>
      </w:r>
      <w:hyperlink r:id="rId30"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When you create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kindly enter your correct personal details and email address as this will be used throughout the campaign process.</w:t>
      </w:r>
    </w:p>
    <w:p w14:paraId="1DD1DA9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Ensure correct spelling of email address and verify that email address to complete setup of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6279CB8"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w:t>
      </w:r>
      <w:r w:rsidRPr="00214D9D">
        <w:rPr>
          <w:rStyle w:val="normaltextrun"/>
          <w:rFonts w:ascii="Arial" w:hAnsi="Arial" w:cs="Arial"/>
          <w:sz w:val="20"/>
          <w:szCs w:val="20"/>
        </w:rPr>
        <w:t xml:space="preserve">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will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you will receive an email notification to the email address you have used to set-up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w:t>
      </w:r>
      <w:proofErr w:type="spellStart"/>
      <w:r>
        <w:rPr>
          <w:rStyle w:val="eop"/>
          <w:rFonts w:ascii="Arial" w:hAnsi="Arial" w:cs="Arial"/>
          <w:b/>
          <w:szCs w:val="20"/>
        </w:rPr>
        <w:t>Rezoomo</w:t>
      </w:r>
      <w:proofErr w:type="spellEnd"/>
      <w:r>
        <w:rPr>
          <w:rStyle w:val="eop"/>
          <w:rFonts w:ascii="Arial" w:hAnsi="Arial" w:cs="Arial"/>
          <w:b/>
          <w:szCs w:val="20"/>
        </w:rPr>
        <w:t xml:space="preserve"> account in order to respond to messages. Do not reply to the email notification received from </w:t>
      </w:r>
      <w:hyperlink r:id="rId31"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3B35945B"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needs to be made via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Therefore, if you need to reply to an interview invitation, please log into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Once the application has been submitted, you cannot amend it. In order to access a copy of your application please log into your </w:t>
      </w:r>
      <w:proofErr w:type="spellStart"/>
      <w:r>
        <w:rPr>
          <w:rStyle w:val="normaltextrun"/>
          <w:rFonts w:ascii="Arial" w:hAnsi="Arial" w:cs="Arial"/>
          <w:sz w:val="20"/>
          <w:szCs w:val="20"/>
        </w:rPr>
        <w:t>Rezoomo</w:t>
      </w:r>
      <w:proofErr w:type="spellEnd"/>
      <w:r>
        <w:rPr>
          <w:rStyle w:val="normaltextrun"/>
          <w:rFonts w:ascii="Arial" w:hAnsi="Arial" w:cs="Arial"/>
          <w:sz w:val="20"/>
          <w:szCs w:val="20"/>
        </w:rPr>
        <w:t xml:space="preserve">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5E3FDEEE"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837CCB">
          <w:rPr>
            <w:rFonts w:ascii="Arial" w:hAnsi="Arial" w:cs="Arial"/>
            <w:noProof/>
            <w:sz w:val="16"/>
            <w:szCs w:val="16"/>
          </w:rPr>
          <w:t>10</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036C75" w:rsidRDefault="00036C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02B206BA">
          <wp:simplePos x="0" y="0"/>
          <wp:positionH relativeFrom="page">
            <wp:posOffset>71755</wp:posOffset>
          </wp:positionH>
          <wp:positionV relativeFrom="paragraph">
            <wp:posOffset>-450215</wp:posOffset>
          </wp:positionV>
          <wp:extent cx="713105" cy="713105"/>
          <wp:effectExtent l="0" t="0" r="0" b="0"/>
          <wp:wrapThrough wrapText="bothSides">
            <wp:wrapPolygon edited="0">
              <wp:start x="0" y="0"/>
              <wp:lineTo x="0" y="20773"/>
              <wp:lineTo x="20773" y="20773"/>
              <wp:lineTo x="2077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310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B354FE"/>
    <w:multiLevelType w:val="hybridMultilevel"/>
    <w:tmpl w:val="220ED98E"/>
    <w:lvl w:ilvl="0" w:tplc="E430830E">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5"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64B07301"/>
    <w:multiLevelType w:val="hybridMultilevel"/>
    <w:tmpl w:val="6FB046C6"/>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C6585C"/>
    <w:multiLevelType w:val="hybridMultilevel"/>
    <w:tmpl w:val="7630822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0"/>
  </w:num>
  <w:num w:numId="3">
    <w:abstractNumId w:val="8"/>
  </w:num>
  <w:num w:numId="4">
    <w:abstractNumId w:val="13"/>
  </w:num>
  <w:num w:numId="5">
    <w:abstractNumId w:val="1"/>
  </w:num>
  <w:num w:numId="6">
    <w:abstractNumId w:val="7"/>
  </w:num>
  <w:num w:numId="7">
    <w:abstractNumId w:val="2"/>
  </w:num>
  <w:num w:numId="8">
    <w:abstractNumId w:val="12"/>
  </w:num>
  <w:num w:numId="9">
    <w:abstractNumId w:val="5"/>
  </w:num>
  <w:num w:numId="10">
    <w:abstractNumId w:val="0"/>
  </w:num>
  <w:num w:numId="11">
    <w:abstractNumId w:val="11"/>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254F"/>
    <w:rsid w:val="00097265"/>
    <w:rsid w:val="000A2FA8"/>
    <w:rsid w:val="000B25CA"/>
    <w:rsid w:val="000D0896"/>
    <w:rsid w:val="000D46AC"/>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4D9D"/>
    <w:rsid w:val="00241EB3"/>
    <w:rsid w:val="00243297"/>
    <w:rsid w:val="00246CCB"/>
    <w:rsid w:val="0025496D"/>
    <w:rsid w:val="002769CE"/>
    <w:rsid w:val="002917A4"/>
    <w:rsid w:val="00296437"/>
    <w:rsid w:val="002A0CB6"/>
    <w:rsid w:val="002A2EF6"/>
    <w:rsid w:val="002A696A"/>
    <w:rsid w:val="002B0264"/>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52260"/>
    <w:rsid w:val="00363C7E"/>
    <w:rsid w:val="0037373C"/>
    <w:rsid w:val="0037769B"/>
    <w:rsid w:val="00386EE0"/>
    <w:rsid w:val="00393EA6"/>
    <w:rsid w:val="003A1A5F"/>
    <w:rsid w:val="003A2676"/>
    <w:rsid w:val="003A4E3A"/>
    <w:rsid w:val="003A579C"/>
    <w:rsid w:val="003C2DCE"/>
    <w:rsid w:val="003C75C7"/>
    <w:rsid w:val="003D4575"/>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4018"/>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346DB"/>
    <w:rsid w:val="00837CCB"/>
    <w:rsid w:val="0084580E"/>
    <w:rsid w:val="0085206F"/>
    <w:rsid w:val="00852D41"/>
    <w:rsid w:val="0085309A"/>
    <w:rsid w:val="00867863"/>
    <w:rsid w:val="008701B3"/>
    <w:rsid w:val="00872000"/>
    <w:rsid w:val="008757B5"/>
    <w:rsid w:val="00884197"/>
    <w:rsid w:val="00890D87"/>
    <w:rsid w:val="00891782"/>
    <w:rsid w:val="00894365"/>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71665"/>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C68AB"/>
    <w:rsid w:val="00BD636C"/>
    <w:rsid w:val="00BD6AC4"/>
    <w:rsid w:val="00BD7619"/>
    <w:rsid w:val="00BF44FA"/>
    <w:rsid w:val="00BF53DE"/>
    <w:rsid w:val="00C1722F"/>
    <w:rsid w:val="00C2372E"/>
    <w:rsid w:val="00C24753"/>
    <w:rsid w:val="00C24CC3"/>
    <w:rsid w:val="00C4301C"/>
    <w:rsid w:val="00C441D8"/>
    <w:rsid w:val="00C5029C"/>
    <w:rsid w:val="00C555F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B5700"/>
    <w:rsid w:val="00FC1812"/>
    <w:rsid w:val="00FC5D73"/>
    <w:rsid w:val="00FF1E8D"/>
    <w:rsid w:val="00FF50FE"/>
    <w:rsid w:val="00FF5C5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89436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7Char">
    <w:name w:val="Heading 7 Char"/>
    <w:basedOn w:val="DefaultParagraphFont"/>
    <w:link w:val="Heading7"/>
    <w:uiPriority w:val="9"/>
    <w:semiHidden/>
    <w:rsid w:val="0089436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784693187">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fbi.gov/file-repository/idhsc-address-verification-change-request/view" TargetMode="External"/><Relationship Id="rId3" Type="http://schemas.openxmlformats.org/officeDocument/2006/relationships/styles" Target="styles.xml"/><Relationship Id="rId21" Type="http://schemas.openxmlformats.org/officeDocument/2006/relationships/hyperlink" Target="https://www.acro.police.u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police.govt.n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fp.gov.a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gov.uk/browse/working/finding-job" TargetMode="External"/><Relationship Id="rId28" Type="http://schemas.openxmlformats.org/officeDocument/2006/relationships/header" Target="header1.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privacy-statement/" TargetMode="External"/><Relationship Id="rId31" Type="http://schemas.openxmlformats.org/officeDocument/2006/relationships/hyperlink" Target="mailto:messages@rezoomo.com" TargetMode="External"/><Relationship Id="rId4" Type="http://schemas.openxmlformats.org/officeDocument/2006/relationships/settings" Target="settings.xml"/><Relationship Id="rId9" Type="http://schemas.openxmlformats.org/officeDocument/2006/relationships/hyperlink" Target="http://on"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police.uk/pu/find-a-police-force/" TargetMode="External"/><Relationship Id="rId27" Type="http://schemas.openxmlformats.org/officeDocument/2006/relationships/footer" Target="footer1.xml"/><Relationship Id="rId30" Type="http://schemas.openxmlformats.org/officeDocument/2006/relationships/hyperlink" Target="http://www.rezoomo.com/" TargetMode="External"/><Relationship Id="rId8" Type="http://schemas.openxmlformats.org/officeDocument/2006/relationships/hyperlink" Target="mailto:recruit.luh@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0316-2EDD-4C7B-814A-1D671266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Melissa Egan</cp:lastModifiedBy>
  <cp:revision>2</cp:revision>
  <cp:lastPrinted>2023-06-29T15:04:00Z</cp:lastPrinted>
  <dcterms:created xsi:type="dcterms:W3CDTF">2026-09-09T10:04:00Z</dcterms:created>
  <dcterms:modified xsi:type="dcterms:W3CDTF">2026-09-09T10:04:00Z</dcterms:modified>
</cp:coreProperties>
</file>