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67F7" w14:textId="248A240A" w:rsidR="00C43311" w:rsidRDefault="00C43311" w:rsidP="00B31FAA">
      <w:pPr>
        <w:suppressAutoHyphens/>
        <w:spacing w:before="240" w:after="120" w:line="240" w:lineRule="auto"/>
        <w:jc w:val="center"/>
        <w:rPr>
          <w:rFonts w:eastAsia="Times New Roman" w:cs="Arial"/>
          <w:b/>
          <w:color w:val="006152"/>
          <w:sz w:val="28"/>
          <w:szCs w:val="28"/>
          <w:lang w:val="en-GB" w:eastAsia="zh-CN"/>
        </w:rPr>
      </w:pPr>
      <w:r>
        <w:rPr>
          <w:noProof/>
        </w:rPr>
        <w:drawing>
          <wp:anchor distT="0" distB="0" distL="114300" distR="114300" simplePos="0" relativeHeight="251682816" behindDoc="0" locked="0" layoutInCell="1" allowOverlap="1" wp14:anchorId="62954F93" wp14:editId="40AD32E8">
            <wp:simplePos x="0" y="0"/>
            <wp:positionH relativeFrom="margin">
              <wp:posOffset>4002358</wp:posOffset>
            </wp:positionH>
            <wp:positionV relativeFrom="page">
              <wp:align>top</wp:align>
            </wp:positionV>
            <wp:extent cx="2035175" cy="853440"/>
            <wp:effectExtent l="0" t="0" r="3175" b="381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175" cy="853440"/>
                    </a:xfrm>
                    <a:prstGeom prst="rect">
                      <a:avLst/>
                    </a:prstGeom>
                    <a:noFill/>
                    <a:ln>
                      <a:noFill/>
                    </a:ln>
                  </pic:spPr>
                </pic:pic>
              </a:graphicData>
            </a:graphic>
          </wp:anchor>
        </w:drawing>
      </w:r>
      <w:r>
        <w:rPr>
          <w:noProof/>
        </w:rPr>
        <mc:AlternateContent>
          <mc:Choice Requires="wpg">
            <w:drawing>
              <wp:anchor distT="0" distB="0" distL="114300" distR="114300" simplePos="0" relativeHeight="251681792" behindDoc="0" locked="0" layoutInCell="1" allowOverlap="1" wp14:anchorId="4E1CE9EA" wp14:editId="4F32B073">
                <wp:simplePos x="0" y="0"/>
                <wp:positionH relativeFrom="column">
                  <wp:posOffset>-29646</wp:posOffset>
                </wp:positionH>
                <wp:positionV relativeFrom="paragraph">
                  <wp:posOffset>-645027</wp:posOffset>
                </wp:positionV>
                <wp:extent cx="2013613" cy="757450"/>
                <wp:effectExtent l="0" t="0" r="0" b="0"/>
                <wp:wrapNone/>
                <wp:docPr id="3" name="Group 3"/>
                <wp:cNvGraphicFramePr/>
                <a:graphic xmlns:a="http://schemas.openxmlformats.org/drawingml/2006/main">
                  <a:graphicData uri="http://schemas.microsoft.com/office/word/2010/wordprocessingGroup">
                    <wpg:wgp>
                      <wpg:cNvGrpSpPr/>
                      <wpg:grpSpPr>
                        <a:xfrm>
                          <a:off x="0" y="0"/>
                          <a:ext cx="2013613" cy="757450"/>
                          <a:chOff x="0" y="0"/>
                          <a:chExt cx="3124200" cy="1247775"/>
                        </a:xfrm>
                      </wpg:grpSpPr>
                      <pic:pic xmlns:pic="http://schemas.openxmlformats.org/drawingml/2006/picture">
                        <pic:nvPicPr>
                          <pic:cNvPr id="4" name="Picture 4"/>
                          <pic:cNvPicPr>
                            <a:picLocks noChangeAspect="1"/>
                          </pic:cNvPicPr>
                        </pic:nvPicPr>
                        <pic:blipFill>
                          <a:blip r:embed="rId9" r:link="rId10"/>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5" name="Picture 5"/>
                          <pic:cNvPicPr>
                            <a:picLocks noChangeAspect="1"/>
                          </pic:cNvPicPr>
                        </pic:nvPicPr>
                        <pic:blipFill>
                          <a:blip r:embed="rId11" r:link="rId12"/>
                          <a:srcRect/>
                          <a:stretch>
                            <a:fillRect/>
                          </a:stretch>
                        </pic:blipFill>
                        <pic:spPr bwMode="auto">
                          <a:xfrm>
                            <a:off x="771525" y="0"/>
                            <a:ext cx="1104900" cy="9239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D71D8E8" id="Group 3" o:spid="_x0000_s1026" style="position:absolute;margin-left:-2.35pt;margin-top:-50.8pt;width:158.55pt;height:59.65pt;z-index:251681792;mso-width-relative:margin;mso-height-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3" r:href="rId14"/>
                </v:shape>
                <v:shape id="Picture 5"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">
                  <v:imagedata r:id="rId15" r:href="rId16"/>
                </v:shape>
              </v:group>
            </w:pict>
          </mc:Fallback>
        </mc:AlternateContent>
      </w:r>
    </w:p>
    <w:p w14:paraId="388D74C6" w14:textId="7A66F9B6" w:rsidR="00C43311" w:rsidRPr="00C43311" w:rsidRDefault="00C43311" w:rsidP="00C43311">
      <w:pPr>
        <w:suppressAutoHyphens/>
        <w:spacing w:before="240" w:after="120" w:line="240" w:lineRule="auto"/>
        <w:jc w:val="center"/>
        <w:rPr>
          <w:rFonts w:eastAsia="Times New Roman" w:cs="Arial"/>
          <w:b/>
          <w:color w:val="006152"/>
          <w:sz w:val="28"/>
          <w:szCs w:val="28"/>
          <w:lang w:val="en-GB" w:eastAsia="zh-CN"/>
        </w:rPr>
      </w:pPr>
      <w:r w:rsidRPr="00C43311">
        <w:rPr>
          <w:rFonts w:eastAsia="Times New Roman" w:cs="Arial"/>
          <w:b/>
          <w:color w:val="006152"/>
          <w:sz w:val="28"/>
          <w:szCs w:val="28"/>
          <w:lang w:val="en-GB" w:eastAsia="zh-CN"/>
        </w:rPr>
        <w:t>Additional Campaign Information: Applicant Information Document</w:t>
      </w:r>
    </w:p>
    <w:p w14:paraId="3B8F20EA" w14:textId="77777777" w:rsidR="00C43311" w:rsidRPr="00C43311" w:rsidRDefault="00C43311" w:rsidP="00C43311">
      <w:pPr>
        <w:spacing w:after="0" w:line="240" w:lineRule="auto"/>
        <w:jc w:val="center"/>
        <w:rPr>
          <w:rFonts w:eastAsia="Times New Roman" w:cs="Arial"/>
          <w:b/>
          <w:sz w:val="22"/>
          <w:lang w:val="en-GB" w:eastAsia="en-GB"/>
        </w:rPr>
      </w:pPr>
      <w:r w:rsidRPr="00C43311">
        <w:rPr>
          <w:rFonts w:eastAsia="Times New Roman" w:cs="Arial"/>
          <w:b/>
          <w:sz w:val="22"/>
          <w:lang w:val="en-GB" w:eastAsia="en-GB"/>
        </w:rPr>
        <w:t>Chiropodist / Podiatrist, Senior - Diabetes</w:t>
      </w:r>
      <w:r w:rsidRPr="00C43311">
        <w:rPr>
          <w:rFonts w:ascii="Times New Roman" w:eastAsia="Times New Roman" w:hAnsi="Times New Roman" w:cs="Times New Roman"/>
          <w:sz w:val="22"/>
          <w:lang w:val="en-GB" w:eastAsia="en-GB"/>
        </w:rPr>
        <w:t xml:space="preserve"> (</w:t>
      </w:r>
      <w:proofErr w:type="spellStart"/>
      <w:r w:rsidRPr="00C43311">
        <w:rPr>
          <w:rFonts w:eastAsia="Times New Roman" w:cs="Arial"/>
          <w:b/>
          <w:sz w:val="22"/>
          <w:lang w:val="en-GB" w:eastAsia="en-GB"/>
        </w:rPr>
        <w:t>Coslia</w:t>
      </w:r>
      <w:proofErr w:type="spellEnd"/>
      <w:r w:rsidRPr="00C43311">
        <w:rPr>
          <w:rFonts w:eastAsia="Times New Roman" w:cs="Arial"/>
          <w:b/>
          <w:sz w:val="22"/>
          <w:lang w:val="en-GB" w:eastAsia="en-GB"/>
        </w:rPr>
        <w:t xml:space="preserve">/ </w:t>
      </w:r>
      <w:proofErr w:type="spellStart"/>
      <w:r w:rsidRPr="00C43311">
        <w:rPr>
          <w:rFonts w:eastAsia="Times New Roman" w:cs="Arial"/>
          <w:b/>
          <w:sz w:val="22"/>
          <w:lang w:val="en-GB" w:eastAsia="en-GB"/>
        </w:rPr>
        <w:t>Póidiatraí</w:t>
      </w:r>
      <w:proofErr w:type="spellEnd"/>
      <w:r w:rsidRPr="00C43311">
        <w:rPr>
          <w:rFonts w:eastAsia="Times New Roman" w:cs="Arial"/>
          <w:b/>
          <w:sz w:val="22"/>
          <w:lang w:val="en-GB" w:eastAsia="en-GB"/>
        </w:rPr>
        <w:t xml:space="preserve">, </w:t>
      </w:r>
      <w:proofErr w:type="spellStart"/>
      <w:r w:rsidRPr="00C43311">
        <w:rPr>
          <w:rFonts w:eastAsia="Times New Roman" w:cs="Arial"/>
          <w:b/>
          <w:sz w:val="22"/>
          <w:lang w:val="en-GB" w:eastAsia="en-GB"/>
        </w:rPr>
        <w:t>Sinsearach</w:t>
      </w:r>
      <w:proofErr w:type="spellEnd"/>
      <w:r w:rsidRPr="00C43311">
        <w:rPr>
          <w:rFonts w:eastAsia="Times New Roman" w:cs="Arial"/>
          <w:b/>
          <w:sz w:val="22"/>
          <w:lang w:val="en-GB" w:eastAsia="en-GB"/>
        </w:rPr>
        <w:t>)</w:t>
      </w:r>
    </w:p>
    <w:p w14:paraId="2C1A1036" w14:textId="77777777" w:rsidR="00C43311" w:rsidRPr="00C43311" w:rsidRDefault="00C43311" w:rsidP="00C43311">
      <w:pPr>
        <w:spacing w:after="0" w:line="240" w:lineRule="auto"/>
        <w:jc w:val="center"/>
        <w:rPr>
          <w:rFonts w:eastAsia="Times New Roman" w:cs="Arial"/>
          <w:b/>
          <w:iCs/>
          <w:sz w:val="22"/>
          <w:lang w:eastAsia="en-IE"/>
        </w:rPr>
      </w:pPr>
      <w:r w:rsidRPr="00C43311">
        <w:rPr>
          <w:rFonts w:eastAsia="Times New Roman" w:cs="Arial"/>
          <w:b/>
          <w:iCs/>
          <w:sz w:val="22"/>
          <w:lang w:eastAsia="en-IE"/>
        </w:rPr>
        <w:t>Sligo University Hospital</w:t>
      </w:r>
    </w:p>
    <w:p w14:paraId="7EECC161" w14:textId="6C4DF4A9" w:rsidR="00C43311" w:rsidRPr="00C43311" w:rsidRDefault="00C43311" w:rsidP="00C43311">
      <w:pPr>
        <w:spacing w:after="0" w:line="240" w:lineRule="auto"/>
        <w:jc w:val="center"/>
        <w:rPr>
          <w:rFonts w:eastAsia="Times New Roman" w:cs="Arial"/>
          <w:b/>
          <w:iCs/>
          <w:sz w:val="22"/>
          <w:lang w:eastAsia="en-IE"/>
        </w:rPr>
      </w:pPr>
      <w:r w:rsidRPr="00C43311">
        <w:rPr>
          <w:rFonts w:eastAsia="Times New Roman" w:cs="Arial"/>
          <w:b/>
          <w:iCs/>
          <w:sz w:val="22"/>
          <w:lang w:eastAsia="en-IE"/>
        </w:rPr>
        <w:t>SLIGO06</w:t>
      </w:r>
      <w:r>
        <w:rPr>
          <w:rFonts w:eastAsia="Times New Roman" w:cs="Arial"/>
          <w:b/>
          <w:iCs/>
          <w:sz w:val="22"/>
          <w:lang w:eastAsia="en-IE"/>
        </w:rPr>
        <w:t>30</w:t>
      </w:r>
    </w:p>
    <w:p w14:paraId="19F4DF59" w14:textId="77777777" w:rsidR="00C43311" w:rsidRDefault="00C43311" w:rsidP="00C43311">
      <w:pPr>
        <w:spacing w:after="0" w:line="240" w:lineRule="auto"/>
        <w:jc w:val="both"/>
        <w:rPr>
          <w:rFonts w:eastAsia="Times New Roman" w:cs="Arial"/>
          <w:szCs w:val="20"/>
          <w:lang w:eastAsia="en-IE"/>
        </w:rPr>
      </w:pPr>
    </w:p>
    <w:p w14:paraId="390D936E" w14:textId="62C4260E" w:rsidR="00C43311" w:rsidRPr="00C43311" w:rsidRDefault="00C43311" w:rsidP="00C43311">
      <w:pPr>
        <w:spacing w:after="0" w:line="240" w:lineRule="auto"/>
        <w:jc w:val="both"/>
        <w:rPr>
          <w:rFonts w:eastAsia="Times New Roman" w:cs="Arial"/>
          <w:szCs w:val="20"/>
          <w:lang w:eastAsia="en-IE"/>
        </w:rPr>
      </w:pPr>
      <w:r w:rsidRPr="00C43311">
        <w:rPr>
          <w:rFonts w:eastAsia="Times New Roman" w:cs="Arial"/>
          <w:szCs w:val="20"/>
          <w:lang w:eastAsia="en-IE"/>
        </w:rPr>
        <w:t>Dear Candidate,</w:t>
      </w:r>
    </w:p>
    <w:p w14:paraId="58DDA319" w14:textId="77777777" w:rsidR="00C43311" w:rsidRPr="00C43311" w:rsidRDefault="00C43311" w:rsidP="00C43311">
      <w:pPr>
        <w:spacing w:after="0" w:line="240" w:lineRule="auto"/>
        <w:jc w:val="both"/>
        <w:rPr>
          <w:rFonts w:eastAsia="Times New Roman" w:cs="Arial"/>
          <w:sz w:val="16"/>
          <w:szCs w:val="16"/>
          <w:lang w:eastAsia="en-IE"/>
        </w:rPr>
      </w:pPr>
    </w:p>
    <w:p w14:paraId="49C6E281" w14:textId="77777777" w:rsidR="00C43311" w:rsidRPr="00C43311" w:rsidRDefault="00C43311" w:rsidP="00C43311">
      <w:pPr>
        <w:spacing w:after="0" w:line="240" w:lineRule="auto"/>
        <w:jc w:val="both"/>
        <w:rPr>
          <w:rFonts w:eastAsia="Times New Roman" w:cs="Arial"/>
          <w:iCs/>
          <w:color w:val="000000"/>
          <w:szCs w:val="20"/>
          <w:lang w:eastAsia="en-IE"/>
        </w:rPr>
      </w:pPr>
      <w:r w:rsidRPr="00C43311">
        <w:rPr>
          <w:rFonts w:eastAsia="Times New Roman" w:cs="Arial"/>
          <w:szCs w:val="20"/>
          <w:lang w:eastAsia="en-IE"/>
        </w:rPr>
        <w:t>Thank you for your interest in this role.</w:t>
      </w:r>
      <w:r w:rsidRPr="00C43311">
        <w:rPr>
          <w:rFonts w:eastAsia="Times New Roman" w:cs="Arial"/>
          <w:iCs/>
          <w:szCs w:val="20"/>
          <w:lang w:eastAsia="en-IE"/>
        </w:rPr>
        <w:t xml:space="preserve"> It is our intention to form a panel as a result of this recruitment campaign as outlined in the Job Specification.</w:t>
      </w:r>
    </w:p>
    <w:p w14:paraId="6DEC4255" w14:textId="77777777" w:rsidR="00C43311" w:rsidRPr="00C43311" w:rsidRDefault="00C43311" w:rsidP="00C43311">
      <w:pPr>
        <w:spacing w:after="0" w:line="240" w:lineRule="auto"/>
        <w:jc w:val="both"/>
        <w:rPr>
          <w:rFonts w:eastAsia="Times New Roman" w:cs="Arial"/>
          <w:sz w:val="16"/>
          <w:szCs w:val="16"/>
          <w:lang w:eastAsia="en-IE"/>
        </w:rPr>
      </w:pPr>
    </w:p>
    <w:p w14:paraId="1BB99E0F" w14:textId="77777777" w:rsidR="00C43311" w:rsidRPr="00C43311" w:rsidRDefault="00C43311" w:rsidP="00C43311">
      <w:pPr>
        <w:spacing w:after="0" w:line="240" w:lineRule="auto"/>
        <w:jc w:val="both"/>
        <w:rPr>
          <w:rFonts w:eastAsia="Times New Roman" w:cs="Arial"/>
          <w:szCs w:val="20"/>
          <w:lang w:eastAsia="en-IE"/>
        </w:rPr>
      </w:pPr>
      <w:r w:rsidRPr="00C43311">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3AF15D92" w14:textId="77777777" w:rsidR="00C43311" w:rsidRPr="00C43311" w:rsidRDefault="00C43311" w:rsidP="00C43311">
      <w:pPr>
        <w:spacing w:before="240" w:after="120" w:line="240" w:lineRule="auto"/>
        <w:textAlignment w:val="baseline"/>
        <w:rPr>
          <w:rFonts w:eastAsia="Times New Roman" w:cs="Arial"/>
          <w:b/>
          <w:color w:val="006152"/>
          <w:szCs w:val="20"/>
          <w:lang w:eastAsia="en-IE"/>
        </w:rPr>
      </w:pPr>
      <w:r w:rsidRPr="00C43311">
        <w:rPr>
          <w:rFonts w:eastAsia="Times New Roman" w:cs="Arial"/>
          <w:b/>
          <w:color w:val="006152"/>
          <w:szCs w:val="20"/>
          <w:lang w:eastAsia="en-IE"/>
        </w:rPr>
        <w:t xml:space="preserve">The HR / Recruitment Team Contact details: </w:t>
      </w:r>
    </w:p>
    <w:p w14:paraId="589F85C0" w14:textId="77777777" w:rsidR="00C43311" w:rsidRPr="00C43311" w:rsidRDefault="00C43311" w:rsidP="008052F4">
      <w:pPr>
        <w:numPr>
          <w:ilvl w:val="0"/>
          <w:numId w:val="6"/>
        </w:numPr>
        <w:spacing w:before="240" w:after="0" w:line="240" w:lineRule="auto"/>
        <w:ind w:left="357" w:hanging="357"/>
        <w:textAlignment w:val="baseline"/>
        <w:rPr>
          <w:rFonts w:eastAsia="Times New Roman" w:cs="Arial"/>
          <w:szCs w:val="20"/>
          <w:lang w:eastAsia="en-IE"/>
        </w:rPr>
      </w:pPr>
      <w:r w:rsidRPr="00C43311">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C43311">
          <w:rPr>
            <w:rFonts w:eastAsia="Times New Roman" w:cs="Arial"/>
            <w:color w:val="0000FF"/>
            <w:szCs w:val="20"/>
            <w:u w:val="single"/>
            <w:lang w:eastAsia="en-IE"/>
          </w:rPr>
          <w:t>aisling.watters@hse.ie</w:t>
        </w:r>
      </w:hyperlink>
      <w:r w:rsidRPr="00C43311">
        <w:rPr>
          <w:rFonts w:eastAsia="Times New Roman" w:cs="Arial"/>
          <w:szCs w:val="20"/>
          <w:lang w:eastAsia="en-IE"/>
        </w:rPr>
        <w:t xml:space="preserve"> Phone: 071 91 80347</w:t>
      </w:r>
    </w:p>
    <w:p w14:paraId="7ADAFD2C" w14:textId="77777777" w:rsidR="00C43311" w:rsidRPr="00C43311" w:rsidRDefault="00C43311" w:rsidP="008052F4">
      <w:pPr>
        <w:numPr>
          <w:ilvl w:val="0"/>
          <w:numId w:val="6"/>
        </w:numPr>
        <w:spacing w:before="240" w:after="0" w:line="240" w:lineRule="auto"/>
        <w:ind w:left="357" w:hanging="357"/>
        <w:textAlignment w:val="baseline"/>
        <w:rPr>
          <w:rFonts w:eastAsia="Calibri" w:cs="Arial"/>
          <w:szCs w:val="20"/>
          <w:lang w:eastAsia="en-IE"/>
        </w:rPr>
      </w:pPr>
      <w:r w:rsidRPr="00C43311">
        <w:rPr>
          <w:rFonts w:eastAsia="Times New Roman" w:cs="Arial"/>
          <w:szCs w:val="20"/>
          <w:lang w:eastAsia="en-IE"/>
        </w:rPr>
        <w:t>For role-specific enquiries, please contact the named person in the Informal Enquiries section on the Job Specification.</w:t>
      </w:r>
    </w:p>
    <w:p w14:paraId="3E2F8CCD" w14:textId="77777777" w:rsidR="00C43311" w:rsidRPr="00C43311" w:rsidRDefault="00C43311" w:rsidP="008052F4">
      <w:pPr>
        <w:numPr>
          <w:ilvl w:val="0"/>
          <w:numId w:val="6"/>
        </w:numPr>
        <w:spacing w:after="0" w:line="240" w:lineRule="auto"/>
        <w:ind w:left="357" w:hanging="357"/>
        <w:contextualSpacing/>
        <w:rPr>
          <w:rFonts w:eastAsia="Calibri" w:cs="Arial"/>
          <w:szCs w:val="20"/>
        </w:rPr>
      </w:pPr>
      <w:r w:rsidRPr="00C43311">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41396C37" w14:textId="77777777" w:rsidR="00C43311" w:rsidRPr="00C43311" w:rsidRDefault="00C43311" w:rsidP="00C43311">
      <w:pPr>
        <w:spacing w:line="256" w:lineRule="auto"/>
        <w:contextualSpacing/>
        <w:rPr>
          <w:rFonts w:eastAsia="Calibri" w:cs="Arial"/>
          <w:szCs w:val="20"/>
        </w:rPr>
      </w:pPr>
    </w:p>
    <w:p w14:paraId="52F9485B" w14:textId="6722F21D" w:rsidR="00C43311" w:rsidRPr="00C43311" w:rsidRDefault="00C43311" w:rsidP="00C43311">
      <w:pPr>
        <w:spacing w:after="0" w:line="256" w:lineRule="auto"/>
        <w:ind w:left="720"/>
        <w:contextualSpacing/>
        <w:jc w:val="center"/>
        <w:rPr>
          <w:rFonts w:eastAsia="Calibri" w:cs="Arial"/>
          <w:b/>
          <w:bCs/>
          <w:szCs w:val="20"/>
          <w:u w:val="single"/>
          <w:lang w:val="en-GB"/>
        </w:rPr>
      </w:pPr>
      <w:r w:rsidRPr="00C43311">
        <w:rPr>
          <w:rFonts w:eastAsia="Calibri" w:cs="Arial"/>
          <w:b/>
          <w:bCs/>
          <w:szCs w:val="20"/>
          <w:u w:val="single"/>
          <w:lang w:val="en-GB"/>
        </w:rPr>
        <w:t xml:space="preserve">Only fully completed application forms submitted via Rezoomo by the closing date and time of 12 noon, </w:t>
      </w:r>
      <w:r w:rsidR="008766CE">
        <w:rPr>
          <w:rFonts w:eastAsia="Calibri" w:cs="Arial"/>
          <w:b/>
          <w:bCs/>
          <w:color w:val="FF0000"/>
          <w:szCs w:val="20"/>
          <w:u w:val="single"/>
          <w:lang w:val="en-GB"/>
        </w:rPr>
        <w:t>Monday 1</w:t>
      </w:r>
      <w:r w:rsidR="008766CE" w:rsidRPr="008766CE">
        <w:rPr>
          <w:rFonts w:eastAsia="Calibri" w:cs="Arial"/>
          <w:b/>
          <w:bCs/>
          <w:color w:val="FF0000"/>
          <w:szCs w:val="20"/>
          <w:u w:val="single"/>
          <w:vertAlign w:val="superscript"/>
          <w:lang w:val="en-GB"/>
        </w:rPr>
        <w:t>st</w:t>
      </w:r>
      <w:r w:rsidR="008766CE">
        <w:rPr>
          <w:rFonts w:eastAsia="Calibri" w:cs="Arial"/>
          <w:b/>
          <w:bCs/>
          <w:color w:val="FF0000"/>
          <w:szCs w:val="20"/>
          <w:u w:val="single"/>
          <w:lang w:val="en-GB"/>
        </w:rPr>
        <w:t xml:space="preserve"> December</w:t>
      </w:r>
      <w:r w:rsidRPr="00C43311">
        <w:rPr>
          <w:rFonts w:eastAsia="Calibri" w:cs="Arial"/>
          <w:b/>
          <w:bCs/>
          <w:color w:val="FF0000"/>
          <w:szCs w:val="20"/>
          <w:u w:val="single"/>
          <w:lang w:val="en-GB"/>
        </w:rPr>
        <w:t xml:space="preserve"> 2025 </w:t>
      </w:r>
      <w:r w:rsidRPr="00C43311">
        <w:rPr>
          <w:rFonts w:eastAsia="Calibri" w:cs="Arial"/>
          <w:b/>
          <w:bCs/>
          <w:szCs w:val="20"/>
          <w:u w:val="single"/>
          <w:lang w:val="en-GB"/>
        </w:rPr>
        <w:t>will be accepted. No exceptions will be made.</w:t>
      </w:r>
    </w:p>
    <w:p w14:paraId="4059A4C0" w14:textId="77777777" w:rsidR="00C43311" w:rsidRPr="00C43311" w:rsidRDefault="00C43311" w:rsidP="00C43311">
      <w:pPr>
        <w:spacing w:after="0" w:line="256" w:lineRule="auto"/>
        <w:ind w:left="720"/>
        <w:contextualSpacing/>
        <w:jc w:val="center"/>
        <w:rPr>
          <w:rFonts w:eastAsia="Calibri" w:cs="Arial"/>
          <w:b/>
          <w:bCs/>
          <w:sz w:val="24"/>
          <w:szCs w:val="20"/>
          <w:lang w:val="en-GB"/>
        </w:rPr>
      </w:pPr>
      <w:r w:rsidRPr="00C43311">
        <w:rPr>
          <w:rFonts w:eastAsia="Calibri" w:cs="Arial"/>
          <w:b/>
          <w:bCs/>
          <w:sz w:val="24"/>
          <w:szCs w:val="20"/>
          <w:lang w:val="en-GB"/>
        </w:rPr>
        <w:t>***</w:t>
      </w:r>
      <w:proofErr w:type="gramStart"/>
      <w:r w:rsidRPr="00C43311">
        <w:rPr>
          <w:rFonts w:eastAsia="Calibri" w:cs="Arial"/>
          <w:b/>
          <w:bCs/>
          <w:sz w:val="24"/>
          <w:szCs w:val="20"/>
          <w:lang w:val="en-GB"/>
        </w:rPr>
        <w:t>CV's</w:t>
      </w:r>
      <w:proofErr w:type="gramEnd"/>
      <w:r w:rsidRPr="00C43311">
        <w:rPr>
          <w:rFonts w:eastAsia="Calibri" w:cs="Arial"/>
          <w:b/>
          <w:bCs/>
          <w:sz w:val="24"/>
          <w:szCs w:val="20"/>
          <w:lang w:val="en-GB"/>
        </w:rPr>
        <w:t xml:space="preserve"> not accepted for this campaign***</w:t>
      </w:r>
    </w:p>
    <w:p w14:paraId="2E9FC3F1" w14:textId="422CBF1B" w:rsidR="008766CE" w:rsidRDefault="008766CE" w:rsidP="008766CE">
      <w:pPr>
        <w:pStyle w:val="TOCHeading"/>
        <w:spacing w:line="240" w:lineRule="auto"/>
        <w:jc w:val="center"/>
        <w:rPr>
          <w:rFonts w:eastAsia="Times New Roman" w:cs="Arial"/>
          <w:bCs/>
          <w:color w:val="auto"/>
          <w:sz w:val="32"/>
          <w:u w:val="single"/>
          <w:lang w:val="en-GB" w:eastAsia="en-GB"/>
        </w:rPr>
      </w:pPr>
      <w:hyperlink r:id="rId18" w:history="1">
        <w:r w:rsidRPr="008766CE">
          <w:rPr>
            <w:rFonts w:eastAsia="Times New Roman" w:cs="Arial"/>
            <w:bCs/>
            <w:color w:val="0000FF"/>
            <w:sz w:val="32"/>
            <w:u w:val="single"/>
            <w:lang w:val="en-GB" w:eastAsia="en-GB"/>
          </w:rPr>
          <w:t>https://www.rezoomo.com/job/88700/</w:t>
        </w:r>
      </w:hyperlink>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6BA83254"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7AD42459" w14:textId="75066F81" w:rsidR="002B3056" w:rsidRDefault="008766CE">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8052F4">
              <w:rPr>
                <w:noProof/>
                <w:webHidden/>
              </w:rPr>
              <w:t>2</w:t>
            </w:r>
          </w:hyperlink>
        </w:p>
        <w:p w14:paraId="455075E6" w14:textId="344A130F" w:rsidR="002B3056" w:rsidRDefault="008766CE">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8052F4">
              <w:rPr>
                <w:noProof/>
                <w:webHidden/>
              </w:rPr>
              <w:t>3</w:t>
            </w:r>
          </w:hyperlink>
        </w:p>
        <w:p w14:paraId="3AC7D59E" w14:textId="19A1FB3D" w:rsidR="002B3056" w:rsidRDefault="008766CE">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8052F4">
              <w:rPr>
                <w:noProof/>
                <w:webHidden/>
              </w:rPr>
              <w:t>3</w:t>
            </w:r>
          </w:hyperlink>
        </w:p>
        <w:p w14:paraId="1F5AD8CE" w14:textId="2B0B51EF" w:rsidR="002B3056" w:rsidRDefault="008766CE">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8052F4">
              <w:rPr>
                <w:noProof/>
                <w:webHidden/>
              </w:rPr>
              <w:t>4</w:t>
            </w:r>
          </w:hyperlink>
        </w:p>
        <w:p w14:paraId="7B3C1878" w14:textId="46085CBF" w:rsidR="002B3056" w:rsidRDefault="008766CE">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8052F4">
              <w:rPr>
                <w:noProof/>
                <w:webHidden/>
              </w:rPr>
              <w:t>4</w:t>
            </w:r>
          </w:hyperlink>
        </w:p>
        <w:p w14:paraId="4B83B84B" w14:textId="6E39AC7F" w:rsidR="002B3056" w:rsidRDefault="008766CE">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8052F4">
              <w:rPr>
                <w:noProof/>
                <w:webHidden/>
              </w:rPr>
              <w:t>4</w:t>
            </w:r>
          </w:hyperlink>
        </w:p>
        <w:p w14:paraId="55B2055B" w14:textId="2A08912A" w:rsidR="002B3056" w:rsidRDefault="008766CE">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8052F4">
              <w:rPr>
                <w:noProof/>
                <w:webHidden/>
              </w:rPr>
              <w:t>4</w:t>
            </w:r>
          </w:hyperlink>
        </w:p>
        <w:p w14:paraId="298454A5" w14:textId="4969D05A" w:rsidR="002B3056" w:rsidRDefault="008766CE">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8052F4">
              <w:rPr>
                <w:noProof/>
                <w:webHidden/>
              </w:rPr>
              <w:t>5</w:t>
            </w:r>
          </w:hyperlink>
        </w:p>
        <w:p w14:paraId="54AFF696" w14:textId="4EB08C3A" w:rsidR="002B3056" w:rsidRDefault="008766CE">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8052F4">
              <w:rPr>
                <w:noProof/>
                <w:webHidden/>
              </w:rPr>
              <w:t>5</w:t>
            </w:r>
          </w:hyperlink>
        </w:p>
        <w:p w14:paraId="7D93BE9E" w14:textId="38450CA5" w:rsidR="002B3056" w:rsidRDefault="008766CE">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8052F4">
              <w:rPr>
                <w:noProof/>
                <w:webHidden/>
              </w:rPr>
              <w:t>5</w:t>
            </w:r>
          </w:hyperlink>
        </w:p>
        <w:p w14:paraId="2804A358" w14:textId="58C53D13" w:rsidR="002B3056" w:rsidRDefault="008766CE">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8052F4">
              <w:rPr>
                <w:noProof/>
                <w:webHidden/>
              </w:rPr>
              <w:t>5</w:t>
            </w:r>
          </w:hyperlink>
        </w:p>
        <w:p w14:paraId="54FB28D4" w14:textId="176E425D" w:rsidR="002B3056" w:rsidRDefault="008766CE">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8052F4">
              <w:rPr>
                <w:noProof/>
                <w:webHidden/>
              </w:rPr>
              <w:t>5</w:t>
            </w:r>
          </w:hyperlink>
        </w:p>
        <w:p w14:paraId="425A4041" w14:textId="7352F8B9" w:rsidR="002B3056" w:rsidRDefault="008766CE">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8052F4">
              <w:rPr>
                <w:noProof/>
                <w:webHidden/>
              </w:rPr>
              <w:t>6</w:t>
            </w:r>
          </w:hyperlink>
        </w:p>
        <w:p w14:paraId="1B5FE564" w14:textId="585E491E" w:rsidR="002B3056" w:rsidRDefault="008766CE">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8052F4">
              <w:rPr>
                <w:noProof/>
                <w:webHidden/>
              </w:rPr>
              <w:t>6</w:t>
            </w:r>
          </w:hyperlink>
        </w:p>
        <w:p w14:paraId="48EFF6C2" w14:textId="785E4E3C" w:rsidR="002B3056" w:rsidRDefault="008766CE">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8052F4">
              <w:rPr>
                <w:noProof/>
                <w:webHidden/>
              </w:rPr>
              <w:t>8</w:t>
            </w:r>
          </w:hyperlink>
        </w:p>
        <w:p w14:paraId="38DA4A9E" w14:textId="07E10707" w:rsidR="002B3056" w:rsidRDefault="008766CE">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8052F4">
              <w:rPr>
                <w:noProof/>
                <w:webHidden/>
              </w:rPr>
              <w:t>8</w:t>
            </w:r>
          </w:hyperlink>
        </w:p>
        <w:p w14:paraId="296D5695" w14:textId="73C31A12" w:rsidR="002B3056" w:rsidRDefault="008766CE">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10</w:t>
            </w:r>
            <w:r w:rsidR="002B3056">
              <w:rPr>
                <w:noProof/>
                <w:webHidden/>
              </w:rPr>
              <w:fldChar w:fldCharType="end"/>
            </w:r>
          </w:hyperlink>
        </w:p>
        <w:p w14:paraId="629F5B08" w14:textId="48A730FE" w:rsidR="002B3056" w:rsidRDefault="008766CE">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11</w:t>
            </w:r>
            <w:r w:rsidR="002B3056">
              <w:rPr>
                <w:noProof/>
                <w:webHidden/>
              </w:rPr>
              <w:fldChar w:fldCharType="end"/>
            </w:r>
          </w:hyperlink>
        </w:p>
        <w:p w14:paraId="167437FF" w14:textId="0252086B" w:rsidR="002B3056" w:rsidRDefault="008766CE">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w:t>
            </w:r>
            <w:r w:rsidR="008052F4">
              <w:rPr>
                <w:noProof/>
                <w:webHidden/>
              </w:rPr>
              <w:t>2</w:t>
            </w:r>
            <w:r w:rsidR="002B3056">
              <w:rPr>
                <w:noProof/>
                <w:webHidden/>
              </w:rPr>
              <w:fldChar w:fldCharType="end"/>
            </w:r>
          </w:hyperlink>
        </w:p>
        <w:p w14:paraId="0394EF4F" w14:textId="11F6A531" w:rsidR="002B3056" w:rsidRDefault="008766CE">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w:t>
            </w:r>
            <w:r w:rsidR="008052F4">
              <w:rPr>
                <w:noProof/>
                <w:webHidden/>
              </w:rPr>
              <w:t>3</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70D98A47" w14:textId="77777777" w:rsidR="00C43311" w:rsidRPr="00C43311" w:rsidRDefault="00C43311" w:rsidP="00C43311">
      <w:pPr>
        <w:spacing w:before="240" w:after="120" w:line="240" w:lineRule="auto"/>
        <w:rPr>
          <w:rFonts w:eastAsia="Times New Roman" w:cs="Arial"/>
          <w:szCs w:val="20"/>
          <w:lang w:val="en-US"/>
        </w:rPr>
      </w:pPr>
      <w:bookmarkStart w:id="1" w:name="_Toc188374525"/>
      <w:r w:rsidRPr="00C43311">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649AB3C9" w14:textId="77777777" w:rsidR="00C43311" w:rsidRPr="00C43311" w:rsidRDefault="00C43311" w:rsidP="00C43311">
      <w:pPr>
        <w:spacing w:before="240" w:after="120" w:line="240" w:lineRule="auto"/>
        <w:rPr>
          <w:rFonts w:eastAsia="Times New Roman" w:cs="Arial"/>
          <w:iCs/>
          <w:color w:val="000000"/>
        </w:rPr>
      </w:pPr>
      <w:r w:rsidRPr="00C43311">
        <w:rPr>
          <w:rFonts w:eastAsia="Times New Roman" w:cs="Arial"/>
          <w:iCs/>
          <w:color w:val="000000"/>
        </w:rPr>
        <w:t>The HSE is an equal opportunities employer. 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1DF018BD" w14:textId="77777777" w:rsidR="00C43311" w:rsidRPr="00C43311" w:rsidRDefault="00C43311" w:rsidP="008052F4">
      <w:pPr>
        <w:numPr>
          <w:ilvl w:val="0"/>
          <w:numId w:val="7"/>
        </w:numPr>
        <w:spacing w:before="240" w:after="0" w:line="240" w:lineRule="auto"/>
        <w:ind w:left="357"/>
        <w:rPr>
          <w:rFonts w:eastAsia="Times New Roman" w:cs="Arial"/>
          <w:szCs w:val="20"/>
          <w:lang w:val="en-GB"/>
        </w:rPr>
      </w:pPr>
      <w:r w:rsidRPr="00C43311">
        <w:rPr>
          <w:rFonts w:eastAsia="Calibri"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C43311">
        <w:rPr>
          <w:rFonts w:eastAsia="Times New Roman" w:cs="Arial"/>
          <w:szCs w:val="20"/>
          <w:lang w:val="en-GB"/>
        </w:rPr>
        <w:t xml:space="preserve"> </w:t>
      </w:r>
    </w:p>
    <w:p w14:paraId="1EF1C1A9" w14:textId="77777777" w:rsidR="00C43311" w:rsidRPr="00C43311" w:rsidRDefault="00C43311" w:rsidP="00C43311">
      <w:pPr>
        <w:spacing w:before="240" w:after="120" w:line="240" w:lineRule="auto"/>
        <w:rPr>
          <w:rFonts w:eastAsia="Times New Roman" w:cs="Arial"/>
          <w:szCs w:val="20"/>
          <w:lang w:val="en-US"/>
        </w:rPr>
      </w:pPr>
      <w:r w:rsidRPr="00C43311">
        <w:rPr>
          <w:rFonts w:eastAsia="Times New Roman" w:cs="Arial"/>
          <w:szCs w:val="20"/>
          <w:lang w:val="en-US"/>
        </w:rPr>
        <w:t>For more details and information on:</w:t>
      </w:r>
    </w:p>
    <w:p w14:paraId="3B9F304F" w14:textId="77777777" w:rsidR="00C43311" w:rsidRPr="00C43311" w:rsidRDefault="00C43311" w:rsidP="008052F4">
      <w:pPr>
        <w:numPr>
          <w:ilvl w:val="0"/>
          <w:numId w:val="7"/>
        </w:numPr>
        <w:spacing w:before="240" w:after="0" w:line="240" w:lineRule="auto"/>
        <w:ind w:left="357" w:hanging="357"/>
        <w:rPr>
          <w:rFonts w:eastAsia="Times New Roman" w:cs="Arial"/>
          <w:bCs/>
          <w:szCs w:val="20"/>
          <w:lang w:val="en-US"/>
        </w:rPr>
      </w:pPr>
      <w:r w:rsidRPr="00C43311">
        <w:rPr>
          <w:rFonts w:eastAsia="Times New Roman" w:cs="Arial"/>
          <w:bCs/>
          <w:szCs w:val="20"/>
          <w:lang w:val="en-US"/>
        </w:rPr>
        <w:t xml:space="preserve">Qualifications and eligibility criteria refer to </w:t>
      </w:r>
      <w:hyperlink r:id="rId19" w:anchor="_Appendix_1:_Eligibility" w:history="1">
        <w:r w:rsidRPr="00C43311">
          <w:rPr>
            <w:rFonts w:eastAsia="Times New Roman" w:cs="Arial"/>
            <w:bCs/>
            <w:color w:val="0563C1" w:themeColor="hyperlink"/>
            <w:szCs w:val="20"/>
            <w:u w:val="single"/>
            <w:lang w:val="en-US"/>
          </w:rPr>
          <w:t>Appendix 1: Eligibility Criteria</w:t>
        </w:r>
      </w:hyperlink>
      <w:r w:rsidRPr="00C43311">
        <w:rPr>
          <w:rFonts w:eastAsia="Times New Roman" w:cs="Arial"/>
          <w:bCs/>
          <w:szCs w:val="20"/>
          <w:lang w:val="en-US"/>
        </w:rPr>
        <w:t xml:space="preserve">. </w:t>
      </w:r>
    </w:p>
    <w:p w14:paraId="650D1E37" w14:textId="77777777" w:rsidR="00C43311" w:rsidRPr="00C43311" w:rsidRDefault="00C43311" w:rsidP="008052F4">
      <w:pPr>
        <w:numPr>
          <w:ilvl w:val="0"/>
          <w:numId w:val="8"/>
        </w:numPr>
        <w:autoSpaceDE w:val="0"/>
        <w:autoSpaceDN w:val="0"/>
        <w:adjustRightInd w:val="0"/>
        <w:spacing w:before="240" w:after="0" w:line="240" w:lineRule="auto"/>
        <w:ind w:left="357" w:hanging="357"/>
        <w:rPr>
          <w:rFonts w:eastAsia="Times New Roman" w:cs="Arial"/>
          <w:b/>
          <w:szCs w:val="20"/>
          <w:lang w:eastAsia="en-IE"/>
        </w:rPr>
      </w:pPr>
      <w:r w:rsidRPr="00C43311">
        <w:rPr>
          <w:rFonts w:eastAsia="Calibri" w:cs="Times New Roman"/>
        </w:rPr>
        <w:t xml:space="preserve">EEA, Swiss, British and </w:t>
      </w:r>
      <w:r w:rsidRPr="00C43311">
        <w:rPr>
          <w:rFonts w:eastAsia="Times New Roman" w:cs="Arial"/>
          <w:szCs w:val="20"/>
          <w:lang w:eastAsia="en-IE"/>
        </w:rPr>
        <w:t xml:space="preserve">Non-European Economic Area Applicants resident in the State see </w:t>
      </w:r>
      <w:hyperlink r:id="rId20" w:anchor="_Appendix_2:_Applicant" w:history="1">
        <w:r w:rsidRPr="00C43311">
          <w:rPr>
            <w:rFonts w:eastAsia="Times New Roman" w:cs="Arial"/>
            <w:color w:val="0563C1" w:themeColor="hyperlink"/>
            <w:szCs w:val="20"/>
            <w:u w:val="single"/>
            <w:lang w:eastAsia="en-IE"/>
          </w:rPr>
          <w:t>Appendix 2: EEA / Swiss / British Applicants and Non-EEA Applicants.</w:t>
        </w:r>
      </w:hyperlink>
    </w:p>
    <w:p w14:paraId="434D03D0" w14:textId="77777777" w:rsidR="00C43311" w:rsidRPr="00C43311" w:rsidRDefault="00C43311" w:rsidP="00C43311">
      <w:pPr>
        <w:spacing w:before="240" w:after="120" w:line="240" w:lineRule="auto"/>
        <w:rPr>
          <w:rFonts w:eastAsia="Calibri" w:cs="Times New Roman"/>
        </w:rPr>
      </w:pPr>
      <w:r w:rsidRPr="00C43311">
        <w:rPr>
          <w:rFonts w:eastAsia="Calibri" w:cs="Times New Roman"/>
        </w:rPr>
        <w:t>A full explanatory list of the documents required from a Non-EEA Applicant resident in the State at application stage is in Appendix 2.</w:t>
      </w:r>
    </w:p>
    <w:p w14:paraId="7C98289D" w14:textId="77777777" w:rsidR="00C43311" w:rsidRPr="00C43311" w:rsidRDefault="00C43311" w:rsidP="00C43311">
      <w:pPr>
        <w:spacing w:before="240" w:after="120" w:line="240" w:lineRule="auto"/>
        <w:rPr>
          <w:rFonts w:eastAsia="Calibri" w:cs="Arial"/>
        </w:rPr>
      </w:pPr>
      <w:r w:rsidRPr="00C43311">
        <w:rPr>
          <w:rFonts w:eastAsia="Calibri" w:cs="Arial"/>
        </w:rPr>
        <w:t xml:space="preserve">Please note </w:t>
      </w:r>
      <w:proofErr w:type="gramStart"/>
      <w:r w:rsidRPr="00C43311">
        <w:rPr>
          <w:rFonts w:eastAsia="Calibri" w:cs="Arial"/>
        </w:rPr>
        <w:t>Non-EEA</w:t>
      </w:r>
      <w:proofErr w:type="gramEnd"/>
      <w:r w:rsidRPr="00C43311">
        <w:rPr>
          <w:rFonts w:eastAsia="Calibri" w:cs="Arial"/>
        </w:rPr>
        <w:t xml:space="preserve"> citizens resident in the State who are not able to supply the documents listed in Appendix 2, are not entitled to participate in this recruitment campaign. This is in accordance with the EU Community Preference principles. Information </w:t>
      </w:r>
      <w:hyperlink r:id="rId21" w:history="1">
        <w:r w:rsidRPr="00C43311">
          <w:rPr>
            <w:rFonts w:eastAsia="Calibri" w:cs="Arial"/>
            <w:color w:val="0563C1" w:themeColor="hyperlink"/>
            <w:u w:val="single"/>
          </w:rPr>
          <w:t>on</w:t>
        </w:r>
      </w:hyperlink>
      <w:r w:rsidRPr="00C43311">
        <w:rPr>
          <w:rFonts w:eastAsia="Calibri" w:cs="Arial"/>
        </w:rPr>
        <w:t xml:space="preserve"> </w:t>
      </w:r>
      <w:hyperlink r:id="rId22" w:history="1">
        <w:r w:rsidRPr="00C43311">
          <w:rPr>
            <w:rFonts w:eastAsia="Calibri" w:cs="Arial"/>
            <w:color w:val="0563C1" w:themeColor="hyperlink"/>
            <w:u w:val="single"/>
          </w:rPr>
          <w:t>community preference principles</w:t>
        </w:r>
      </w:hyperlink>
      <w:r w:rsidRPr="00C43311">
        <w:rPr>
          <w:rFonts w:eastAsia="Calibri" w:cs="Arial"/>
        </w:rPr>
        <w:t>.</w:t>
      </w:r>
    </w:p>
    <w:p w14:paraId="745AF802" w14:textId="77777777" w:rsidR="00C43311" w:rsidRPr="00C43311" w:rsidRDefault="00C43311" w:rsidP="00C43311">
      <w:pPr>
        <w:autoSpaceDE w:val="0"/>
        <w:autoSpaceDN w:val="0"/>
        <w:adjustRightInd w:val="0"/>
        <w:spacing w:before="240" w:after="120" w:line="240" w:lineRule="auto"/>
        <w:rPr>
          <w:rFonts w:eastAsia="Times New Roman" w:cs="Arial"/>
          <w:color w:val="000099"/>
          <w:szCs w:val="20"/>
          <w:lang w:eastAsia="en-IE"/>
        </w:rPr>
      </w:pPr>
      <w:r w:rsidRPr="00C43311">
        <w:rPr>
          <w:rFonts w:eastAsia="Calibri" w:cs="Times New Roman"/>
        </w:rPr>
        <w:t xml:space="preserve">While the </w:t>
      </w:r>
      <w:smartTag w:uri="urn:schemas-microsoft-com:office:smarttags" w:element="stockticker">
        <w:r w:rsidRPr="00C43311">
          <w:rPr>
            <w:rFonts w:eastAsia="Calibri" w:cs="Times New Roman"/>
          </w:rPr>
          <w:t>HSE</w:t>
        </w:r>
      </w:smartTag>
      <w:r w:rsidRPr="00C43311">
        <w:rPr>
          <w:rFonts w:eastAsia="Calibri" w:cs="Times New Roman"/>
        </w:rPr>
        <w:t xml:space="preserve"> is an equal opportunities employer, in line with current Department of Enterprise, Trade and Employment Permit requirements, we will only consider applications from non-European Economic Area (EEA) citizens, not resident in the State, if we cannot find an EEA citizen to fill the vacancy.  </w:t>
      </w:r>
    </w:p>
    <w:p w14:paraId="60E950FF" w14:textId="77777777" w:rsidR="00C43311" w:rsidRPr="00C43311" w:rsidRDefault="00C43311" w:rsidP="00C43311">
      <w:pPr>
        <w:autoSpaceDE w:val="0"/>
        <w:autoSpaceDN w:val="0"/>
        <w:adjustRightInd w:val="0"/>
        <w:spacing w:before="240" w:after="120" w:line="240" w:lineRule="auto"/>
        <w:rPr>
          <w:rFonts w:eastAsia="Times New Roman" w:cs="Arial"/>
          <w:color w:val="000099"/>
          <w:szCs w:val="20"/>
          <w:lang w:eastAsia="en-IE"/>
        </w:rPr>
      </w:pPr>
      <w:r w:rsidRPr="00C43311">
        <w:rPr>
          <w:rFonts w:eastAsia="Times New Roman" w:cs="Arial"/>
          <w:szCs w:val="20"/>
          <w:lang w:eastAsia="en-IE"/>
        </w:rPr>
        <w:t xml:space="preserve">The HSE welcomes applications from suitably qualified non-EEA Applicants who have refugee status.  We kindly ask applicants to provide documentary evidence confirming their refugee 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7D87D35C" w14:textId="77777777" w:rsidR="00C43311" w:rsidRPr="00C43311" w:rsidRDefault="00C43311" w:rsidP="008052F4">
      <w:pPr>
        <w:numPr>
          <w:ilvl w:val="0"/>
          <w:numId w:val="7"/>
        </w:numPr>
        <w:spacing w:before="240" w:after="0" w:line="240" w:lineRule="auto"/>
        <w:ind w:left="357"/>
        <w:rPr>
          <w:rFonts w:eastAsia="Times New Roman" w:cs="Arial"/>
          <w:szCs w:val="20"/>
          <w:lang w:val="en-GB"/>
        </w:rPr>
      </w:pPr>
      <w:bookmarkStart w:id="2" w:name="_Toc188374526"/>
      <w:r w:rsidRPr="00C43311">
        <w:rPr>
          <w:rFonts w:eastAsia="Times New Roman" w:cs="Arial"/>
          <w:szCs w:val="20"/>
          <w:lang w:val="en-GB"/>
        </w:rPr>
        <w:t>You must submit a fully completed Application Form via Rezoomo.</w:t>
      </w:r>
    </w:p>
    <w:p w14:paraId="5EC46EAD" w14:textId="77777777" w:rsidR="00C43311" w:rsidRPr="00C43311" w:rsidRDefault="00C43311" w:rsidP="008052F4">
      <w:pPr>
        <w:numPr>
          <w:ilvl w:val="0"/>
          <w:numId w:val="9"/>
        </w:numPr>
        <w:spacing w:before="240" w:after="0" w:line="240" w:lineRule="auto"/>
        <w:ind w:left="357"/>
        <w:rPr>
          <w:rFonts w:eastAsia="Times New Roman" w:cs="Arial"/>
          <w:szCs w:val="20"/>
          <w:lang w:eastAsia="en-IE"/>
        </w:rPr>
      </w:pPr>
      <w:r w:rsidRPr="00C43311">
        <w:rPr>
          <w:rFonts w:eastAsia="Times New Roman" w:cs="Arial"/>
          <w:szCs w:val="20"/>
          <w:lang w:eastAsia="en-IE"/>
        </w:rPr>
        <w:t>You do not need to sign emailed applications; we will request you sign your application form at a later stage.</w:t>
      </w:r>
    </w:p>
    <w:p w14:paraId="30D6BF3C" w14:textId="77777777" w:rsidR="00C43311" w:rsidRPr="00C43311" w:rsidRDefault="00C43311" w:rsidP="008052F4">
      <w:pPr>
        <w:numPr>
          <w:ilvl w:val="0"/>
          <w:numId w:val="9"/>
        </w:numPr>
        <w:spacing w:before="240" w:after="0" w:line="240" w:lineRule="auto"/>
        <w:contextualSpacing/>
        <w:rPr>
          <w:rFonts w:eastAsia="Times New Roman" w:cs="Arial"/>
          <w:szCs w:val="20"/>
          <w:lang w:eastAsia="en-IE"/>
        </w:rPr>
      </w:pPr>
      <w:r w:rsidRPr="00C43311">
        <w:rPr>
          <w:rFonts w:eastAsia="Times New Roman" w:cs="Arial"/>
          <w:szCs w:val="20"/>
          <w:lang w:eastAsia="en-IE"/>
        </w:rPr>
        <w:t xml:space="preserve">We require the same information from all candidates in order to make fair decisions on their applications. </w:t>
      </w:r>
    </w:p>
    <w:p w14:paraId="39733937" w14:textId="77777777" w:rsidR="00C43311" w:rsidRPr="00C43311" w:rsidRDefault="00C43311" w:rsidP="008052F4">
      <w:pPr>
        <w:numPr>
          <w:ilvl w:val="0"/>
          <w:numId w:val="7"/>
        </w:numPr>
        <w:spacing w:before="240" w:after="0" w:line="240" w:lineRule="auto"/>
        <w:ind w:left="357"/>
        <w:rPr>
          <w:rFonts w:eastAsia="Times New Roman" w:cs="Arial"/>
          <w:szCs w:val="20"/>
          <w:lang w:val="en-GB"/>
        </w:rPr>
      </w:pPr>
      <w:r w:rsidRPr="00C43311">
        <w:rPr>
          <w:rFonts w:eastAsia="Times New Roman" w:cs="Arial"/>
          <w:szCs w:val="20"/>
          <w:lang w:val="en-GB"/>
        </w:rPr>
        <w:t>We will confirm receipt of your application within 2 working days. If you have not received a response within this period, contact the recruitment team via email to confirm your application has been received. We will not accept any applications after the closing date.</w:t>
      </w:r>
    </w:p>
    <w:p w14:paraId="1466B359" w14:textId="77777777" w:rsidR="00C43311" w:rsidRPr="00C43311" w:rsidRDefault="00C43311" w:rsidP="008052F4">
      <w:pPr>
        <w:numPr>
          <w:ilvl w:val="0"/>
          <w:numId w:val="7"/>
        </w:numPr>
        <w:spacing w:before="240" w:after="0" w:line="240" w:lineRule="auto"/>
        <w:ind w:left="357"/>
        <w:rPr>
          <w:rFonts w:eastAsia="Times New Roman" w:cs="Arial"/>
          <w:szCs w:val="20"/>
          <w:lang w:val="en-GB"/>
        </w:rPr>
      </w:pPr>
      <w:r w:rsidRPr="00C43311">
        <w:rPr>
          <w:rFonts w:eastAsia="Times New Roman" w:cs="Arial"/>
          <w:szCs w:val="20"/>
          <w:lang w:val="en-GB"/>
        </w:rPr>
        <w:t xml:space="preserve">We check the eligibility of the applications after the closing date. It is important that you fully demonstrate how you meet the eligibility criteria for the role. If you do not include all relevant </w:t>
      </w:r>
      <w:r w:rsidRPr="00C43311">
        <w:rPr>
          <w:rFonts w:eastAsia="Times New Roman" w:cs="Arial"/>
          <w:szCs w:val="20"/>
          <w:lang w:val="en-GB"/>
        </w:rPr>
        <w:lastRenderedPageBreak/>
        <w:t>information, your application may be ineligible and will not progress to the next stage in the selection process.</w:t>
      </w:r>
    </w:p>
    <w:p w14:paraId="42FB11EF" w14:textId="77777777" w:rsidR="00C43311" w:rsidRPr="00C43311" w:rsidRDefault="00C43311" w:rsidP="008052F4">
      <w:pPr>
        <w:numPr>
          <w:ilvl w:val="0"/>
          <w:numId w:val="9"/>
        </w:numPr>
        <w:spacing w:before="240" w:after="0" w:line="240" w:lineRule="auto"/>
        <w:ind w:left="357" w:hanging="357"/>
        <w:contextualSpacing/>
        <w:rPr>
          <w:rFonts w:eastAsia="Calibri" w:cs="Arial"/>
          <w:szCs w:val="20"/>
        </w:rPr>
      </w:pPr>
      <w:r w:rsidRPr="00C43311">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34EBC4EF" w14:textId="77777777" w:rsidR="00C43311" w:rsidRPr="00C43311" w:rsidRDefault="00C43311" w:rsidP="008052F4">
      <w:pPr>
        <w:numPr>
          <w:ilvl w:val="0"/>
          <w:numId w:val="9"/>
        </w:numPr>
        <w:spacing w:before="240" w:after="0" w:line="240" w:lineRule="auto"/>
        <w:ind w:left="357" w:hanging="357"/>
        <w:contextualSpacing/>
        <w:rPr>
          <w:rFonts w:cs="Arial"/>
          <w:szCs w:val="20"/>
        </w:rPr>
      </w:pPr>
      <w:r w:rsidRPr="00C43311">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53EEC6C3" w14:textId="77777777" w:rsidR="00C43311" w:rsidRPr="00C43311" w:rsidRDefault="00C43311" w:rsidP="008052F4">
      <w:pPr>
        <w:numPr>
          <w:ilvl w:val="0"/>
          <w:numId w:val="9"/>
        </w:numPr>
        <w:spacing w:before="240" w:after="0" w:line="240" w:lineRule="auto"/>
        <w:ind w:left="357" w:hanging="357"/>
        <w:contextualSpacing/>
        <w:rPr>
          <w:rFonts w:eastAsia="Times New Roman" w:cs="Arial"/>
          <w:szCs w:val="20"/>
          <w:lang w:eastAsia="en-IE"/>
        </w:rPr>
      </w:pPr>
      <w:r w:rsidRPr="00C43311">
        <w:rPr>
          <w:rFonts w:cs="Arial"/>
          <w:szCs w:val="20"/>
        </w:rPr>
        <w:t xml:space="preserve">We will only accept complete applications received by the closing date and time. If you submit multiple applications, we will only consider the </w:t>
      </w:r>
      <w:r w:rsidRPr="00C43311">
        <w:rPr>
          <w:rFonts w:eastAsia="Times New Roman" w:cs="Arial"/>
          <w:szCs w:val="20"/>
          <w:lang w:val="en-GB"/>
        </w:rPr>
        <w:t>last one</w:t>
      </w:r>
      <w:r w:rsidRPr="00C43311">
        <w:rPr>
          <w:rFonts w:cs="Arial"/>
          <w:szCs w:val="20"/>
        </w:rPr>
        <w:t xml:space="preserve"> received before the closing date and time.</w:t>
      </w:r>
    </w:p>
    <w:p w14:paraId="0A4BFAB0" w14:textId="77777777" w:rsidR="00C43311" w:rsidRPr="00C43311" w:rsidRDefault="00C43311" w:rsidP="008052F4">
      <w:pPr>
        <w:numPr>
          <w:ilvl w:val="0"/>
          <w:numId w:val="10"/>
        </w:numPr>
        <w:spacing w:before="240" w:after="0" w:line="240" w:lineRule="auto"/>
        <w:rPr>
          <w:rFonts w:eastAsia="Calibri" w:cs="Times New Roman"/>
        </w:rPr>
      </w:pPr>
      <w:r w:rsidRPr="00C43311">
        <w:rPr>
          <w:rFonts w:eastAsia="Times New Roman" w:cs="Arial"/>
          <w:szCs w:val="20"/>
          <w:lang w:eastAsia="en-IE"/>
        </w:rPr>
        <w:t>We will contact you by Rezoomo. Please ensure that you regularly check Rezoomo since some communications require a timely response.</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bookmarkEnd w:id="2"/>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2EF5DA1D" w14:textId="77777777" w:rsidR="00C43311" w:rsidRPr="00C43311" w:rsidRDefault="00C43311" w:rsidP="008052F4">
      <w:pPr>
        <w:numPr>
          <w:ilvl w:val="0"/>
          <w:numId w:val="7"/>
        </w:numPr>
        <w:spacing w:before="240" w:after="0" w:line="240" w:lineRule="auto"/>
        <w:ind w:left="357"/>
        <w:rPr>
          <w:rFonts w:eastAsia="Times New Roman" w:cs="Arial"/>
          <w:szCs w:val="20"/>
          <w:lang w:val="en-GB"/>
        </w:rPr>
      </w:pPr>
      <w:bookmarkStart w:id="4" w:name="_Toc188374528"/>
      <w:r w:rsidRPr="00C43311">
        <w:rPr>
          <w:rFonts w:eastAsia="Times New Roman" w:cs="Arial"/>
          <w:szCs w:val="20"/>
          <w:lang w:val="en-GB"/>
        </w:rPr>
        <w:t>You must submit a fully completed Application Form via Rezoomo.</w:t>
      </w:r>
    </w:p>
    <w:p w14:paraId="28BD5A30" w14:textId="77777777" w:rsidR="00C43311" w:rsidRPr="00C43311" w:rsidRDefault="00C43311" w:rsidP="008052F4">
      <w:pPr>
        <w:numPr>
          <w:ilvl w:val="0"/>
          <w:numId w:val="9"/>
        </w:numPr>
        <w:spacing w:before="240" w:after="0" w:line="240" w:lineRule="auto"/>
        <w:ind w:left="357"/>
        <w:rPr>
          <w:rFonts w:eastAsia="Times New Roman" w:cs="Arial"/>
          <w:szCs w:val="20"/>
          <w:lang w:eastAsia="en-IE"/>
        </w:rPr>
      </w:pPr>
      <w:r w:rsidRPr="00C43311">
        <w:rPr>
          <w:rFonts w:eastAsia="Times New Roman" w:cs="Arial"/>
          <w:szCs w:val="20"/>
          <w:lang w:eastAsia="en-IE"/>
        </w:rPr>
        <w:t>You do not need to sign emailed applications; we will request you sign your application form at a later stage.</w:t>
      </w:r>
    </w:p>
    <w:p w14:paraId="03399A24" w14:textId="77777777" w:rsidR="00C43311" w:rsidRPr="00C43311" w:rsidRDefault="00C43311" w:rsidP="008052F4">
      <w:pPr>
        <w:numPr>
          <w:ilvl w:val="0"/>
          <w:numId w:val="9"/>
        </w:numPr>
        <w:spacing w:before="240" w:after="0" w:line="240" w:lineRule="auto"/>
        <w:contextualSpacing/>
        <w:rPr>
          <w:rFonts w:eastAsia="Times New Roman" w:cs="Arial"/>
          <w:szCs w:val="20"/>
          <w:lang w:eastAsia="en-IE"/>
        </w:rPr>
      </w:pPr>
      <w:r w:rsidRPr="00C43311">
        <w:rPr>
          <w:rFonts w:eastAsia="Times New Roman" w:cs="Arial"/>
          <w:szCs w:val="20"/>
          <w:lang w:eastAsia="en-IE"/>
        </w:rPr>
        <w:t xml:space="preserve">We require the same information from all candidates in order to make fair decisions on their applications. </w:t>
      </w:r>
    </w:p>
    <w:p w14:paraId="53DAFB1E" w14:textId="77777777" w:rsidR="00C43311" w:rsidRPr="00C43311" w:rsidRDefault="00C43311" w:rsidP="008052F4">
      <w:pPr>
        <w:numPr>
          <w:ilvl w:val="0"/>
          <w:numId w:val="7"/>
        </w:numPr>
        <w:spacing w:before="240" w:after="0" w:line="240" w:lineRule="auto"/>
        <w:ind w:left="357"/>
        <w:rPr>
          <w:rFonts w:eastAsia="Times New Roman" w:cs="Arial"/>
          <w:szCs w:val="20"/>
          <w:lang w:val="en-GB"/>
        </w:rPr>
      </w:pPr>
      <w:r w:rsidRPr="00C43311">
        <w:rPr>
          <w:rFonts w:eastAsia="Times New Roman" w:cs="Arial"/>
          <w:szCs w:val="20"/>
          <w:lang w:val="en-GB"/>
        </w:rPr>
        <w:t>We will confirm receipt of your application within 2 working days. If you have not received a response within this period, contact the recruitment team via email to confirm your application has been received. We will not accept any applications after the closing date.</w:t>
      </w:r>
    </w:p>
    <w:p w14:paraId="12E095E8" w14:textId="77777777" w:rsidR="00C43311" w:rsidRPr="00C43311" w:rsidRDefault="00C43311" w:rsidP="008052F4">
      <w:pPr>
        <w:numPr>
          <w:ilvl w:val="0"/>
          <w:numId w:val="7"/>
        </w:numPr>
        <w:spacing w:before="240" w:after="0" w:line="240" w:lineRule="auto"/>
        <w:ind w:left="357"/>
        <w:rPr>
          <w:rFonts w:eastAsia="Times New Roman" w:cs="Arial"/>
          <w:szCs w:val="20"/>
          <w:lang w:val="en-GB"/>
        </w:rPr>
      </w:pPr>
      <w:r w:rsidRPr="00C43311">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4CE38DE4" w14:textId="77777777" w:rsidR="00C43311" w:rsidRPr="00C43311" w:rsidRDefault="00C43311" w:rsidP="008052F4">
      <w:pPr>
        <w:numPr>
          <w:ilvl w:val="0"/>
          <w:numId w:val="9"/>
        </w:numPr>
        <w:spacing w:before="240" w:after="0" w:line="240" w:lineRule="auto"/>
        <w:ind w:left="357" w:hanging="357"/>
        <w:contextualSpacing/>
        <w:rPr>
          <w:rFonts w:eastAsia="Calibri" w:cs="Arial"/>
          <w:szCs w:val="20"/>
        </w:rPr>
      </w:pPr>
      <w:r w:rsidRPr="00C43311">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50C74EE6" w14:textId="77777777" w:rsidR="00C43311" w:rsidRPr="00C43311" w:rsidRDefault="00C43311" w:rsidP="008052F4">
      <w:pPr>
        <w:numPr>
          <w:ilvl w:val="0"/>
          <w:numId w:val="9"/>
        </w:numPr>
        <w:spacing w:before="240" w:after="0" w:line="240" w:lineRule="auto"/>
        <w:ind w:left="357" w:hanging="357"/>
        <w:contextualSpacing/>
        <w:rPr>
          <w:rFonts w:cs="Arial"/>
          <w:szCs w:val="20"/>
        </w:rPr>
      </w:pPr>
      <w:r w:rsidRPr="00C43311">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092ABD0D" w14:textId="77777777" w:rsidR="00C43311" w:rsidRPr="00C43311" w:rsidRDefault="00C43311" w:rsidP="008052F4">
      <w:pPr>
        <w:numPr>
          <w:ilvl w:val="0"/>
          <w:numId w:val="9"/>
        </w:numPr>
        <w:spacing w:before="240" w:after="0" w:line="240" w:lineRule="auto"/>
        <w:ind w:left="357" w:hanging="357"/>
        <w:contextualSpacing/>
        <w:rPr>
          <w:rFonts w:eastAsia="Times New Roman" w:cs="Arial"/>
          <w:szCs w:val="20"/>
          <w:lang w:eastAsia="en-IE"/>
        </w:rPr>
      </w:pPr>
      <w:r w:rsidRPr="00C43311">
        <w:rPr>
          <w:rFonts w:cs="Arial"/>
          <w:szCs w:val="20"/>
        </w:rPr>
        <w:t xml:space="preserve">We will only accept complete applications received by the closing date and time. If you submit multiple applications, we will only consider the </w:t>
      </w:r>
      <w:r w:rsidRPr="00C43311">
        <w:rPr>
          <w:rFonts w:eastAsia="Times New Roman" w:cs="Arial"/>
          <w:szCs w:val="20"/>
          <w:lang w:val="en-GB"/>
        </w:rPr>
        <w:t>last one</w:t>
      </w:r>
      <w:r w:rsidRPr="00C43311">
        <w:rPr>
          <w:rFonts w:cs="Arial"/>
          <w:szCs w:val="20"/>
        </w:rPr>
        <w:t xml:space="preserve"> received before the closing date and time.</w:t>
      </w:r>
    </w:p>
    <w:p w14:paraId="47A359FD" w14:textId="77777777" w:rsidR="00C43311" w:rsidRPr="00C43311" w:rsidRDefault="00C43311" w:rsidP="008052F4">
      <w:pPr>
        <w:numPr>
          <w:ilvl w:val="0"/>
          <w:numId w:val="10"/>
        </w:numPr>
        <w:spacing w:before="240" w:after="0" w:line="240" w:lineRule="auto"/>
        <w:rPr>
          <w:rFonts w:eastAsia="Calibri" w:cs="Times New Roman"/>
        </w:rPr>
      </w:pPr>
      <w:r w:rsidRPr="00C43311">
        <w:rPr>
          <w:rFonts w:eastAsia="Times New Roman" w:cs="Arial"/>
          <w:szCs w:val="20"/>
          <w:lang w:eastAsia="en-IE"/>
        </w:rPr>
        <w:t>We will contact you by Rezoomo. Please ensure that you regularly check Rezoomo since some communications require a timely response.</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3"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8052F4">
      <w:pPr>
        <w:pStyle w:val="ListParagraph"/>
        <w:numPr>
          <w:ilvl w:val="0"/>
          <w:numId w:val="1"/>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4"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8052F4">
      <w:pPr>
        <w:pStyle w:val="ListParagraph"/>
        <w:numPr>
          <w:ilvl w:val="0"/>
          <w:numId w:val="1"/>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5"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8052F4">
      <w:pPr>
        <w:pStyle w:val="ListParagraph"/>
        <w:numPr>
          <w:ilvl w:val="0"/>
          <w:numId w:val="1"/>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8766CE" w:rsidP="008052F4">
      <w:pPr>
        <w:pStyle w:val="ListParagraph"/>
        <w:numPr>
          <w:ilvl w:val="1"/>
          <w:numId w:val="1"/>
        </w:numPr>
        <w:spacing w:before="240" w:after="0" w:line="240" w:lineRule="auto"/>
        <w:ind w:hanging="357"/>
        <w:contextualSpacing w:val="0"/>
        <w:rPr>
          <w:rFonts w:cs="Arial"/>
          <w:szCs w:val="20"/>
        </w:rPr>
      </w:pPr>
      <w:hyperlink r:id="rId26" w:history="1">
        <w:r w:rsidR="004F77B5" w:rsidRPr="00186DF2">
          <w:rPr>
            <w:rStyle w:val="Hyperlink"/>
            <w:rFonts w:cs="Arial"/>
            <w:szCs w:val="20"/>
          </w:rPr>
          <w:t>Applying for a job in the HSE</w:t>
        </w:r>
      </w:hyperlink>
    </w:p>
    <w:p w14:paraId="6D8CA77E" w14:textId="32F5B8A7" w:rsidR="004F77B5" w:rsidRPr="00186DF2" w:rsidRDefault="008766CE" w:rsidP="008052F4">
      <w:pPr>
        <w:pStyle w:val="ListParagraph"/>
        <w:numPr>
          <w:ilvl w:val="1"/>
          <w:numId w:val="1"/>
        </w:numPr>
        <w:spacing w:before="240" w:after="0" w:line="240" w:lineRule="auto"/>
        <w:ind w:hanging="357"/>
        <w:contextualSpacing w:val="0"/>
        <w:rPr>
          <w:rFonts w:cs="Arial"/>
          <w:szCs w:val="20"/>
        </w:rPr>
      </w:pPr>
      <w:hyperlink r:id="rId27" w:history="1">
        <w:r w:rsidR="004F77B5" w:rsidRPr="00186DF2">
          <w:rPr>
            <w:rStyle w:val="Hyperlink"/>
            <w:rFonts w:cs="Arial"/>
            <w:szCs w:val="20"/>
          </w:rPr>
          <w:t>About interviewing in the HSE</w:t>
        </w:r>
      </w:hyperlink>
    </w:p>
    <w:p w14:paraId="27BAA031" w14:textId="32D120D8" w:rsidR="004F77B5" w:rsidRPr="00186DF2" w:rsidRDefault="008766CE" w:rsidP="008052F4">
      <w:pPr>
        <w:pStyle w:val="ListParagraph"/>
        <w:numPr>
          <w:ilvl w:val="1"/>
          <w:numId w:val="1"/>
        </w:numPr>
        <w:spacing w:before="240" w:after="0" w:line="240" w:lineRule="auto"/>
        <w:ind w:hanging="357"/>
        <w:contextualSpacing w:val="0"/>
        <w:rPr>
          <w:rStyle w:val="Hyperlink"/>
          <w:rFonts w:cs="Arial"/>
          <w:color w:val="auto"/>
          <w:szCs w:val="20"/>
          <w:u w:val="none"/>
        </w:rPr>
      </w:pPr>
      <w:hyperlink r:id="rId28"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9"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30"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C43311"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C43311">
        <w:rPr>
          <w:rFonts w:cs="Arial"/>
          <w:b/>
          <w:szCs w:val="20"/>
        </w:rPr>
        <w:t>What is a Panel?</w:t>
      </w:r>
    </w:p>
    <w:p w14:paraId="3A5C2F05" w14:textId="33DF5674" w:rsidR="00EB02F1" w:rsidRPr="00C43311" w:rsidRDefault="002A0CB6" w:rsidP="00AD732D">
      <w:pPr>
        <w:pStyle w:val="ListParagraph"/>
        <w:spacing w:before="240" w:after="120" w:line="240" w:lineRule="auto"/>
        <w:ind w:left="0"/>
        <w:contextualSpacing w:val="0"/>
        <w:rPr>
          <w:rFonts w:cs="Arial"/>
          <w:szCs w:val="20"/>
        </w:rPr>
      </w:pPr>
      <w:r w:rsidRPr="00C43311">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C43311">
        <w:rPr>
          <w:rFonts w:eastAsia="Times New Roman" w:cs="Arial"/>
          <w:bCs/>
          <w:szCs w:val="20"/>
          <w:lang w:eastAsia="en-IE"/>
        </w:rPr>
        <w:t xml:space="preserve">conditional </w:t>
      </w:r>
      <w:r w:rsidRPr="00C43311">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188374533"/>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lastRenderedPageBreak/>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C43311" w:rsidRDefault="0016327E" w:rsidP="00AD732D">
      <w:pPr>
        <w:pStyle w:val="ListParagraph"/>
        <w:spacing w:before="240" w:after="120" w:line="240" w:lineRule="auto"/>
        <w:ind w:left="0"/>
        <w:contextualSpacing w:val="0"/>
        <w:rPr>
          <w:rFonts w:eastAsia="Times New Roman" w:cs="Arial"/>
          <w:szCs w:val="20"/>
          <w:lang w:eastAsia="en-IE"/>
        </w:rPr>
      </w:pPr>
      <w:r w:rsidRPr="00C43311">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2D7DFC89" w14:textId="77777777" w:rsidR="00C43311" w:rsidRPr="00C43311" w:rsidRDefault="00C43311" w:rsidP="00C43311">
      <w:pPr>
        <w:autoSpaceDE w:val="0"/>
        <w:autoSpaceDN w:val="0"/>
        <w:adjustRightInd w:val="0"/>
        <w:spacing w:before="240" w:line="240" w:lineRule="auto"/>
        <w:rPr>
          <w:rFonts w:eastAsia="Calibri" w:cs="Arial"/>
          <w:iCs/>
          <w:color w:val="0563C1" w:themeColor="hyperlink"/>
          <w:szCs w:val="20"/>
          <w:u w:val="single"/>
        </w:rPr>
      </w:pPr>
      <w:bookmarkStart w:id="14" w:name="_Toc188374539"/>
      <w:r w:rsidRPr="00C43311">
        <w:rPr>
          <w:rFonts w:eastAsia="Calibri" w:cs="Arial"/>
          <w:iCs/>
          <w:color w:val="000000"/>
          <w:szCs w:val="20"/>
        </w:rPr>
        <w:t xml:space="preserve">Appointments in the HSE are made under a recruitment license and follow the Code of Practice Commission for Public Service Appointments (CPSA) Code of Practice.  You can find detailed </w:t>
      </w:r>
      <w:r w:rsidRPr="00C43311">
        <w:rPr>
          <w:rFonts w:eastAsia="Calibri" w:cs="Arial"/>
          <w:iCs/>
          <w:color w:val="000000"/>
          <w:szCs w:val="20"/>
        </w:rPr>
        <w:lastRenderedPageBreak/>
        <w:t xml:space="preserve">information about the Code of Practice as well as review and complaints procedures on the </w:t>
      </w:r>
      <w:hyperlink r:id="rId31" w:history="1">
        <w:r w:rsidRPr="00C43311">
          <w:rPr>
            <w:rFonts w:eastAsia="Calibri" w:cs="Arial"/>
            <w:iCs/>
            <w:color w:val="0563C1" w:themeColor="hyperlink"/>
            <w:szCs w:val="20"/>
            <w:u w:val="single"/>
          </w:rPr>
          <w:t>CPSA Website.</w:t>
        </w:r>
      </w:hyperlink>
    </w:p>
    <w:p w14:paraId="554DD5C8" w14:textId="77777777" w:rsidR="00C43311" w:rsidRPr="00C43311" w:rsidRDefault="00C43311" w:rsidP="00C43311">
      <w:pPr>
        <w:autoSpaceDE w:val="0"/>
        <w:autoSpaceDN w:val="0"/>
        <w:adjustRightInd w:val="0"/>
        <w:spacing w:before="240" w:line="240" w:lineRule="auto"/>
        <w:rPr>
          <w:rFonts w:eastAsia="Calibri" w:cs="Times New Roman"/>
          <w:b/>
          <w:color w:val="000000"/>
        </w:rPr>
      </w:pPr>
      <w:r w:rsidRPr="00C43311">
        <w:rPr>
          <w:rFonts w:eastAsia="Calibri" w:cs="Arial"/>
          <w:b/>
          <w:iCs/>
          <w:color w:val="000000"/>
          <w:szCs w:val="20"/>
        </w:rPr>
        <w:t xml:space="preserve"> Section 7 Review</w:t>
      </w:r>
    </w:p>
    <w:p w14:paraId="260F3479" w14:textId="77777777" w:rsidR="00C43311" w:rsidRPr="00C43311" w:rsidRDefault="00C43311" w:rsidP="00C43311">
      <w:pPr>
        <w:spacing w:before="240" w:line="240" w:lineRule="auto"/>
        <w:rPr>
          <w:rFonts w:eastAsia="Calibri" w:cs="Arial"/>
          <w:szCs w:val="20"/>
        </w:rPr>
      </w:pPr>
      <w:r w:rsidRPr="00C43311">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305CBF21" w14:textId="77777777" w:rsidR="00C43311" w:rsidRPr="00C43311" w:rsidRDefault="00C43311" w:rsidP="00C43311">
      <w:pPr>
        <w:autoSpaceDE w:val="0"/>
        <w:autoSpaceDN w:val="0"/>
        <w:adjustRightInd w:val="0"/>
        <w:spacing w:before="240" w:line="240" w:lineRule="auto"/>
        <w:rPr>
          <w:rFonts w:eastAsia="Calibri" w:cs="Arial"/>
          <w:b/>
          <w:iCs/>
          <w:color w:val="000000"/>
          <w:szCs w:val="20"/>
        </w:rPr>
      </w:pPr>
      <w:r w:rsidRPr="00C43311">
        <w:rPr>
          <w:rFonts w:eastAsia="Calibri" w:cs="Arial"/>
          <w:b/>
          <w:iCs/>
          <w:color w:val="000000"/>
          <w:szCs w:val="20"/>
        </w:rPr>
        <w:t>Section 8 Complaint</w:t>
      </w:r>
    </w:p>
    <w:p w14:paraId="711D1F2A" w14:textId="77777777" w:rsidR="00C43311" w:rsidRPr="00C43311" w:rsidRDefault="00C43311" w:rsidP="00C43311">
      <w:pPr>
        <w:spacing w:before="240" w:line="240" w:lineRule="auto"/>
        <w:rPr>
          <w:rFonts w:eastAsia="Calibri" w:cs="Arial"/>
          <w:szCs w:val="20"/>
        </w:rPr>
      </w:pPr>
      <w:r w:rsidRPr="00C43311">
        <w:rPr>
          <w:rFonts w:eastAsia="Calibri" w:cs="Arial"/>
          <w:szCs w:val="20"/>
        </w:rPr>
        <w:t>If you believe there has been a breach of the Code of Practice and that the selection process itself was unfair, you can make a complaint under Section 8 of the Code.</w:t>
      </w:r>
    </w:p>
    <w:p w14:paraId="054187B8" w14:textId="77777777" w:rsidR="00C43311" w:rsidRPr="00C43311" w:rsidRDefault="00C43311" w:rsidP="00C43311">
      <w:pPr>
        <w:spacing w:before="240" w:line="240" w:lineRule="auto"/>
        <w:rPr>
          <w:rFonts w:eastAsia="Calibri" w:cs="Arial"/>
          <w:szCs w:val="20"/>
        </w:rPr>
      </w:pPr>
      <w:r w:rsidRPr="00C43311">
        <w:rPr>
          <w:rFonts w:eastAsia="Calibri" w:cs="Arial"/>
          <w:szCs w:val="20"/>
        </w:rPr>
        <w:t>You can submit a request for a review under Section 7 OR a complaint under Section 8, but not both.</w:t>
      </w:r>
    </w:p>
    <w:p w14:paraId="3E006241" w14:textId="77777777" w:rsidR="00C43311" w:rsidRPr="00C43311" w:rsidRDefault="00C43311" w:rsidP="00C43311">
      <w:pPr>
        <w:autoSpaceDE w:val="0"/>
        <w:autoSpaceDN w:val="0"/>
        <w:adjustRightInd w:val="0"/>
        <w:spacing w:before="240" w:line="240" w:lineRule="auto"/>
        <w:rPr>
          <w:rFonts w:eastAsia="Calibri" w:cs="Arial"/>
          <w:b/>
          <w:iCs/>
          <w:color w:val="000000"/>
          <w:szCs w:val="20"/>
        </w:rPr>
      </w:pPr>
      <w:r w:rsidRPr="00C43311">
        <w:rPr>
          <w:rFonts w:eastAsia="Calibri" w:cs="Arial"/>
          <w:b/>
          <w:iCs/>
          <w:color w:val="000000"/>
          <w:szCs w:val="20"/>
        </w:rPr>
        <w:t>How to submit a request for a review or complaint</w:t>
      </w:r>
    </w:p>
    <w:p w14:paraId="2FC62B3C" w14:textId="77777777" w:rsidR="00C43311" w:rsidRPr="00C43311" w:rsidRDefault="00C43311" w:rsidP="00C43311">
      <w:pPr>
        <w:spacing w:before="240" w:line="240" w:lineRule="auto"/>
        <w:rPr>
          <w:rFonts w:eastAsia="Calibri" w:cs="Arial"/>
          <w:szCs w:val="20"/>
        </w:rPr>
      </w:pPr>
      <w:r w:rsidRPr="00C43311">
        <w:rPr>
          <w:rFonts w:eastAsia="Calibri" w:cs="Arial"/>
          <w:szCs w:val="20"/>
        </w:rPr>
        <w:t>To submit a request for a review or complaint to the HR/Recruitment team, please follow these steps before submitting:</w:t>
      </w:r>
    </w:p>
    <w:p w14:paraId="60756B8B" w14:textId="77777777" w:rsidR="00C43311" w:rsidRPr="00C43311" w:rsidRDefault="00C43311" w:rsidP="008052F4">
      <w:pPr>
        <w:numPr>
          <w:ilvl w:val="0"/>
          <w:numId w:val="11"/>
        </w:numPr>
        <w:spacing w:before="240" w:after="0" w:line="240" w:lineRule="auto"/>
        <w:rPr>
          <w:rFonts w:eastAsia="Calibri" w:cs="Arial"/>
          <w:szCs w:val="20"/>
        </w:rPr>
      </w:pPr>
      <w:r w:rsidRPr="00C43311">
        <w:rPr>
          <w:rFonts w:eastAsia="Calibri" w:cs="Arial"/>
          <w:szCs w:val="20"/>
        </w:rPr>
        <w:t>Identify which procedure is appropriate to your situation (Section 7 or Section 8)</w:t>
      </w:r>
    </w:p>
    <w:p w14:paraId="13ABB008" w14:textId="77777777" w:rsidR="00C43311" w:rsidRPr="00C43311" w:rsidRDefault="00C43311" w:rsidP="008052F4">
      <w:pPr>
        <w:numPr>
          <w:ilvl w:val="0"/>
          <w:numId w:val="11"/>
        </w:numPr>
        <w:spacing w:before="240" w:after="0" w:line="240" w:lineRule="auto"/>
        <w:ind w:left="714" w:hanging="357"/>
        <w:rPr>
          <w:rFonts w:eastAsia="Calibri" w:cs="Arial"/>
          <w:szCs w:val="20"/>
        </w:rPr>
      </w:pPr>
      <w:r w:rsidRPr="00C43311">
        <w:rPr>
          <w:rFonts w:eastAsia="Calibri" w:cs="Arial"/>
          <w:szCs w:val="20"/>
        </w:rPr>
        <w:t>Specify if you prefer an informal or formal review.</w:t>
      </w:r>
    </w:p>
    <w:p w14:paraId="3C8CD209" w14:textId="77777777" w:rsidR="00C43311" w:rsidRPr="00C43311" w:rsidRDefault="00C43311" w:rsidP="008052F4">
      <w:pPr>
        <w:numPr>
          <w:ilvl w:val="0"/>
          <w:numId w:val="11"/>
        </w:numPr>
        <w:spacing w:before="240" w:after="0" w:line="240" w:lineRule="auto"/>
        <w:ind w:left="714" w:hanging="357"/>
        <w:rPr>
          <w:rFonts w:eastAsia="Calibri" w:cs="Arial"/>
          <w:szCs w:val="20"/>
        </w:rPr>
      </w:pPr>
      <w:r w:rsidRPr="00C43311">
        <w:rPr>
          <w:rFonts w:eastAsia="Calibri" w:cs="Arial"/>
          <w:szCs w:val="20"/>
        </w:rPr>
        <w:t xml:space="preserve">Clearly explain how the selection process was unfair or applied unfairly to you.  Requests without supporting facts or grounds will not be examined by the HR / Recruitment Team. </w:t>
      </w:r>
    </w:p>
    <w:p w14:paraId="016286C7" w14:textId="77777777" w:rsidR="00C43311" w:rsidRPr="00C43311" w:rsidRDefault="00C43311" w:rsidP="00C43311">
      <w:pPr>
        <w:spacing w:before="240" w:after="120" w:line="240" w:lineRule="auto"/>
        <w:rPr>
          <w:rFonts w:eastAsia="Calibri" w:cs="Arial"/>
          <w:szCs w:val="20"/>
        </w:rPr>
      </w:pPr>
      <w:r w:rsidRPr="00C43311">
        <w:rPr>
          <w:rFonts w:eastAsia="Calibri" w:cs="Arial"/>
          <w:szCs w:val="20"/>
        </w:rPr>
        <w:t>It is recommended you initiate an informal review/complaint first. If you choose not to engage in the informal process, you can proceed directly to the formal stage.</w:t>
      </w:r>
    </w:p>
    <w:p w14:paraId="3BD93C29" w14:textId="77777777" w:rsidR="00C43311" w:rsidRPr="00C43311" w:rsidRDefault="00C43311" w:rsidP="00C43311">
      <w:pPr>
        <w:autoSpaceDE w:val="0"/>
        <w:autoSpaceDN w:val="0"/>
        <w:spacing w:before="240" w:after="120" w:line="240" w:lineRule="auto"/>
        <w:rPr>
          <w:rFonts w:eastAsia="Calibri" w:cs="Arial"/>
          <w:iCs/>
          <w:szCs w:val="20"/>
        </w:rPr>
      </w:pPr>
      <w:r w:rsidRPr="00C43311">
        <w:rPr>
          <w:rFonts w:eastAsia="Calibri" w:cs="Arial"/>
          <w:iCs/>
          <w:szCs w:val="20"/>
        </w:rPr>
        <w:t>The process for submitting a request for a review or complaint is as follows:</w:t>
      </w:r>
    </w:p>
    <w:p w14:paraId="17E5CFC2" w14:textId="77777777" w:rsidR="00C43311" w:rsidRPr="00C43311" w:rsidRDefault="00C43311" w:rsidP="00C43311">
      <w:pPr>
        <w:autoSpaceDE w:val="0"/>
        <w:autoSpaceDN w:val="0"/>
        <w:spacing w:before="240" w:after="120" w:line="240" w:lineRule="auto"/>
        <w:rPr>
          <w:rFonts w:eastAsia="Calibri" w:cs="Arial"/>
          <w:iCs/>
          <w:szCs w:val="20"/>
        </w:rPr>
      </w:pPr>
      <w:r w:rsidRPr="00C43311">
        <w:rPr>
          <w:rFonts w:eastAsia="Calibri" w:cs="Arial"/>
          <w:iCs/>
          <w:szCs w:val="20"/>
        </w:rPr>
        <w:t xml:space="preserve">Submit your request by email to </w:t>
      </w:r>
      <w:hyperlink r:id="rId32" w:history="1">
        <w:r w:rsidRPr="00C43311">
          <w:rPr>
            <w:rFonts w:eastAsia="Calibri" w:cs="Arial"/>
            <w:szCs w:val="20"/>
            <w:u w:val="single"/>
          </w:rPr>
          <w:t>recruit.suh@hse.ie</w:t>
        </w:r>
      </w:hyperlink>
      <w:r w:rsidRPr="00C43311">
        <w:rPr>
          <w:rFonts w:eastAsia="Calibri" w:cs="Arial"/>
          <w:szCs w:val="20"/>
        </w:rPr>
        <w:t xml:space="preserve"> </w:t>
      </w:r>
      <w:r w:rsidRPr="00C43311">
        <w:rPr>
          <w:rFonts w:eastAsia="Calibri" w:cs="Arial"/>
          <w:iCs/>
          <w:szCs w:val="20"/>
        </w:rPr>
        <w:t xml:space="preserve">within </w:t>
      </w:r>
      <w:r w:rsidRPr="00C43311">
        <w:rPr>
          <w:rFonts w:eastAsia="Calibri" w:cs="Arial"/>
          <w:b/>
          <w:iCs/>
          <w:szCs w:val="20"/>
        </w:rPr>
        <w:t>5 working days</w:t>
      </w:r>
      <w:r w:rsidRPr="00C43311">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7D1411C1" w14:textId="77777777" w:rsidR="00C43311" w:rsidRPr="00C43311" w:rsidRDefault="00C43311" w:rsidP="00C43311">
      <w:pPr>
        <w:autoSpaceDE w:val="0"/>
        <w:autoSpaceDN w:val="0"/>
        <w:adjustRightInd w:val="0"/>
        <w:spacing w:before="240" w:after="240" w:line="240" w:lineRule="auto"/>
        <w:jc w:val="both"/>
        <w:rPr>
          <w:rFonts w:eastAsia="Times New Roman" w:cs="Arial"/>
          <w:color w:val="0000FF"/>
          <w:szCs w:val="20"/>
          <w:u w:val="single"/>
          <w:lang w:eastAsia="en-IE"/>
        </w:rPr>
      </w:pPr>
      <w:bookmarkStart w:id="15" w:name="_Toc188374540"/>
      <w:r w:rsidRPr="00C43311">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3" w:history="1">
        <w:r w:rsidRPr="00C43311">
          <w:rPr>
            <w:rFonts w:eastAsia="Times New Roman" w:cs="Arial"/>
            <w:color w:val="0000FF"/>
            <w:szCs w:val="20"/>
            <w:u w:val="single"/>
            <w:lang w:eastAsia="en-IE"/>
          </w:rPr>
          <w:t>https://www.hse.ie/eng/privacy-statement/</w:t>
        </w:r>
      </w:hyperlink>
    </w:p>
    <w:p w14:paraId="05FA0670" w14:textId="77777777" w:rsidR="00C43311" w:rsidRPr="00C43311" w:rsidRDefault="00C43311" w:rsidP="00C43311">
      <w:pPr>
        <w:autoSpaceDE w:val="0"/>
        <w:autoSpaceDN w:val="0"/>
        <w:adjustRightInd w:val="0"/>
        <w:spacing w:after="240" w:line="240" w:lineRule="auto"/>
        <w:jc w:val="both"/>
        <w:rPr>
          <w:rFonts w:eastAsia="Times New Roman" w:cs="Arial"/>
          <w:color w:val="000000"/>
          <w:szCs w:val="20"/>
          <w:lang w:eastAsia="en-IE"/>
        </w:rPr>
      </w:pPr>
      <w:r w:rsidRPr="00C43311">
        <w:rPr>
          <w:rFonts w:eastAsia="Times New Roman" w:cs="Arial"/>
          <w:color w:val="000000"/>
          <w:szCs w:val="20"/>
          <w:lang w:eastAsia="en-IE"/>
        </w:rPr>
        <w:t xml:space="preserve">Information on the General Data Protection Regulation is available at </w:t>
      </w:r>
      <w:hyperlink r:id="rId34" w:history="1">
        <w:r w:rsidRPr="00C43311">
          <w:rPr>
            <w:rFonts w:eastAsia="Times New Roman" w:cs="Arial"/>
            <w:color w:val="0000FF"/>
            <w:szCs w:val="20"/>
            <w:u w:val="single"/>
            <w:lang w:eastAsia="en-IE"/>
          </w:rPr>
          <w:t>https://www.hse.ie/eng/gdpr</w:t>
        </w:r>
      </w:hyperlink>
      <w:r w:rsidRPr="00C43311">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8052F4">
      <w:pPr>
        <w:pStyle w:val="ListParagraph"/>
        <w:numPr>
          <w:ilvl w:val="0"/>
          <w:numId w:val="4"/>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8052F4">
      <w:pPr>
        <w:pStyle w:val="ListParagraph"/>
        <w:numPr>
          <w:ilvl w:val="0"/>
          <w:numId w:val="4"/>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8052F4">
      <w:pPr>
        <w:pStyle w:val="ListParagraph"/>
        <w:numPr>
          <w:ilvl w:val="0"/>
          <w:numId w:val="4"/>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8052F4">
      <w:pPr>
        <w:pStyle w:val="ListParagraph"/>
        <w:numPr>
          <w:ilvl w:val="0"/>
          <w:numId w:val="4"/>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8052F4">
      <w:pPr>
        <w:pStyle w:val="ListParagraph"/>
        <w:numPr>
          <w:ilvl w:val="0"/>
          <w:numId w:val="4"/>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8052F4">
      <w:pPr>
        <w:pStyle w:val="ListParagraph"/>
        <w:numPr>
          <w:ilvl w:val="0"/>
          <w:numId w:val="4"/>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8052F4">
      <w:pPr>
        <w:pStyle w:val="ListParagraph"/>
        <w:numPr>
          <w:ilvl w:val="0"/>
          <w:numId w:val="4"/>
        </w:numPr>
        <w:spacing w:before="120" w:after="0" w:line="240" w:lineRule="auto"/>
        <w:rPr>
          <w:rFonts w:cs="Arial"/>
          <w:szCs w:val="20"/>
        </w:rPr>
      </w:pPr>
      <w:r w:rsidRPr="00E87E5F">
        <w:rPr>
          <w:rFonts w:cs="Arial"/>
          <w:szCs w:val="20"/>
        </w:rPr>
        <w:lastRenderedPageBreak/>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2A2EF6">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35"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60CFAB1F" w14:textId="77777777" w:rsidR="00C43311" w:rsidRPr="00C43311" w:rsidRDefault="00C43311" w:rsidP="00C43311">
      <w:pPr>
        <w:spacing w:after="0" w:line="240" w:lineRule="auto"/>
        <w:rPr>
          <w:rFonts w:eastAsia="Times New Roman" w:cs="Arial"/>
          <w:b/>
          <w:szCs w:val="20"/>
          <w:lang w:val="en-GB" w:eastAsia="en-GB"/>
        </w:rPr>
      </w:pPr>
      <w:r w:rsidRPr="00C43311">
        <w:rPr>
          <w:rFonts w:eastAsia="Times New Roman" w:cs="Arial"/>
          <w:b/>
          <w:szCs w:val="20"/>
          <w:lang w:val="en-GB" w:eastAsia="en-GB"/>
        </w:rPr>
        <w:t xml:space="preserve">Statutory Registration, Professional Qualifications, Experience, etc </w:t>
      </w:r>
    </w:p>
    <w:p w14:paraId="19E4B721" w14:textId="77777777" w:rsidR="00C43311" w:rsidRPr="00C43311" w:rsidRDefault="00C43311" w:rsidP="00C43311">
      <w:pPr>
        <w:spacing w:after="0" w:line="240" w:lineRule="auto"/>
        <w:ind w:left="360"/>
        <w:rPr>
          <w:rFonts w:eastAsia="Times New Roman" w:cs="Arial"/>
          <w:b/>
          <w:szCs w:val="20"/>
          <w:lang w:val="en-GB" w:eastAsia="en-GB"/>
        </w:rPr>
      </w:pPr>
    </w:p>
    <w:p w14:paraId="765231EB" w14:textId="77777777" w:rsidR="00C43311" w:rsidRPr="00C43311" w:rsidRDefault="00C43311" w:rsidP="00C43311">
      <w:pPr>
        <w:spacing w:after="0" w:line="240" w:lineRule="auto"/>
        <w:ind w:left="1440"/>
        <w:rPr>
          <w:rFonts w:eastAsia="Times New Roman" w:cs="Arial"/>
          <w:bCs/>
          <w:szCs w:val="20"/>
          <w:lang w:val="en-GB" w:eastAsia="en-GB"/>
        </w:rPr>
      </w:pPr>
      <w:r w:rsidRPr="00C43311">
        <w:rPr>
          <w:rFonts w:eastAsia="Times New Roman" w:cs="Arial"/>
          <w:bCs/>
          <w:szCs w:val="20"/>
          <w:lang w:val="en-GB" w:eastAsia="en-GB"/>
        </w:rPr>
        <w:t xml:space="preserve">Eligible applicants will be those who on the closing date for the competition: </w:t>
      </w:r>
    </w:p>
    <w:p w14:paraId="4A5208C5" w14:textId="77777777" w:rsidR="00C43311" w:rsidRPr="00C43311" w:rsidRDefault="00C43311" w:rsidP="00C43311">
      <w:pPr>
        <w:spacing w:after="0" w:line="240" w:lineRule="auto"/>
        <w:ind w:left="720"/>
        <w:rPr>
          <w:rFonts w:eastAsia="Times New Roman" w:cs="Arial"/>
          <w:bCs/>
          <w:szCs w:val="20"/>
          <w:lang w:val="en-GB" w:eastAsia="en-GB"/>
        </w:rPr>
      </w:pPr>
    </w:p>
    <w:p w14:paraId="482745E8" w14:textId="77777777" w:rsidR="00C43311" w:rsidRPr="00C43311" w:rsidRDefault="00C43311" w:rsidP="008052F4">
      <w:pPr>
        <w:numPr>
          <w:ilvl w:val="0"/>
          <w:numId w:val="12"/>
        </w:numPr>
        <w:spacing w:after="0" w:line="240" w:lineRule="auto"/>
        <w:rPr>
          <w:rFonts w:eastAsia="Times New Roman" w:cs="Arial"/>
          <w:bCs/>
          <w:szCs w:val="20"/>
          <w:lang w:val="en-GB" w:eastAsia="en-GB"/>
        </w:rPr>
      </w:pPr>
      <w:r w:rsidRPr="00C43311">
        <w:rPr>
          <w:rFonts w:eastAsia="Times New Roman" w:cs="Arial"/>
          <w:bCs/>
          <w:szCs w:val="20"/>
          <w:lang w:val="en-GB" w:eastAsia="en-GB"/>
        </w:rPr>
        <w:t xml:space="preserve">Be registered, or be eligible for registration, on the Podiatrists Register maintained by the Podiatrists Registration Board at CORU. </w:t>
      </w:r>
    </w:p>
    <w:p w14:paraId="25B1B50B" w14:textId="77777777" w:rsidR="00C43311" w:rsidRPr="00C43311" w:rsidRDefault="00C43311" w:rsidP="00C43311">
      <w:pPr>
        <w:spacing w:after="0" w:line="240" w:lineRule="auto"/>
        <w:jc w:val="center"/>
        <w:rPr>
          <w:rFonts w:eastAsia="Times New Roman" w:cs="Arial"/>
          <w:b/>
          <w:szCs w:val="20"/>
          <w:lang w:val="en-GB" w:eastAsia="en-GB"/>
        </w:rPr>
      </w:pPr>
      <w:r w:rsidRPr="00C43311">
        <w:rPr>
          <w:rFonts w:eastAsia="Times New Roman" w:cs="Arial"/>
          <w:b/>
          <w:szCs w:val="20"/>
          <w:lang w:val="en-GB" w:eastAsia="en-GB"/>
        </w:rPr>
        <w:t>AND</w:t>
      </w:r>
    </w:p>
    <w:p w14:paraId="2D7B1FB8" w14:textId="77777777" w:rsidR="00C43311" w:rsidRPr="00C43311" w:rsidRDefault="00C43311" w:rsidP="008052F4">
      <w:pPr>
        <w:numPr>
          <w:ilvl w:val="0"/>
          <w:numId w:val="12"/>
        </w:numPr>
        <w:spacing w:after="0" w:line="240" w:lineRule="auto"/>
        <w:rPr>
          <w:rFonts w:eastAsia="Times New Roman" w:cs="Arial"/>
          <w:bCs/>
          <w:szCs w:val="20"/>
          <w:lang w:val="en-GB" w:eastAsia="en-GB"/>
        </w:rPr>
      </w:pPr>
      <w:r w:rsidRPr="00C43311">
        <w:rPr>
          <w:rFonts w:eastAsia="Times New Roman" w:cs="Arial"/>
          <w:bCs/>
          <w:szCs w:val="20"/>
          <w:lang w:val="en-GB" w:eastAsia="en-GB"/>
        </w:rPr>
        <w:t xml:space="preserve">Have 3 years fulltime (or an aggregate of 3 years) post qualification clinical experience. </w:t>
      </w:r>
    </w:p>
    <w:p w14:paraId="677C9C93" w14:textId="77777777" w:rsidR="00C43311" w:rsidRPr="00C43311" w:rsidRDefault="00C43311" w:rsidP="00C43311">
      <w:pPr>
        <w:spacing w:after="0" w:line="240" w:lineRule="auto"/>
        <w:jc w:val="center"/>
        <w:rPr>
          <w:rFonts w:eastAsia="Times New Roman" w:cs="Arial"/>
          <w:b/>
          <w:szCs w:val="20"/>
          <w:lang w:val="en-GB" w:eastAsia="en-GB"/>
        </w:rPr>
      </w:pPr>
      <w:r w:rsidRPr="00C43311">
        <w:rPr>
          <w:rFonts w:eastAsia="Times New Roman" w:cs="Arial"/>
          <w:b/>
          <w:szCs w:val="20"/>
          <w:lang w:val="en-GB" w:eastAsia="en-GB"/>
        </w:rPr>
        <w:t>AND</w:t>
      </w:r>
    </w:p>
    <w:p w14:paraId="328F9F3A" w14:textId="77777777" w:rsidR="00C43311" w:rsidRPr="00C43311" w:rsidRDefault="00C43311" w:rsidP="008052F4">
      <w:pPr>
        <w:numPr>
          <w:ilvl w:val="0"/>
          <w:numId w:val="12"/>
        </w:numPr>
        <w:spacing w:after="0" w:line="240" w:lineRule="auto"/>
        <w:rPr>
          <w:rFonts w:eastAsia="Times New Roman" w:cs="Arial"/>
          <w:bCs/>
          <w:szCs w:val="20"/>
          <w:lang w:val="en-GB" w:eastAsia="en-GB"/>
        </w:rPr>
      </w:pPr>
      <w:r w:rsidRPr="00C43311">
        <w:rPr>
          <w:rFonts w:eastAsia="Times New Roman" w:cs="Arial"/>
          <w:bCs/>
          <w:szCs w:val="20"/>
          <w:lang w:val="en-GB" w:eastAsia="en-GB"/>
        </w:rPr>
        <w:t xml:space="preserve">Have the requisite knowledge and ability (including a high standard of suitability and professional ability) for the proper discharge of the duties of the office. </w:t>
      </w:r>
    </w:p>
    <w:p w14:paraId="4ADC3628" w14:textId="77777777" w:rsidR="00C43311" w:rsidRPr="00C43311" w:rsidRDefault="00C43311" w:rsidP="00C43311">
      <w:pPr>
        <w:spacing w:after="0" w:line="240" w:lineRule="auto"/>
        <w:jc w:val="center"/>
        <w:rPr>
          <w:rFonts w:eastAsia="Times New Roman" w:cs="Arial"/>
          <w:b/>
          <w:szCs w:val="20"/>
          <w:lang w:val="en-GB" w:eastAsia="en-GB"/>
        </w:rPr>
      </w:pPr>
      <w:r w:rsidRPr="00C43311">
        <w:rPr>
          <w:rFonts w:eastAsia="Times New Roman" w:cs="Arial"/>
          <w:b/>
          <w:szCs w:val="20"/>
          <w:lang w:val="en-GB" w:eastAsia="en-GB"/>
        </w:rPr>
        <w:t>AND</w:t>
      </w:r>
    </w:p>
    <w:p w14:paraId="7D167E4F" w14:textId="77777777" w:rsidR="00C43311" w:rsidRPr="00C43311" w:rsidRDefault="00C43311" w:rsidP="008052F4">
      <w:pPr>
        <w:numPr>
          <w:ilvl w:val="0"/>
          <w:numId w:val="12"/>
        </w:numPr>
        <w:spacing w:after="0" w:line="240" w:lineRule="auto"/>
        <w:rPr>
          <w:rFonts w:eastAsia="Times New Roman" w:cs="Arial"/>
          <w:bCs/>
          <w:szCs w:val="20"/>
          <w:lang w:val="en-GB" w:eastAsia="en-GB"/>
        </w:rPr>
      </w:pPr>
      <w:r w:rsidRPr="00C43311">
        <w:rPr>
          <w:rFonts w:eastAsia="Times New Roman" w:cs="Arial"/>
          <w:bCs/>
          <w:szCs w:val="20"/>
          <w:lang w:val="en-GB" w:eastAsia="en-GB"/>
        </w:rPr>
        <w:t>Provide proof of Statutory Registration on the Podiatrists Register maintained by the Podiatrists Registration Board at CORU before a contract of employment can be issued.</w:t>
      </w:r>
    </w:p>
    <w:p w14:paraId="62F89E79" w14:textId="77777777" w:rsidR="00C43311" w:rsidRPr="00C43311" w:rsidRDefault="00C43311" w:rsidP="00C43311">
      <w:pPr>
        <w:spacing w:after="0" w:line="240" w:lineRule="auto"/>
        <w:rPr>
          <w:rFonts w:eastAsia="Times New Roman" w:cs="Arial"/>
          <w:b/>
          <w:szCs w:val="20"/>
          <w:lang w:val="en-GB" w:eastAsia="en-GB"/>
        </w:rPr>
      </w:pPr>
    </w:p>
    <w:p w14:paraId="76E478DF" w14:textId="77777777" w:rsidR="00C43311" w:rsidRPr="00C43311" w:rsidRDefault="00C43311" w:rsidP="00C43311">
      <w:pPr>
        <w:spacing w:after="0" w:line="240" w:lineRule="auto"/>
        <w:ind w:right="-766"/>
        <w:rPr>
          <w:rFonts w:eastAsia="Times New Roman" w:cs="Arial"/>
          <w:szCs w:val="20"/>
          <w:lang w:val="en-GB" w:eastAsia="en-GB"/>
        </w:rPr>
      </w:pPr>
    </w:p>
    <w:p w14:paraId="35FDF8F3" w14:textId="77777777" w:rsidR="00C43311" w:rsidRPr="00C43311" w:rsidRDefault="00C43311" w:rsidP="00C43311">
      <w:pPr>
        <w:spacing w:after="0" w:line="240" w:lineRule="auto"/>
        <w:ind w:left="360" w:right="-766"/>
        <w:rPr>
          <w:rFonts w:eastAsia="Times New Roman" w:cs="Arial"/>
          <w:b/>
          <w:bCs/>
          <w:szCs w:val="20"/>
          <w:lang w:val="en-GB" w:eastAsia="en-GB"/>
        </w:rPr>
      </w:pPr>
      <w:r w:rsidRPr="00C43311">
        <w:rPr>
          <w:rFonts w:eastAsia="Times New Roman" w:cs="Arial"/>
          <w:bCs/>
          <w:szCs w:val="20"/>
          <w:lang w:val="en-GB" w:eastAsia="en-GB"/>
        </w:rPr>
        <w:t xml:space="preserve">      (b)</w:t>
      </w:r>
      <w:r w:rsidRPr="00C43311">
        <w:rPr>
          <w:rFonts w:eastAsia="Times New Roman" w:cs="Arial"/>
          <w:b/>
          <w:bCs/>
          <w:szCs w:val="20"/>
          <w:lang w:val="en-GB" w:eastAsia="en-GB"/>
        </w:rPr>
        <w:t xml:space="preserve">             Annual Registration</w:t>
      </w:r>
    </w:p>
    <w:p w14:paraId="6B445884" w14:textId="77777777" w:rsidR="00C43311" w:rsidRPr="00C43311" w:rsidRDefault="00C43311" w:rsidP="00C43311">
      <w:pPr>
        <w:spacing w:after="0" w:line="240" w:lineRule="auto"/>
        <w:ind w:left="720" w:right="-766"/>
        <w:rPr>
          <w:rFonts w:eastAsia="Times New Roman" w:cs="Arial"/>
          <w:b/>
          <w:bCs/>
          <w:szCs w:val="20"/>
          <w:u w:val="single"/>
          <w:lang w:val="en-GB" w:eastAsia="en-GB"/>
        </w:rPr>
      </w:pPr>
    </w:p>
    <w:p w14:paraId="3804C2C7" w14:textId="77777777" w:rsidR="00C43311" w:rsidRPr="00C43311" w:rsidRDefault="00C43311" w:rsidP="008052F4">
      <w:pPr>
        <w:numPr>
          <w:ilvl w:val="0"/>
          <w:numId w:val="13"/>
        </w:numPr>
        <w:spacing w:after="0" w:line="240" w:lineRule="auto"/>
        <w:ind w:right="-766"/>
        <w:rPr>
          <w:rFonts w:eastAsia="Times New Roman" w:cs="Arial"/>
          <w:szCs w:val="20"/>
          <w:lang w:val="en-GB" w:eastAsia="en-GB"/>
        </w:rPr>
      </w:pPr>
      <w:r w:rsidRPr="00C43311">
        <w:rPr>
          <w:rFonts w:eastAsia="Times New Roman" w:cs="Arial"/>
          <w:szCs w:val="20"/>
          <w:lang w:val="en-GB" w:eastAsia="en-GB"/>
        </w:rPr>
        <w:t xml:space="preserve">Practitioners must maintain annual registration on the Podiatrists Register </w:t>
      </w:r>
    </w:p>
    <w:p w14:paraId="29B12BD4" w14:textId="77777777" w:rsidR="00C43311" w:rsidRPr="00C43311" w:rsidRDefault="00C43311" w:rsidP="00C43311">
      <w:pPr>
        <w:spacing w:after="0" w:line="240" w:lineRule="auto"/>
        <w:ind w:left="1440" w:right="-766"/>
        <w:rPr>
          <w:rFonts w:eastAsia="Times New Roman" w:cs="Arial"/>
          <w:szCs w:val="20"/>
          <w:lang w:val="en-GB" w:eastAsia="en-GB"/>
        </w:rPr>
      </w:pPr>
      <w:r w:rsidRPr="00C43311">
        <w:rPr>
          <w:rFonts w:eastAsia="Times New Roman" w:cs="Arial"/>
          <w:szCs w:val="20"/>
          <w:lang w:val="en-GB" w:eastAsia="en-GB"/>
        </w:rPr>
        <w:t>maintained by the Podiatrist Registration Board at CORU.</w:t>
      </w:r>
    </w:p>
    <w:p w14:paraId="0CEB2E33" w14:textId="77777777" w:rsidR="00C43311" w:rsidRPr="00C43311" w:rsidRDefault="00C43311" w:rsidP="00C43311">
      <w:pPr>
        <w:spacing w:after="0" w:line="240" w:lineRule="auto"/>
        <w:ind w:right="-766"/>
        <w:jc w:val="center"/>
        <w:rPr>
          <w:rFonts w:eastAsia="Times New Roman" w:cs="Arial"/>
          <w:b/>
          <w:bCs/>
          <w:szCs w:val="20"/>
          <w:lang w:val="en-GB" w:eastAsia="en-GB"/>
        </w:rPr>
      </w:pPr>
      <w:r w:rsidRPr="00C43311">
        <w:rPr>
          <w:rFonts w:eastAsia="Times New Roman" w:cs="Arial"/>
          <w:b/>
          <w:bCs/>
          <w:szCs w:val="20"/>
          <w:lang w:val="en-GB" w:eastAsia="en-GB"/>
        </w:rPr>
        <w:t>AND</w:t>
      </w:r>
    </w:p>
    <w:p w14:paraId="35580743" w14:textId="77777777" w:rsidR="00C43311" w:rsidRPr="00C43311" w:rsidRDefault="00C43311" w:rsidP="008052F4">
      <w:pPr>
        <w:numPr>
          <w:ilvl w:val="0"/>
          <w:numId w:val="13"/>
        </w:numPr>
        <w:spacing w:after="0" w:line="240" w:lineRule="auto"/>
        <w:ind w:right="-766"/>
        <w:rPr>
          <w:rFonts w:eastAsia="Times New Roman" w:cs="Arial"/>
          <w:bCs/>
          <w:szCs w:val="20"/>
          <w:lang w:val="en-GB" w:eastAsia="en-GB"/>
        </w:rPr>
      </w:pPr>
      <w:r w:rsidRPr="00C43311">
        <w:rPr>
          <w:rFonts w:eastAsia="Times New Roman" w:cs="Arial"/>
          <w:bCs/>
          <w:szCs w:val="20"/>
          <w:lang w:val="en-GB" w:eastAsia="en-GB"/>
        </w:rPr>
        <w:t xml:space="preserve"> </w:t>
      </w:r>
      <w:r w:rsidRPr="00C43311">
        <w:rPr>
          <w:rFonts w:eastAsia="Times New Roman" w:cs="Arial"/>
          <w:szCs w:val="20"/>
          <w:lang w:val="en-GB" w:eastAsia="en-GB"/>
        </w:rPr>
        <w:t xml:space="preserve">Confirm annual registration with CORU to the HSE by way of the annual                                                              </w:t>
      </w:r>
    </w:p>
    <w:p w14:paraId="0D1B59AE" w14:textId="77777777" w:rsidR="00C43311" w:rsidRPr="00C43311" w:rsidRDefault="00C43311" w:rsidP="00C43311">
      <w:pPr>
        <w:spacing w:after="0" w:line="240" w:lineRule="auto"/>
        <w:ind w:right="151"/>
        <w:rPr>
          <w:rFonts w:eastAsia="Times New Roman" w:cs="Arial"/>
          <w:szCs w:val="20"/>
          <w:lang w:val="en-GB" w:eastAsia="en-GB"/>
        </w:rPr>
      </w:pPr>
      <w:r w:rsidRPr="00C43311">
        <w:rPr>
          <w:rFonts w:eastAsia="Times New Roman" w:cs="Arial"/>
          <w:szCs w:val="20"/>
          <w:lang w:val="en-GB" w:eastAsia="en-GB"/>
        </w:rPr>
        <w:t xml:space="preserve">                           Patient Safety Assurance Certificate (PSAC).</w:t>
      </w:r>
    </w:p>
    <w:p w14:paraId="6D4C0E7F" w14:textId="77777777" w:rsidR="00C43311" w:rsidRPr="00C43311" w:rsidRDefault="00C43311" w:rsidP="00C43311">
      <w:pPr>
        <w:spacing w:after="0" w:line="240" w:lineRule="auto"/>
        <w:ind w:right="151"/>
        <w:rPr>
          <w:rFonts w:eastAsia="Times New Roman" w:cs="Arial"/>
          <w:szCs w:val="20"/>
          <w:lang w:val="en-GB" w:eastAsia="en-GB"/>
        </w:rPr>
      </w:pPr>
      <w:r w:rsidRPr="00C43311">
        <w:rPr>
          <w:rFonts w:eastAsia="Times New Roman" w:cs="Arial"/>
          <w:szCs w:val="20"/>
          <w:lang w:val="en-GB" w:eastAsia="en-GB"/>
        </w:rPr>
        <w:t xml:space="preserve"> </w:t>
      </w:r>
    </w:p>
    <w:p w14:paraId="19D51760" w14:textId="77777777" w:rsidR="00C43311" w:rsidRPr="00C43311" w:rsidRDefault="00C43311" w:rsidP="00C43311">
      <w:pPr>
        <w:spacing w:after="0" w:line="240" w:lineRule="auto"/>
        <w:ind w:right="151"/>
        <w:rPr>
          <w:rFonts w:eastAsia="Times New Roman" w:cs="Arial"/>
          <w:b/>
          <w:szCs w:val="20"/>
          <w:lang w:val="en-GB" w:eastAsia="en-GB"/>
        </w:rPr>
      </w:pPr>
      <w:r w:rsidRPr="00C43311">
        <w:rPr>
          <w:rFonts w:eastAsia="Times New Roman" w:cs="Arial"/>
          <w:szCs w:val="20"/>
          <w:lang w:val="en-GB" w:eastAsia="en-GB"/>
        </w:rPr>
        <w:t xml:space="preserve">                          </w:t>
      </w:r>
    </w:p>
    <w:p w14:paraId="1EEE6D75" w14:textId="77777777" w:rsidR="00C43311" w:rsidRPr="00C43311" w:rsidRDefault="00C43311" w:rsidP="00C43311">
      <w:pPr>
        <w:spacing w:after="0" w:line="240" w:lineRule="auto"/>
        <w:rPr>
          <w:rFonts w:eastAsia="Times New Roman" w:cs="Arial"/>
          <w:b/>
          <w:szCs w:val="20"/>
          <w:lang w:val="en-GB" w:eastAsia="en-GB"/>
        </w:rPr>
      </w:pPr>
      <w:r w:rsidRPr="00C43311">
        <w:rPr>
          <w:rFonts w:eastAsia="Times New Roman" w:cs="Arial"/>
          <w:b/>
          <w:szCs w:val="20"/>
          <w:lang w:val="en-GB" w:eastAsia="en-GB"/>
        </w:rPr>
        <w:t>Health</w:t>
      </w:r>
    </w:p>
    <w:p w14:paraId="3BE9E218" w14:textId="77777777" w:rsidR="00C43311" w:rsidRPr="00C43311" w:rsidRDefault="00C43311" w:rsidP="00C43311">
      <w:pPr>
        <w:spacing w:after="0" w:line="240" w:lineRule="auto"/>
        <w:rPr>
          <w:rFonts w:eastAsia="Times New Roman" w:cs="Arial"/>
          <w:szCs w:val="20"/>
          <w:lang w:val="en-GB" w:eastAsia="en-GB"/>
        </w:rPr>
      </w:pPr>
      <w:r w:rsidRPr="00C43311">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6937C3A" w14:textId="77777777" w:rsidR="00C43311" w:rsidRPr="00C43311" w:rsidRDefault="00C43311" w:rsidP="00C43311">
      <w:pPr>
        <w:spacing w:after="0" w:line="240" w:lineRule="auto"/>
        <w:rPr>
          <w:rFonts w:eastAsia="Times New Roman" w:cs="Arial"/>
          <w:szCs w:val="20"/>
          <w:lang w:val="en-GB" w:eastAsia="en-GB"/>
        </w:rPr>
      </w:pPr>
    </w:p>
    <w:p w14:paraId="331177D1" w14:textId="77777777" w:rsidR="00C43311" w:rsidRPr="00C43311" w:rsidRDefault="00C43311" w:rsidP="00C43311">
      <w:pPr>
        <w:spacing w:after="0" w:line="240" w:lineRule="auto"/>
        <w:ind w:right="-766"/>
        <w:rPr>
          <w:rFonts w:eastAsia="Times New Roman" w:cs="Arial"/>
          <w:iCs/>
          <w:szCs w:val="20"/>
          <w:lang w:val="en-GB" w:eastAsia="en-GB"/>
        </w:rPr>
      </w:pPr>
      <w:r w:rsidRPr="00C43311">
        <w:rPr>
          <w:rFonts w:eastAsia="Times New Roman" w:cs="Arial"/>
          <w:b/>
          <w:bCs/>
          <w:szCs w:val="20"/>
          <w:lang w:val="en-GB" w:eastAsia="en-GB"/>
        </w:rPr>
        <w:t>Character</w:t>
      </w:r>
    </w:p>
    <w:p w14:paraId="402E4FFD" w14:textId="77777777" w:rsidR="00C43311" w:rsidRPr="00C43311" w:rsidRDefault="00C43311" w:rsidP="00C43311">
      <w:pPr>
        <w:spacing w:after="0" w:line="240" w:lineRule="auto"/>
        <w:ind w:right="-766"/>
        <w:rPr>
          <w:rFonts w:eastAsia="Times New Roman" w:cs="Arial"/>
          <w:szCs w:val="20"/>
          <w:lang w:val="en-GB" w:eastAsia="en-GB"/>
        </w:rPr>
      </w:pPr>
      <w:r w:rsidRPr="00C43311">
        <w:rPr>
          <w:rFonts w:eastAsia="Times New Roman" w:cs="Arial"/>
          <w:szCs w:val="20"/>
          <w:lang w:val="en-GB" w:eastAsia="en-GB"/>
        </w:rPr>
        <w:t>Each candidate for and any person holding the office must be of good character.</w:t>
      </w:r>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36"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37"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38" w:history="1">
        <w:r>
          <w:rPr>
            <w:rStyle w:val="Hyperlink"/>
          </w:rPr>
          <w:t>general academic recognition of their qualification</w:t>
        </w:r>
      </w:hyperlink>
      <w:r>
        <w:rPr>
          <w:color w:val="000000"/>
        </w:rPr>
        <w:t>.</w:t>
      </w:r>
      <w:r>
        <w:rPr>
          <w:rFonts w:cs="Arial"/>
          <w:color w:val="000099"/>
          <w:szCs w:val="20"/>
        </w:rPr>
        <w:t>]</w:t>
      </w:r>
    </w:p>
    <w:p w14:paraId="548BA48C" w14:textId="77777777" w:rsidR="00C43311" w:rsidRDefault="00C43311">
      <w:pPr>
        <w:rPr>
          <w:rFonts w:cs="Arial"/>
          <w:szCs w:val="20"/>
        </w:rPr>
      </w:pPr>
    </w:p>
    <w:p w14:paraId="3B66052E" w14:textId="77777777" w:rsidR="00C43311" w:rsidRDefault="00C43311" w:rsidP="00C43311">
      <w:pPr>
        <w:rPr>
          <w:rFonts w:cs="Arial"/>
          <w:b/>
          <w:bCs/>
        </w:rPr>
      </w:pPr>
      <w:r>
        <w:rPr>
          <w:rFonts w:cs="Arial"/>
          <w:b/>
          <w:bCs/>
        </w:rPr>
        <w:t>Post Specific Requirements</w:t>
      </w:r>
    </w:p>
    <w:p w14:paraId="12E3B5AD" w14:textId="77777777" w:rsidR="00C43311" w:rsidRPr="00C43311" w:rsidRDefault="00C43311" w:rsidP="008052F4">
      <w:pPr>
        <w:numPr>
          <w:ilvl w:val="0"/>
          <w:numId w:val="14"/>
        </w:numPr>
        <w:spacing w:after="0" w:line="240" w:lineRule="auto"/>
        <w:jc w:val="both"/>
        <w:rPr>
          <w:rFonts w:eastAsia="Times New Roman" w:cs="Arial"/>
          <w:szCs w:val="20"/>
          <w:lang w:eastAsia="en-GB"/>
        </w:rPr>
      </w:pPr>
      <w:bookmarkStart w:id="19" w:name="_Hlk213316845"/>
      <w:r w:rsidRPr="00C43311">
        <w:rPr>
          <w:rFonts w:eastAsia="Times New Roman" w:cs="Arial"/>
          <w:szCs w:val="20"/>
          <w:lang w:eastAsia="en-GB"/>
        </w:rPr>
        <w:t>Demonstrate depth and breadth of experience in lower limb musculoskeletal assessment and gait analysis.</w:t>
      </w:r>
      <w:bookmarkEnd w:id="19"/>
    </w:p>
    <w:p w14:paraId="44BD630C" w14:textId="77777777" w:rsidR="00C43311" w:rsidRPr="00C43311" w:rsidRDefault="00C43311" w:rsidP="00C43311">
      <w:pPr>
        <w:spacing w:after="0" w:line="240" w:lineRule="auto"/>
        <w:ind w:left="720"/>
        <w:rPr>
          <w:rFonts w:eastAsia="Times New Roman" w:cs="Arial"/>
          <w:iCs/>
          <w:szCs w:val="20"/>
          <w:lang w:val="en-GB" w:eastAsia="en-GB"/>
        </w:rPr>
      </w:pPr>
    </w:p>
    <w:p w14:paraId="308D9BDA" w14:textId="77777777" w:rsidR="00C43311" w:rsidRPr="00C43311" w:rsidRDefault="00C43311" w:rsidP="008052F4">
      <w:pPr>
        <w:numPr>
          <w:ilvl w:val="0"/>
          <w:numId w:val="14"/>
        </w:numPr>
        <w:spacing w:after="0" w:line="240" w:lineRule="auto"/>
        <w:jc w:val="both"/>
        <w:rPr>
          <w:rFonts w:eastAsia="Times New Roman" w:cs="Arial"/>
          <w:iCs/>
          <w:szCs w:val="20"/>
          <w:lang w:val="en-GB" w:eastAsia="en-GB"/>
        </w:rPr>
      </w:pPr>
      <w:r w:rsidRPr="00C43311">
        <w:rPr>
          <w:rFonts w:eastAsia="Times New Roman" w:cs="Arial"/>
          <w:szCs w:val="20"/>
          <w:lang w:val="en-GB" w:eastAsia="en-GB"/>
        </w:rPr>
        <w:t>Demonstrate depth and breadth of experience in prescription and fitting of orthotic devices, casting techniques and provision of off-loading devices, as relevant to the role.</w:t>
      </w:r>
    </w:p>
    <w:p w14:paraId="43A0C187" w14:textId="77777777" w:rsidR="00C43311" w:rsidRPr="00C43311" w:rsidRDefault="00C43311" w:rsidP="00C43311">
      <w:pPr>
        <w:spacing w:after="0" w:line="240" w:lineRule="auto"/>
        <w:ind w:left="720"/>
        <w:rPr>
          <w:rFonts w:eastAsia="Times New Roman" w:cs="Arial"/>
          <w:szCs w:val="24"/>
        </w:rPr>
      </w:pPr>
    </w:p>
    <w:p w14:paraId="00D3217F" w14:textId="77777777" w:rsidR="00C43311" w:rsidRPr="00C43311" w:rsidRDefault="00C43311" w:rsidP="008052F4">
      <w:pPr>
        <w:pStyle w:val="ListParagraph"/>
        <w:numPr>
          <w:ilvl w:val="0"/>
          <w:numId w:val="14"/>
        </w:numPr>
        <w:rPr>
          <w:rFonts w:cs="Arial"/>
          <w:szCs w:val="20"/>
        </w:rPr>
      </w:pPr>
      <w:r w:rsidRPr="00C43311">
        <w:rPr>
          <w:rFonts w:eastAsia="Times New Roman" w:cs="Arial"/>
          <w:szCs w:val="24"/>
        </w:rPr>
        <w:t xml:space="preserve">Demonstrate </w:t>
      </w:r>
      <w:r w:rsidRPr="00C43311">
        <w:rPr>
          <w:rFonts w:eastAsia="Times New Roman" w:cs="Arial"/>
          <w:szCs w:val="20"/>
          <w:lang w:val="en-US"/>
        </w:rPr>
        <w:t xml:space="preserve">depth and breadth of experience of working in specialist clinics or using specialist skills in general clinics in the care of the following client groups: </w:t>
      </w:r>
      <w:r w:rsidRPr="00C43311">
        <w:rPr>
          <w:rFonts w:eastAsia="Times New Roman" w:cs="Arial"/>
          <w:szCs w:val="20"/>
        </w:rPr>
        <w:t>Rheumatoid arthritis/ chronic disease, high risk diabetes, chronic neuropathy, vascular diseases, wound management/tissue viability, biomechanics as relevant to the role.</w:t>
      </w:r>
    </w:p>
    <w:p w14:paraId="14CA0969" w14:textId="7473226F" w:rsidR="00612A9A" w:rsidRDefault="00612A9A" w:rsidP="00C43311">
      <w:pPr>
        <w:rPr>
          <w:rFonts w:eastAsia="Calibri" w:cs="Arial"/>
          <w:b/>
          <w:bCs/>
        </w:rPr>
      </w:pPr>
      <w:r w:rsidRPr="00C43311">
        <w:rPr>
          <w:rFonts w:cs="Arial"/>
          <w:szCs w:val="20"/>
        </w:rPr>
        <w:br w:type="page"/>
      </w:r>
      <w:r w:rsidR="00C43311" w:rsidRPr="00C43311">
        <w:rPr>
          <w:rFonts w:eastAsia="Calibri" w:cs="Arial"/>
          <w:b/>
          <w:bCs/>
        </w:rPr>
        <w:lastRenderedPageBreak/>
        <w:t>Other requirements specific to the post</w:t>
      </w:r>
    </w:p>
    <w:p w14:paraId="515A7D68" w14:textId="77777777" w:rsidR="00C43311" w:rsidRDefault="00C43311" w:rsidP="008052F4">
      <w:pPr>
        <w:pStyle w:val="ListParagraph"/>
        <w:numPr>
          <w:ilvl w:val="0"/>
          <w:numId w:val="15"/>
        </w:numPr>
        <w:spacing w:after="0" w:line="240" w:lineRule="auto"/>
        <w:contextualSpacing w:val="0"/>
        <w:jc w:val="both"/>
        <w:rPr>
          <w:rFonts w:cs="Arial"/>
          <w:b/>
          <w:iCs/>
        </w:rPr>
      </w:pPr>
      <w:r>
        <w:rPr>
          <w:rFonts w:cs="Arial"/>
        </w:rPr>
        <w:t>Hospital experience desirable</w:t>
      </w:r>
    </w:p>
    <w:p w14:paraId="7FFCF76E" w14:textId="0A28F502" w:rsidR="00C43311" w:rsidRPr="00C43311" w:rsidRDefault="00C43311" w:rsidP="008052F4">
      <w:pPr>
        <w:pStyle w:val="ListParagraph"/>
        <w:numPr>
          <w:ilvl w:val="0"/>
          <w:numId w:val="15"/>
        </w:numPr>
        <w:spacing w:after="0" w:line="240" w:lineRule="auto"/>
        <w:contextualSpacing w:val="0"/>
        <w:jc w:val="both"/>
        <w:rPr>
          <w:rFonts w:cs="Arial"/>
          <w:b/>
          <w:iCs/>
        </w:rPr>
      </w:pPr>
      <w:r>
        <w:rPr>
          <w:rFonts w:cs="Arial"/>
        </w:rPr>
        <w:t>Have access to appropriate transport to fulfil the requirements of the role.</w:t>
      </w:r>
    </w:p>
    <w:p w14:paraId="604C0971" w14:textId="472AD72F" w:rsidR="00C43311" w:rsidRDefault="00C43311" w:rsidP="00C43311">
      <w:pPr>
        <w:spacing w:after="0" w:line="240" w:lineRule="auto"/>
        <w:jc w:val="both"/>
        <w:rPr>
          <w:rFonts w:cs="Arial"/>
          <w:b/>
          <w:iCs/>
        </w:rPr>
      </w:pPr>
    </w:p>
    <w:p w14:paraId="518E0A1A" w14:textId="044AA6C0" w:rsidR="00C43311" w:rsidRDefault="00C43311" w:rsidP="00C43311">
      <w:pPr>
        <w:spacing w:after="0" w:line="240" w:lineRule="auto"/>
        <w:jc w:val="both"/>
        <w:rPr>
          <w:rFonts w:cs="Arial"/>
          <w:b/>
          <w:iCs/>
        </w:rPr>
      </w:pPr>
    </w:p>
    <w:p w14:paraId="3EEBCCEC" w14:textId="2BE33F38" w:rsidR="00C43311" w:rsidRDefault="00C43311" w:rsidP="00C43311">
      <w:pPr>
        <w:spacing w:after="0" w:line="240" w:lineRule="auto"/>
        <w:jc w:val="both"/>
        <w:rPr>
          <w:rFonts w:cs="Arial"/>
          <w:b/>
          <w:iCs/>
        </w:rPr>
      </w:pPr>
    </w:p>
    <w:p w14:paraId="47FD1AF7" w14:textId="7C0A98AF" w:rsidR="00C43311" w:rsidRDefault="00C43311" w:rsidP="00C43311">
      <w:pPr>
        <w:spacing w:after="0" w:line="240" w:lineRule="auto"/>
        <w:jc w:val="both"/>
        <w:rPr>
          <w:rFonts w:cs="Arial"/>
          <w:b/>
          <w:iCs/>
        </w:rPr>
      </w:pPr>
    </w:p>
    <w:p w14:paraId="3D907B71" w14:textId="275C56CC" w:rsidR="00C43311" w:rsidRDefault="00C43311" w:rsidP="00C43311">
      <w:pPr>
        <w:spacing w:after="0" w:line="240" w:lineRule="auto"/>
        <w:jc w:val="both"/>
        <w:rPr>
          <w:rFonts w:cs="Arial"/>
          <w:b/>
          <w:iCs/>
        </w:rPr>
      </w:pPr>
    </w:p>
    <w:p w14:paraId="1C7A8982" w14:textId="1C8DBD8D" w:rsidR="00C43311" w:rsidRDefault="00C43311" w:rsidP="00C43311">
      <w:pPr>
        <w:spacing w:after="0" w:line="240" w:lineRule="auto"/>
        <w:jc w:val="both"/>
        <w:rPr>
          <w:rFonts w:cs="Arial"/>
          <w:b/>
          <w:iCs/>
        </w:rPr>
      </w:pPr>
    </w:p>
    <w:p w14:paraId="04AD8C50" w14:textId="796E9FA2" w:rsidR="00C43311" w:rsidRDefault="00C43311" w:rsidP="00C43311">
      <w:pPr>
        <w:spacing w:after="0" w:line="240" w:lineRule="auto"/>
        <w:jc w:val="both"/>
        <w:rPr>
          <w:rFonts w:cs="Arial"/>
          <w:b/>
          <w:iCs/>
        </w:rPr>
      </w:pPr>
    </w:p>
    <w:p w14:paraId="23EEFFCA" w14:textId="53F345E0" w:rsidR="00C43311" w:rsidRDefault="00C43311" w:rsidP="00C43311">
      <w:pPr>
        <w:spacing w:after="0" w:line="240" w:lineRule="auto"/>
        <w:jc w:val="both"/>
        <w:rPr>
          <w:rFonts w:cs="Arial"/>
          <w:b/>
          <w:iCs/>
        </w:rPr>
      </w:pPr>
    </w:p>
    <w:p w14:paraId="36CC84FB" w14:textId="206C4866" w:rsidR="00C43311" w:rsidRDefault="00C43311" w:rsidP="00C43311">
      <w:pPr>
        <w:spacing w:after="0" w:line="240" w:lineRule="auto"/>
        <w:jc w:val="both"/>
        <w:rPr>
          <w:rFonts w:cs="Arial"/>
          <w:b/>
          <w:iCs/>
        </w:rPr>
      </w:pPr>
    </w:p>
    <w:p w14:paraId="752246D8" w14:textId="2F01AF20" w:rsidR="00C43311" w:rsidRDefault="00C43311" w:rsidP="00C43311">
      <w:pPr>
        <w:spacing w:after="0" w:line="240" w:lineRule="auto"/>
        <w:jc w:val="both"/>
        <w:rPr>
          <w:rFonts w:cs="Arial"/>
          <w:b/>
          <w:iCs/>
        </w:rPr>
      </w:pPr>
    </w:p>
    <w:p w14:paraId="6EA828BA" w14:textId="550E8358" w:rsidR="00C43311" w:rsidRDefault="00C43311" w:rsidP="00C43311">
      <w:pPr>
        <w:spacing w:after="0" w:line="240" w:lineRule="auto"/>
        <w:jc w:val="both"/>
        <w:rPr>
          <w:rFonts w:cs="Arial"/>
          <w:b/>
          <w:iCs/>
        </w:rPr>
      </w:pPr>
    </w:p>
    <w:p w14:paraId="28D19D5D" w14:textId="0ECDAE52" w:rsidR="00C43311" w:rsidRDefault="00C43311" w:rsidP="00C43311">
      <w:pPr>
        <w:spacing w:after="0" w:line="240" w:lineRule="auto"/>
        <w:jc w:val="both"/>
        <w:rPr>
          <w:rFonts w:cs="Arial"/>
          <w:b/>
          <w:iCs/>
        </w:rPr>
      </w:pPr>
    </w:p>
    <w:p w14:paraId="03A52DB9" w14:textId="75712CFF" w:rsidR="00C43311" w:rsidRDefault="00C43311" w:rsidP="00C43311">
      <w:pPr>
        <w:spacing w:after="0" w:line="240" w:lineRule="auto"/>
        <w:jc w:val="both"/>
        <w:rPr>
          <w:rFonts w:cs="Arial"/>
          <w:b/>
          <w:iCs/>
        </w:rPr>
      </w:pPr>
    </w:p>
    <w:p w14:paraId="11D823C8" w14:textId="57F50CD3" w:rsidR="00C43311" w:rsidRDefault="00C43311" w:rsidP="00C43311">
      <w:pPr>
        <w:spacing w:after="0" w:line="240" w:lineRule="auto"/>
        <w:jc w:val="both"/>
        <w:rPr>
          <w:rFonts w:cs="Arial"/>
          <w:b/>
          <w:iCs/>
        </w:rPr>
      </w:pPr>
    </w:p>
    <w:p w14:paraId="6EF9D876" w14:textId="282E28FD" w:rsidR="00C43311" w:rsidRDefault="00C43311" w:rsidP="00C43311">
      <w:pPr>
        <w:spacing w:after="0" w:line="240" w:lineRule="auto"/>
        <w:jc w:val="both"/>
        <w:rPr>
          <w:rFonts w:cs="Arial"/>
          <w:b/>
          <w:iCs/>
        </w:rPr>
      </w:pPr>
    </w:p>
    <w:p w14:paraId="0DE72B29" w14:textId="23736E4C" w:rsidR="00C43311" w:rsidRDefault="00C43311" w:rsidP="00C43311">
      <w:pPr>
        <w:spacing w:after="0" w:line="240" w:lineRule="auto"/>
        <w:jc w:val="both"/>
        <w:rPr>
          <w:rFonts w:cs="Arial"/>
          <w:b/>
          <w:iCs/>
        </w:rPr>
      </w:pPr>
    </w:p>
    <w:p w14:paraId="1E5B30AE" w14:textId="7FE87D57" w:rsidR="00C43311" w:rsidRDefault="00C43311" w:rsidP="00C43311">
      <w:pPr>
        <w:spacing w:after="0" w:line="240" w:lineRule="auto"/>
        <w:jc w:val="both"/>
        <w:rPr>
          <w:rFonts w:cs="Arial"/>
          <w:b/>
          <w:iCs/>
        </w:rPr>
      </w:pPr>
    </w:p>
    <w:p w14:paraId="151D73EF" w14:textId="2414B878" w:rsidR="00C43311" w:rsidRDefault="00C43311" w:rsidP="00C43311">
      <w:pPr>
        <w:spacing w:after="0" w:line="240" w:lineRule="auto"/>
        <w:jc w:val="both"/>
        <w:rPr>
          <w:rFonts w:cs="Arial"/>
          <w:b/>
          <w:iCs/>
        </w:rPr>
      </w:pPr>
    </w:p>
    <w:p w14:paraId="49F591A2" w14:textId="165D1BB2" w:rsidR="00C43311" w:rsidRDefault="00C43311" w:rsidP="00C43311">
      <w:pPr>
        <w:spacing w:after="0" w:line="240" w:lineRule="auto"/>
        <w:jc w:val="both"/>
        <w:rPr>
          <w:rFonts w:cs="Arial"/>
          <w:b/>
          <w:iCs/>
        </w:rPr>
      </w:pPr>
    </w:p>
    <w:p w14:paraId="0CFC312B" w14:textId="7FA6BCC6" w:rsidR="00C43311" w:rsidRDefault="00C43311" w:rsidP="00C43311">
      <w:pPr>
        <w:spacing w:after="0" w:line="240" w:lineRule="auto"/>
        <w:jc w:val="both"/>
        <w:rPr>
          <w:rFonts w:cs="Arial"/>
          <w:b/>
          <w:iCs/>
        </w:rPr>
      </w:pPr>
    </w:p>
    <w:p w14:paraId="3AA4FE0D" w14:textId="5A603810" w:rsidR="00C43311" w:rsidRDefault="00C43311" w:rsidP="00C43311">
      <w:pPr>
        <w:spacing w:after="0" w:line="240" w:lineRule="auto"/>
        <w:jc w:val="both"/>
        <w:rPr>
          <w:rFonts w:cs="Arial"/>
          <w:b/>
          <w:iCs/>
        </w:rPr>
      </w:pPr>
    </w:p>
    <w:p w14:paraId="3853A716" w14:textId="385733B5" w:rsidR="00C43311" w:rsidRDefault="00C43311" w:rsidP="00C43311">
      <w:pPr>
        <w:spacing w:after="0" w:line="240" w:lineRule="auto"/>
        <w:jc w:val="both"/>
        <w:rPr>
          <w:rFonts w:cs="Arial"/>
          <w:b/>
          <w:iCs/>
        </w:rPr>
      </w:pPr>
    </w:p>
    <w:p w14:paraId="04677D00" w14:textId="47A274D6" w:rsidR="00C43311" w:rsidRDefault="00C43311" w:rsidP="00C43311">
      <w:pPr>
        <w:spacing w:after="0" w:line="240" w:lineRule="auto"/>
        <w:jc w:val="both"/>
        <w:rPr>
          <w:rFonts w:cs="Arial"/>
          <w:b/>
          <w:iCs/>
        </w:rPr>
      </w:pPr>
    </w:p>
    <w:p w14:paraId="3E691115" w14:textId="382C3591" w:rsidR="00C43311" w:rsidRDefault="00C43311" w:rsidP="00C43311">
      <w:pPr>
        <w:spacing w:after="0" w:line="240" w:lineRule="auto"/>
        <w:jc w:val="both"/>
        <w:rPr>
          <w:rFonts w:cs="Arial"/>
          <w:b/>
          <w:iCs/>
        </w:rPr>
      </w:pPr>
    </w:p>
    <w:p w14:paraId="130FCDBA" w14:textId="6916F217" w:rsidR="00C43311" w:rsidRDefault="00C43311" w:rsidP="00C43311">
      <w:pPr>
        <w:spacing w:after="0" w:line="240" w:lineRule="auto"/>
        <w:jc w:val="both"/>
        <w:rPr>
          <w:rFonts w:cs="Arial"/>
          <w:b/>
          <w:iCs/>
        </w:rPr>
      </w:pPr>
    </w:p>
    <w:p w14:paraId="30523D17" w14:textId="34C22D3B" w:rsidR="00C43311" w:rsidRDefault="00C43311" w:rsidP="00C43311">
      <w:pPr>
        <w:spacing w:after="0" w:line="240" w:lineRule="auto"/>
        <w:jc w:val="both"/>
        <w:rPr>
          <w:rFonts w:cs="Arial"/>
          <w:b/>
          <w:iCs/>
        </w:rPr>
      </w:pPr>
    </w:p>
    <w:p w14:paraId="184E1179" w14:textId="027B2EDF" w:rsidR="00C43311" w:rsidRDefault="00C43311" w:rsidP="00C43311">
      <w:pPr>
        <w:spacing w:after="0" w:line="240" w:lineRule="auto"/>
        <w:jc w:val="both"/>
        <w:rPr>
          <w:rFonts w:cs="Arial"/>
          <w:b/>
          <w:iCs/>
        </w:rPr>
      </w:pPr>
    </w:p>
    <w:p w14:paraId="4AC1CD98" w14:textId="0D04AFB0" w:rsidR="00C43311" w:rsidRDefault="00C43311" w:rsidP="00C43311">
      <w:pPr>
        <w:spacing w:after="0" w:line="240" w:lineRule="auto"/>
        <w:jc w:val="both"/>
        <w:rPr>
          <w:rFonts w:cs="Arial"/>
          <w:b/>
          <w:iCs/>
        </w:rPr>
      </w:pPr>
    </w:p>
    <w:p w14:paraId="07D4AA50" w14:textId="6C359636" w:rsidR="00C43311" w:rsidRDefault="00C43311" w:rsidP="00C43311">
      <w:pPr>
        <w:spacing w:after="0" w:line="240" w:lineRule="auto"/>
        <w:jc w:val="both"/>
        <w:rPr>
          <w:rFonts w:cs="Arial"/>
          <w:b/>
          <w:iCs/>
        </w:rPr>
      </w:pPr>
    </w:p>
    <w:p w14:paraId="5ED0906C" w14:textId="7A3213FE" w:rsidR="00C43311" w:rsidRDefault="00C43311" w:rsidP="00C43311">
      <w:pPr>
        <w:spacing w:after="0" w:line="240" w:lineRule="auto"/>
        <w:jc w:val="both"/>
        <w:rPr>
          <w:rFonts w:cs="Arial"/>
          <w:b/>
          <w:iCs/>
        </w:rPr>
      </w:pPr>
    </w:p>
    <w:p w14:paraId="6E35F1C7" w14:textId="4BC1DB55" w:rsidR="00C43311" w:rsidRDefault="00C43311" w:rsidP="00C43311">
      <w:pPr>
        <w:spacing w:after="0" w:line="240" w:lineRule="auto"/>
        <w:jc w:val="both"/>
        <w:rPr>
          <w:rFonts w:cs="Arial"/>
          <w:b/>
          <w:iCs/>
        </w:rPr>
      </w:pPr>
    </w:p>
    <w:p w14:paraId="6708397F" w14:textId="54286DB9" w:rsidR="00C43311" w:rsidRDefault="00C43311" w:rsidP="00C43311">
      <w:pPr>
        <w:spacing w:after="0" w:line="240" w:lineRule="auto"/>
        <w:jc w:val="both"/>
        <w:rPr>
          <w:rFonts w:cs="Arial"/>
          <w:b/>
          <w:iCs/>
        </w:rPr>
      </w:pPr>
    </w:p>
    <w:p w14:paraId="2E063B55" w14:textId="0D696134" w:rsidR="00C43311" w:rsidRDefault="00C43311" w:rsidP="00C43311">
      <w:pPr>
        <w:spacing w:after="0" w:line="240" w:lineRule="auto"/>
        <w:jc w:val="both"/>
        <w:rPr>
          <w:rFonts w:cs="Arial"/>
          <w:b/>
          <w:iCs/>
        </w:rPr>
      </w:pPr>
    </w:p>
    <w:p w14:paraId="1EC2B7C6" w14:textId="63C5D334" w:rsidR="00C43311" w:rsidRDefault="00C43311" w:rsidP="00C43311">
      <w:pPr>
        <w:spacing w:after="0" w:line="240" w:lineRule="auto"/>
        <w:jc w:val="both"/>
        <w:rPr>
          <w:rFonts w:cs="Arial"/>
          <w:b/>
          <w:iCs/>
        </w:rPr>
      </w:pPr>
    </w:p>
    <w:p w14:paraId="37446415" w14:textId="24AFA027" w:rsidR="00C43311" w:rsidRDefault="00C43311" w:rsidP="00C43311">
      <w:pPr>
        <w:spacing w:after="0" w:line="240" w:lineRule="auto"/>
        <w:jc w:val="both"/>
        <w:rPr>
          <w:rFonts w:cs="Arial"/>
          <w:b/>
          <w:iCs/>
        </w:rPr>
      </w:pPr>
    </w:p>
    <w:p w14:paraId="009FCA4B" w14:textId="114FAC42" w:rsidR="00C43311" w:rsidRDefault="00C43311" w:rsidP="00C43311">
      <w:pPr>
        <w:spacing w:after="0" w:line="240" w:lineRule="auto"/>
        <w:jc w:val="both"/>
        <w:rPr>
          <w:rFonts w:cs="Arial"/>
          <w:b/>
          <w:iCs/>
        </w:rPr>
      </w:pPr>
    </w:p>
    <w:p w14:paraId="38902579" w14:textId="51FF0591" w:rsidR="00C43311" w:rsidRDefault="00C43311" w:rsidP="00C43311">
      <w:pPr>
        <w:spacing w:after="0" w:line="240" w:lineRule="auto"/>
        <w:jc w:val="both"/>
        <w:rPr>
          <w:rFonts w:cs="Arial"/>
          <w:b/>
          <w:iCs/>
        </w:rPr>
      </w:pPr>
    </w:p>
    <w:p w14:paraId="3F8565AA" w14:textId="2D7BF7A9" w:rsidR="00C43311" w:rsidRDefault="00C43311" w:rsidP="00C43311">
      <w:pPr>
        <w:spacing w:after="0" w:line="240" w:lineRule="auto"/>
        <w:jc w:val="both"/>
        <w:rPr>
          <w:rFonts w:cs="Arial"/>
          <w:b/>
          <w:iCs/>
        </w:rPr>
      </w:pPr>
    </w:p>
    <w:p w14:paraId="07D8DA13" w14:textId="3CF56E73" w:rsidR="00C43311" w:rsidRDefault="00C43311" w:rsidP="00C43311">
      <w:pPr>
        <w:spacing w:after="0" w:line="240" w:lineRule="auto"/>
        <w:jc w:val="both"/>
        <w:rPr>
          <w:rFonts w:cs="Arial"/>
          <w:b/>
          <w:iCs/>
        </w:rPr>
      </w:pPr>
    </w:p>
    <w:p w14:paraId="2E9B0AF2" w14:textId="3DD313DD" w:rsidR="00C43311" w:rsidRDefault="00C43311" w:rsidP="00C43311">
      <w:pPr>
        <w:spacing w:after="0" w:line="240" w:lineRule="auto"/>
        <w:jc w:val="both"/>
        <w:rPr>
          <w:rFonts w:cs="Arial"/>
          <w:b/>
          <w:iCs/>
        </w:rPr>
      </w:pPr>
    </w:p>
    <w:p w14:paraId="65ADCA5E" w14:textId="7EB0CF0E" w:rsidR="00C43311" w:rsidRDefault="00C43311" w:rsidP="00C43311">
      <w:pPr>
        <w:spacing w:after="0" w:line="240" w:lineRule="auto"/>
        <w:jc w:val="both"/>
        <w:rPr>
          <w:rFonts w:cs="Arial"/>
          <w:b/>
          <w:iCs/>
        </w:rPr>
      </w:pPr>
    </w:p>
    <w:p w14:paraId="60044E9C" w14:textId="2DA5131D" w:rsidR="00C43311" w:rsidRDefault="00C43311" w:rsidP="00C43311">
      <w:pPr>
        <w:spacing w:after="0" w:line="240" w:lineRule="auto"/>
        <w:jc w:val="both"/>
        <w:rPr>
          <w:rFonts w:cs="Arial"/>
          <w:b/>
          <w:iCs/>
        </w:rPr>
      </w:pPr>
    </w:p>
    <w:p w14:paraId="30DB11F5" w14:textId="19E4B667" w:rsidR="00C43311" w:rsidRDefault="00C43311" w:rsidP="00C43311">
      <w:pPr>
        <w:spacing w:after="0" w:line="240" w:lineRule="auto"/>
        <w:jc w:val="both"/>
        <w:rPr>
          <w:rFonts w:cs="Arial"/>
          <w:b/>
          <w:iCs/>
        </w:rPr>
      </w:pPr>
    </w:p>
    <w:p w14:paraId="76365C8A" w14:textId="01B0E2C5" w:rsidR="00C43311" w:rsidRDefault="00C43311" w:rsidP="00C43311">
      <w:pPr>
        <w:spacing w:after="0" w:line="240" w:lineRule="auto"/>
        <w:jc w:val="both"/>
        <w:rPr>
          <w:rFonts w:cs="Arial"/>
          <w:b/>
          <w:iCs/>
        </w:rPr>
      </w:pPr>
    </w:p>
    <w:p w14:paraId="79F845B4" w14:textId="675E06E3" w:rsidR="00C43311" w:rsidRDefault="00C43311" w:rsidP="00C43311">
      <w:pPr>
        <w:spacing w:after="0" w:line="240" w:lineRule="auto"/>
        <w:jc w:val="both"/>
        <w:rPr>
          <w:rFonts w:cs="Arial"/>
          <w:b/>
          <w:iCs/>
        </w:rPr>
      </w:pPr>
    </w:p>
    <w:p w14:paraId="1D3B2E79" w14:textId="362A4597" w:rsidR="00C43311" w:rsidRDefault="00C43311" w:rsidP="00C43311">
      <w:pPr>
        <w:spacing w:after="0" w:line="240" w:lineRule="auto"/>
        <w:jc w:val="both"/>
        <w:rPr>
          <w:rFonts w:cs="Arial"/>
          <w:b/>
          <w:iCs/>
        </w:rPr>
      </w:pPr>
    </w:p>
    <w:p w14:paraId="0EBC73A4" w14:textId="49227C45" w:rsidR="00C43311" w:rsidRDefault="00C43311" w:rsidP="00C43311">
      <w:pPr>
        <w:spacing w:after="0" w:line="240" w:lineRule="auto"/>
        <w:jc w:val="both"/>
        <w:rPr>
          <w:rFonts w:cs="Arial"/>
          <w:b/>
          <w:iCs/>
        </w:rPr>
      </w:pPr>
    </w:p>
    <w:p w14:paraId="4B064ED0" w14:textId="3C6DD5DD" w:rsidR="00C43311" w:rsidRDefault="00C43311" w:rsidP="00C43311">
      <w:pPr>
        <w:spacing w:after="0" w:line="240" w:lineRule="auto"/>
        <w:jc w:val="both"/>
        <w:rPr>
          <w:rFonts w:cs="Arial"/>
          <w:b/>
          <w:iCs/>
        </w:rPr>
      </w:pPr>
    </w:p>
    <w:p w14:paraId="5CB26051" w14:textId="2D480CB1" w:rsidR="00C43311" w:rsidRDefault="00C43311" w:rsidP="00C43311">
      <w:pPr>
        <w:spacing w:after="0" w:line="240" w:lineRule="auto"/>
        <w:jc w:val="both"/>
        <w:rPr>
          <w:rFonts w:cs="Arial"/>
          <w:b/>
          <w:iCs/>
        </w:rPr>
      </w:pPr>
    </w:p>
    <w:p w14:paraId="401BB53F" w14:textId="53F335A6" w:rsidR="00C43311" w:rsidRDefault="00C43311" w:rsidP="00C43311">
      <w:pPr>
        <w:spacing w:after="0" w:line="240" w:lineRule="auto"/>
        <w:jc w:val="both"/>
        <w:rPr>
          <w:rFonts w:cs="Arial"/>
          <w:b/>
          <w:iCs/>
        </w:rPr>
      </w:pPr>
    </w:p>
    <w:p w14:paraId="345E1525" w14:textId="7C27C1AE" w:rsidR="00C43311" w:rsidRDefault="00C43311" w:rsidP="00C43311">
      <w:pPr>
        <w:spacing w:after="0" w:line="240" w:lineRule="auto"/>
        <w:jc w:val="both"/>
        <w:rPr>
          <w:rFonts w:cs="Arial"/>
          <w:b/>
          <w:iCs/>
        </w:rPr>
      </w:pPr>
    </w:p>
    <w:p w14:paraId="1C3E27F3" w14:textId="40726A8A" w:rsidR="00C43311" w:rsidRDefault="00C43311" w:rsidP="00C43311">
      <w:pPr>
        <w:spacing w:after="0" w:line="240" w:lineRule="auto"/>
        <w:jc w:val="both"/>
        <w:rPr>
          <w:rFonts w:cs="Arial"/>
          <w:b/>
          <w:iCs/>
        </w:rPr>
      </w:pPr>
    </w:p>
    <w:p w14:paraId="006E0B06" w14:textId="628563CD" w:rsidR="00C43311" w:rsidRDefault="00C43311" w:rsidP="00C43311">
      <w:pPr>
        <w:spacing w:after="0" w:line="240" w:lineRule="auto"/>
        <w:jc w:val="both"/>
        <w:rPr>
          <w:rFonts w:cs="Arial"/>
          <w:b/>
          <w:iCs/>
        </w:rPr>
      </w:pPr>
    </w:p>
    <w:p w14:paraId="3252A543" w14:textId="083145CC" w:rsidR="00C43311" w:rsidRDefault="00C43311" w:rsidP="00C43311">
      <w:pPr>
        <w:spacing w:after="0" w:line="240" w:lineRule="auto"/>
        <w:jc w:val="both"/>
        <w:rPr>
          <w:rFonts w:cs="Arial"/>
          <w:b/>
          <w:iCs/>
        </w:rPr>
      </w:pPr>
    </w:p>
    <w:p w14:paraId="654F65B8" w14:textId="4C38657D" w:rsidR="00C43311" w:rsidRDefault="00C43311" w:rsidP="00C43311">
      <w:pPr>
        <w:spacing w:after="0" w:line="240" w:lineRule="auto"/>
        <w:jc w:val="both"/>
        <w:rPr>
          <w:rFonts w:cs="Arial"/>
          <w:b/>
          <w:iCs/>
        </w:rPr>
      </w:pPr>
    </w:p>
    <w:p w14:paraId="2A9A49D9" w14:textId="3721A4A9" w:rsidR="00C43311" w:rsidRDefault="00C43311" w:rsidP="00C43311">
      <w:pPr>
        <w:spacing w:after="0" w:line="240" w:lineRule="auto"/>
        <w:jc w:val="both"/>
        <w:rPr>
          <w:rFonts w:cs="Arial"/>
          <w:b/>
          <w:iCs/>
        </w:rPr>
      </w:pPr>
    </w:p>
    <w:p w14:paraId="20B6AA88" w14:textId="6DD6F455" w:rsidR="00C43311" w:rsidRDefault="00C43311" w:rsidP="00C43311">
      <w:pPr>
        <w:spacing w:after="0" w:line="240" w:lineRule="auto"/>
        <w:jc w:val="both"/>
        <w:rPr>
          <w:rFonts w:cs="Arial"/>
          <w:b/>
          <w:iCs/>
        </w:rPr>
      </w:pPr>
    </w:p>
    <w:p w14:paraId="6A684BE0" w14:textId="5101DFA0" w:rsidR="00C43311" w:rsidRDefault="00C43311" w:rsidP="00C43311">
      <w:pPr>
        <w:spacing w:after="0" w:line="240" w:lineRule="auto"/>
        <w:jc w:val="both"/>
        <w:rPr>
          <w:rFonts w:cs="Arial"/>
          <w:b/>
          <w:iCs/>
        </w:rPr>
      </w:pPr>
    </w:p>
    <w:p w14:paraId="4FECEE6A" w14:textId="77777777" w:rsidR="00C43311" w:rsidRPr="00C43311" w:rsidRDefault="00C43311" w:rsidP="00C43311">
      <w:pPr>
        <w:spacing w:after="0" w:line="240" w:lineRule="auto"/>
        <w:jc w:val="both"/>
        <w:rPr>
          <w:rFonts w:cs="Arial"/>
          <w:b/>
          <w:iCs/>
        </w:rPr>
      </w:pPr>
    </w:p>
    <w:p w14:paraId="02D6CE52" w14:textId="285C883C" w:rsidR="003C75C7" w:rsidRPr="002E719E" w:rsidRDefault="002E719E" w:rsidP="002A2EF6">
      <w:pPr>
        <w:pStyle w:val="Heading2"/>
      </w:pPr>
      <w:bookmarkStart w:id="20" w:name="_Appendix_2:_Applicant"/>
      <w:bookmarkStart w:id="21" w:name="_Toc188374543"/>
      <w:bookmarkEnd w:id="20"/>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1"/>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8052F4">
      <w:pPr>
        <w:pStyle w:val="ListParagraph"/>
        <w:numPr>
          <w:ilvl w:val="0"/>
          <w:numId w:val="3"/>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8052F4">
      <w:pPr>
        <w:pStyle w:val="ListParagraph"/>
        <w:numPr>
          <w:ilvl w:val="0"/>
          <w:numId w:val="3"/>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39"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2" w:name="_Appendix_4:_Clearances"/>
      <w:bookmarkStart w:id="23" w:name="_Toc188374544"/>
      <w:bookmarkEnd w:id="22"/>
      <w:r>
        <w:lastRenderedPageBreak/>
        <w:t>Appendix 3</w:t>
      </w:r>
      <w:r w:rsidR="002E719E">
        <w:t xml:space="preserve">: </w:t>
      </w:r>
      <w:r w:rsidR="003C75C7" w:rsidRPr="00BD636C">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8766CE" w:rsidP="008052F4">
      <w:pPr>
        <w:pStyle w:val="ListParagraph"/>
        <w:numPr>
          <w:ilvl w:val="0"/>
          <w:numId w:val="5"/>
        </w:numPr>
        <w:spacing w:before="240" w:after="120" w:line="240" w:lineRule="auto"/>
        <w:rPr>
          <w:rFonts w:cs="Arial"/>
          <w:szCs w:val="20"/>
        </w:rPr>
      </w:pPr>
      <w:hyperlink r:id="rId40"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8766CE" w:rsidP="008052F4">
      <w:pPr>
        <w:pStyle w:val="ListParagraph"/>
        <w:numPr>
          <w:ilvl w:val="0"/>
          <w:numId w:val="5"/>
        </w:numPr>
        <w:spacing w:before="240" w:after="120" w:line="240" w:lineRule="auto"/>
        <w:rPr>
          <w:rFonts w:cs="Arial"/>
          <w:szCs w:val="20"/>
        </w:rPr>
      </w:pPr>
      <w:hyperlink r:id="rId41"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8766CE" w:rsidP="008052F4">
      <w:pPr>
        <w:pStyle w:val="ListParagraph"/>
        <w:numPr>
          <w:ilvl w:val="0"/>
          <w:numId w:val="5"/>
        </w:numPr>
        <w:spacing w:before="240" w:after="120" w:line="240" w:lineRule="auto"/>
        <w:rPr>
          <w:rFonts w:cs="Arial"/>
          <w:szCs w:val="20"/>
        </w:rPr>
      </w:pPr>
      <w:hyperlink r:id="rId42"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43"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44"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8766CE" w:rsidP="002B3056">
      <w:pPr>
        <w:autoSpaceDE w:val="0"/>
        <w:autoSpaceDN w:val="0"/>
        <w:adjustRightInd w:val="0"/>
        <w:spacing w:before="240" w:after="120" w:line="240" w:lineRule="auto"/>
        <w:rPr>
          <w:rFonts w:cs="Arial"/>
          <w:b/>
          <w:szCs w:val="20"/>
        </w:rPr>
      </w:pPr>
      <w:hyperlink r:id="rId45"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188374545"/>
      <w:bookmarkEnd w:id="24"/>
      <w:bookmarkEnd w:id="25"/>
      <w:r>
        <w:lastRenderedPageBreak/>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7" w:name="_Appendix:_5_Panel"/>
      <w:bookmarkStart w:id="28" w:name="_Toc188374546"/>
      <w:bookmarkEnd w:id="27"/>
      <w:r>
        <w:lastRenderedPageBreak/>
        <w:t>Appendix: 5</w:t>
      </w:r>
      <w:r w:rsidR="002E719E">
        <w:t xml:space="preserve"> </w:t>
      </w:r>
      <w:r w:rsidR="002E719E" w:rsidRPr="002E719E">
        <w:t>Panel Management Rules</w:t>
      </w:r>
      <w:bookmarkEnd w:id="28"/>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8052F4">
      <w:pPr>
        <w:pStyle w:val="ListParagraph"/>
        <w:numPr>
          <w:ilvl w:val="0"/>
          <w:numId w:val="2"/>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8052F4">
      <w:pPr>
        <w:pStyle w:val="ListParagraph"/>
        <w:numPr>
          <w:ilvl w:val="0"/>
          <w:numId w:val="2"/>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8052F4">
      <w:pPr>
        <w:pStyle w:val="ListParagraph"/>
        <w:numPr>
          <w:ilvl w:val="0"/>
          <w:numId w:val="2"/>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8052F4">
      <w:pPr>
        <w:pStyle w:val="ListParagraph"/>
        <w:numPr>
          <w:ilvl w:val="0"/>
          <w:numId w:val="2"/>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8052F4">
      <w:pPr>
        <w:pStyle w:val="ListParagraph"/>
        <w:numPr>
          <w:ilvl w:val="0"/>
          <w:numId w:val="2"/>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8052F4">
      <w:pPr>
        <w:pStyle w:val="ListParagraph"/>
        <w:numPr>
          <w:ilvl w:val="0"/>
          <w:numId w:val="2"/>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8052F4">
      <w:pPr>
        <w:pStyle w:val="ListParagraph"/>
        <w:numPr>
          <w:ilvl w:val="0"/>
          <w:numId w:val="2"/>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8052F4">
      <w:pPr>
        <w:pStyle w:val="ListParagraph"/>
        <w:numPr>
          <w:ilvl w:val="0"/>
          <w:numId w:val="2"/>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8052F4">
      <w:pPr>
        <w:pStyle w:val="ListParagraph"/>
        <w:numPr>
          <w:ilvl w:val="0"/>
          <w:numId w:val="2"/>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8052F4">
      <w:pPr>
        <w:pStyle w:val="ListParagraph"/>
        <w:numPr>
          <w:ilvl w:val="0"/>
          <w:numId w:val="2"/>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8052F4">
      <w:pPr>
        <w:pStyle w:val="ListParagraph"/>
        <w:numPr>
          <w:ilvl w:val="0"/>
          <w:numId w:val="2"/>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8052F4">
      <w:pPr>
        <w:pStyle w:val="ListParagraph"/>
        <w:numPr>
          <w:ilvl w:val="0"/>
          <w:numId w:val="2"/>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28DF74C7" w14:textId="77777777" w:rsidR="00C43311" w:rsidRPr="00C43311" w:rsidRDefault="00C43311" w:rsidP="00C43311">
      <w:pPr>
        <w:autoSpaceDE w:val="0"/>
        <w:autoSpaceDN w:val="0"/>
        <w:adjustRightInd w:val="0"/>
        <w:spacing w:before="240" w:after="120" w:line="240" w:lineRule="auto"/>
        <w:rPr>
          <w:rFonts w:eastAsia="Calibri" w:cs="Arial"/>
          <w:szCs w:val="20"/>
        </w:rPr>
      </w:pPr>
      <w:r w:rsidRPr="00C43311">
        <w:rPr>
          <w:rFonts w:eastAsia="Calibri" w:cs="Arial"/>
          <w:b/>
          <w:color w:val="000000" w:themeColor="text1"/>
          <w:szCs w:val="20"/>
        </w:rPr>
        <w:t>Recommendation to Proceed Details</w:t>
      </w:r>
      <w:r w:rsidRPr="00C43311">
        <w:rPr>
          <w:rFonts w:eastAsia="Calibri" w:cs="Arial"/>
          <w:color w:val="000000" w:themeColor="text1"/>
          <w:szCs w:val="20"/>
        </w:rPr>
        <w:t xml:space="preserve">: </w:t>
      </w:r>
    </w:p>
    <w:p w14:paraId="1F8FB05D" w14:textId="77777777" w:rsidR="00C43311" w:rsidRPr="00C43311" w:rsidRDefault="00C43311" w:rsidP="00C43311">
      <w:pPr>
        <w:autoSpaceDE w:val="0"/>
        <w:autoSpaceDN w:val="0"/>
        <w:adjustRightInd w:val="0"/>
        <w:spacing w:before="240" w:after="120" w:line="240" w:lineRule="auto"/>
        <w:rPr>
          <w:rFonts w:eastAsia="Calibri" w:cs="Arial"/>
          <w:szCs w:val="20"/>
        </w:rPr>
      </w:pPr>
      <w:r w:rsidRPr="00C43311">
        <w:rPr>
          <w:rFonts w:eastAsia="Calibri" w:cs="Arial"/>
          <w:szCs w:val="20"/>
        </w:rPr>
        <w:t>The "Recommendation to Proceed" invitation allows you to advance to the next stage of the recruitment process called pre-employment clearances. It is not a job offer. The invitation provides information such as details about the role; location; contract type (tenure); job title; and the hiring manager. You will receive an alert text message on your mobile phone notifying you of the "Recommendation to Proceed."</w:t>
      </w:r>
    </w:p>
    <w:p w14:paraId="666DB0DB" w14:textId="77777777" w:rsidR="00C43311" w:rsidRPr="00C43311" w:rsidRDefault="00C43311" w:rsidP="00C43311">
      <w:pPr>
        <w:autoSpaceDE w:val="0"/>
        <w:autoSpaceDN w:val="0"/>
        <w:adjustRightInd w:val="0"/>
        <w:spacing w:before="240" w:after="120" w:line="240" w:lineRule="auto"/>
        <w:rPr>
          <w:rFonts w:eastAsia="Calibri" w:cs="Arial"/>
          <w:b/>
          <w:szCs w:val="20"/>
        </w:rPr>
      </w:pPr>
      <w:r w:rsidRPr="00C43311">
        <w:rPr>
          <w:rFonts w:eastAsia="Calibri" w:cs="Arial"/>
          <w:szCs w:val="20"/>
        </w:rPr>
        <w:t>Before accepting the "Recommendation to Proceed" invitation, it is important to read these advisory notes, as your decision may affect your position on the panel.</w:t>
      </w:r>
    </w:p>
    <w:p w14:paraId="1926AFEE" w14:textId="77777777" w:rsidR="00C43311" w:rsidRPr="00C43311" w:rsidRDefault="00C43311" w:rsidP="00C43311">
      <w:pPr>
        <w:autoSpaceDE w:val="0"/>
        <w:autoSpaceDN w:val="0"/>
        <w:adjustRightInd w:val="0"/>
        <w:spacing w:before="240" w:after="120" w:line="240" w:lineRule="auto"/>
        <w:ind w:left="360"/>
        <w:rPr>
          <w:rFonts w:eastAsia="Times New Roman" w:cs="Arial"/>
          <w:b/>
          <w:szCs w:val="20"/>
          <w:lang w:eastAsia="en-IE"/>
        </w:rPr>
      </w:pPr>
      <w:r w:rsidRPr="00C43311">
        <w:rPr>
          <w:rFonts w:eastAsia="Times New Roman" w:cs="Arial"/>
          <w:b/>
          <w:szCs w:val="20"/>
          <w:lang w:eastAsia="en-IE"/>
        </w:rPr>
        <w:t>If you agree to proceed with a Specified Purpose Post:</w:t>
      </w:r>
    </w:p>
    <w:p w14:paraId="7C38064A" w14:textId="77777777" w:rsidR="00C43311" w:rsidRPr="00C43311" w:rsidRDefault="00C43311" w:rsidP="008052F4">
      <w:pPr>
        <w:numPr>
          <w:ilvl w:val="0"/>
          <w:numId w:val="16"/>
        </w:numPr>
        <w:shd w:val="clear" w:color="auto" w:fill="FFFFFF"/>
        <w:spacing w:before="240" w:after="120" w:line="240" w:lineRule="auto"/>
        <w:ind w:left="714" w:hanging="357"/>
        <w:contextualSpacing/>
        <w:rPr>
          <w:rFonts w:eastAsia="Calibri" w:cs="Arial"/>
          <w:bCs/>
          <w:kern w:val="32"/>
          <w:szCs w:val="20"/>
        </w:rPr>
      </w:pPr>
      <w:r w:rsidRPr="00C43311">
        <w:rPr>
          <w:rFonts w:cs="Arial"/>
          <w:bCs/>
          <w:kern w:val="32"/>
          <w:szCs w:val="20"/>
        </w:rPr>
        <w:t>You will no longer be eligible for any further “Expressions of Interests” for Specified Purpose posts. However, you will remain on the panel for "Expressions of Interest" for Permanent Posts.</w:t>
      </w:r>
    </w:p>
    <w:p w14:paraId="0C563401" w14:textId="77777777" w:rsidR="00C43311" w:rsidRPr="00C43311" w:rsidRDefault="00C43311" w:rsidP="008052F4">
      <w:pPr>
        <w:numPr>
          <w:ilvl w:val="0"/>
          <w:numId w:val="16"/>
        </w:numPr>
        <w:shd w:val="clear" w:color="auto" w:fill="FFFFFF"/>
        <w:spacing w:before="240" w:after="120" w:line="240" w:lineRule="auto"/>
        <w:ind w:left="714" w:hanging="357"/>
        <w:contextualSpacing/>
        <w:rPr>
          <w:rFonts w:cs="Arial"/>
          <w:bCs/>
          <w:kern w:val="32"/>
          <w:szCs w:val="20"/>
        </w:rPr>
      </w:pPr>
      <w:r w:rsidRPr="00C43311">
        <w:rPr>
          <w:rFonts w:cs="Arial"/>
          <w:bCs/>
          <w:kern w:val="32"/>
          <w:szCs w:val="20"/>
        </w:rPr>
        <w:t xml:space="preserve">If you later decline the Specified Purpose post, during the pre-employment clearance stage, you will still retain your </w:t>
      </w:r>
      <w:r w:rsidRPr="00C43311">
        <w:rPr>
          <w:rFonts w:eastAsia="Times New Roman" w:cs="Arial"/>
          <w:szCs w:val="20"/>
          <w:lang w:eastAsia="en-IE"/>
        </w:rPr>
        <w:t>position</w:t>
      </w:r>
      <w:r w:rsidRPr="00C43311">
        <w:rPr>
          <w:rFonts w:cs="Arial"/>
          <w:bCs/>
          <w:kern w:val="32"/>
          <w:szCs w:val="20"/>
        </w:rPr>
        <w:t xml:space="preserve"> on the panel for both Specified Purpose and Permanent posts</w:t>
      </w:r>
    </w:p>
    <w:p w14:paraId="6215CC39" w14:textId="77777777" w:rsidR="00C43311" w:rsidRPr="00C43311" w:rsidRDefault="00C43311" w:rsidP="00C43311">
      <w:pPr>
        <w:shd w:val="clear" w:color="auto" w:fill="FFFFFF"/>
        <w:spacing w:before="240" w:after="120" w:line="240" w:lineRule="auto"/>
        <w:ind w:left="714"/>
        <w:contextualSpacing/>
        <w:rPr>
          <w:rFonts w:cs="Arial"/>
          <w:bCs/>
          <w:kern w:val="32"/>
          <w:szCs w:val="20"/>
        </w:rPr>
      </w:pPr>
    </w:p>
    <w:p w14:paraId="794899F2" w14:textId="77777777" w:rsidR="00C43311" w:rsidRPr="00C43311" w:rsidRDefault="00C43311" w:rsidP="00C43311">
      <w:pPr>
        <w:autoSpaceDE w:val="0"/>
        <w:autoSpaceDN w:val="0"/>
        <w:adjustRightInd w:val="0"/>
        <w:spacing w:before="240" w:after="120" w:line="240" w:lineRule="auto"/>
        <w:ind w:left="360"/>
        <w:rPr>
          <w:rFonts w:eastAsia="Times New Roman" w:cs="Arial"/>
          <w:b/>
          <w:szCs w:val="20"/>
          <w:lang w:eastAsia="en-IE"/>
        </w:rPr>
      </w:pPr>
      <w:r w:rsidRPr="00C43311">
        <w:rPr>
          <w:rFonts w:eastAsia="Times New Roman" w:cs="Arial"/>
          <w:b/>
          <w:szCs w:val="20"/>
          <w:lang w:eastAsia="en-IE"/>
        </w:rPr>
        <w:t>If you agree to proceed with a Permanent Post:</w:t>
      </w:r>
    </w:p>
    <w:p w14:paraId="7146C0B0" w14:textId="77777777" w:rsidR="00C43311" w:rsidRPr="00C43311" w:rsidRDefault="00C43311" w:rsidP="008052F4">
      <w:pPr>
        <w:numPr>
          <w:ilvl w:val="0"/>
          <w:numId w:val="16"/>
        </w:numPr>
        <w:shd w:val="clear" w:color="auto" w:fill="FFFFFF"/>
        <w:spacing w:before="240" w:after="120" w:line="240" w:lineRule="auto"/>
        <w:contextualSpacing/>
        <w:rPr>
          <w:rFonts w:eastAsia="Calibri" w:cs="Arial"/>
          <w:bCs/>
          <w:kern w:val="32"/>
          <w:szCs w:val="20"/>
        </w:rPr>
      </w:pPr>
      <w:r w:rsidRPr="00C43311">
        <w:rPr>
          <w:rFonts w:cs="Arial"/>
          <w:bCs/>
          <w:kern w:val="32"/>
          <w:szCs w:val="20"/>
        </w:rPr>
        <w:lastRenderedPageBreak/>
        <w:t>You will no longer be eligible for any further expressions of interest and will be removed from the panel.</w:t>
      </w:r>
    </w:p>
    <w:p w14:paraId="425B0FCE" w14:textId="51C8769D" w:rsidR="00C43311" w:rsidRDefault="00C43311" w:rsidP="008052F4">
      <w:pPr>
        <w:numPr>
          <w:ilvl w:val="0"/>
          <w:numId w:val="16"/>
        </w:numPr>
        <w:shd w:val="clear" w:color="auto" w:fill="FFFFFF"/>
        <w:spacing w:before="240" w:after="120" w:line="240" w:lineRule="auto"/>
        <w:contextualSpacing/>
        <w:rPr>
          <w:rFonts w:cs="Arial"/>
          <w:bCs/>
          <w:kern w:val="32"/>
          <w:szCs w:val="20"/>
        </w:rPr>
      </w:pPr>
      <w:r w:rsidRPr="00C43311">
        <w:rPr>
          <w:rFonts w:cs="Arial"/>
          <w:bCs/>
          <w:kern w:val="32"/>
          <w:szCs w:val="20"/>
        </w:rPr>
        <w:t>If you later decline this permanent post during the pre-employment clearance stage, you will remain removed from the panel.</w:t>
      </w:r>
    </w:p>
    <w:p w14:paraId="127B4AA4" w14:textId="77777777" w:rsidR="00C43311" w:rsidRPr="00C43311" w:rsidRDefault="00C43311" w:rsidP="00C43311">
      <w:pPr>
        <w:shd w:val="clear" w:color="auto" w:fill="FFFFFF"/>
        <w:spacing w:before="240" w:after="120" w:line="240" w:lineRule="auto"/>
        <w:ind w:left="720"/>
        <w:contextualSpacing/>
        <w:rPr>
          <w:rFonts w:cs="Arial"/>
          <w:bCs/>
          <w:kern w:val="32"/>
          <w:szCs w:val="20"/>
        </w:rPr>
      </w:pPr>
    </w:p>
    <w:p w14:paraId="3A7A3305" w14:textId="77777777" w:rsidR="00C43311" w:rsidRPr="00C43311" w:rsidRDefault="00C43311" w:rsidP="00C43311">
      <w:pPr>
        <w:shd w:val="clear" w:color="auto" w:fill="FFFFFF"/>
        <w:spacing w:before="240" w:after="120" w:line="240" w:lineRule="auto"/>
        <w:rPr>
          <w:rFonts w:eastAsia="Calibri" w:cs="Arial"/>
          <w:szCs w:val="20"/>
        </w:rPr>
      </w:pPr>
      <w:r w:rsidRPr="00C43311">
        <w:rPr>
          <w:rFonts w:eastAsia="Calibri" w:cs="Arial"/>
          <w:b/>
          <w:bCs/>
          <w:szCs w:val="20"/>
        </w:rPr>
        <w:t>Please note the following important information:</w:t>
      </w:r>
    </w:p>
    <w:p w14:paraId="7D0410D8" w14:textId="77777777" w:rsidR="00C43311" w:rsidRPr="00C43311" w:rsidRDefault="00C43311" w:rsidP="008052F4">
      <w:pPr>
        <w:numPr>
          <w:ilvl w:val="0"/>
          <w:numId w:val="17"/>
        </w:numPr>
        <w:shd w:val="clear" w:color="auto" w:fill="FFFFFF"/>
        <w:spacing w:before="240" w:after="120" w:line="240" w:lineRule="auto"/>
        <w:ind w:left="357" w:hanging="357"/>
        <w:rPr>
          <w:rFonts w:eastAsia="Calibri" w:cs="Arial"/>
          <w:szCs w:val="20"/>
        </w:rPr>
      </w:pPr>
      <w:r w:rsidRPr="00C43311">
        <w:rPr>
          <w:rFonts w:eastAsia="Calibri" w:cs="Arial"/>
          <w:szCs w:val="20"/>
        </w:rPr>
        <w:t xml:space="preserve">"Recommendation to Proceed" responses must be provided in the specified format mentioned in the invitation. “Recommendation to Proceed” invitations have a deadline, and once the deadline passes, no further responses will be accepted. The email will specify the deadline. </w:t>
      </w:r>
    </w:p>
    <w:p w14:paraId="200719FE" w14:textId="77777777" w:rsidR="00C43311" w:rsidRPr="00C43311" w:rsidRDefault="00C43311" w:rsidP="008052F4">
      <w:pPr>
        <w:numPr>
          <w:ilvl w:val="0"/>
          <w:numId w:val="17"/>
        </w:numPr>
        <w:shd w:val="clear" w:color="auto" w:fill="FFFFFF"/>
        <w:spacing w:before="240" w:after="120" w:line="240" w:lineRule="auto"/>
        <w:ind w:left="357" w:hanging="357"/>
        <w:rPr>
          <w:rFonts w:eastAsia="Calibri" w:cs="Arial"/>
          <w:szCs w:val="20"/>
        </w:rPr>
      </w:pPr>
      <w:r w:rsidRPr="00C43311">
        <w:rPr>
          <w:rFonts w:eastAsia="Calibri" w:cs="Arial"/>
          <w:szCs w:val="20"/>
        </w:rPr>
        <w:t>The "Recommendation to Proceed" invitation does not create a contractual obligation, so we strongly advise against giving notice at your current job at this time. HSE Recruitment posts are subject to budgetary approval, satisfactory references, appropriate registration, security, and medical clearances, as required.</w:t>
      </w:r>
    </w:p>
    <w:p w14:paraId="4B7CF1ED" w14:textId="77777777" w:rsidR="00C43311" w:rsidRPr="00C43311" w:rsidRDefault="00C43311" w:rsidP="008052F4">
      <w:pPr>
        <w:numPr>
          <w:ilvl w:val="0"/>
          <w:numId w:val="17"/>
        </w:numPr>
        <w:shd w:val="clear" w:color="auto" w:fill="FFFFFF"/>
        <w:spacing w:before="240" w:after="120" w:line="240" w:lineRule="auto"/>
        <w:ind w:left="357" w:hanging="357"/>
        <w:rPr>
          <w:rFonts w:eastAsia="Calibri" w:cs="Arial"/>
          <w:szCs w:val="20"/>
        </w:rPr>
      </w:pPr>
      <w:r w:rsidRPr="00C43311">
        <w:rPr>
          <w:rFonts w:eastAsia="Calibri" w:cs="Arial"/>
          <w:szCs w:val="20"/>
        </w:rPr>
        <w:t xml:space="preserve">The HSE reserves the right to withdraw a recommendation to proceed if any aspect is unsatisfactory. The HSE assesses and determines the merit, appropriateness, and relevance of references. </w:t>
      </w:r>
    </w:p>
    <w:p w14:paraId="1359E3F9" w14:textId="77777777" w:rsidR="00C43311" w:rsidRPr="00C43311" w:rsidRDefault="00C43311" w:rsidP="008052F4">
      <w:pPr>
        <w:numPr>
          <w:ilvl w:val="0"/>
          <w:numId w:val="17"/>
        </w:numPr>
        <w:shd w:val="clear" w:color="auto" w:fill="FFFFFF"/>
        <w:spacing w:before="240" w:after="120" w:line="240" w:lineRule="auto"/>
        <w:ind w:left="357" w:hanging="357"/>
        <w:rPr>
          <w:rFonts w:eastAsia="Calibri" w:cs="Arial"/>
          <w:szCs w:val="20"/>
        </w:rPr>
      </w:pPr>
      <w:r w:rsidRPr="00C43311">
        <w:rPr>
          <w:rFonts w:eastAsia="Calibri" w:cs="Arial"/>
          <w:szCs w:val="20"/>
        </w:rPr>
        <w:t>A contract of employment is only valid when received in writing and signed by both the candidate and the HSE.</w:t>
      </w:r>
    </w:p>
    <w:p w14:paraId="7A8B76E2" w14:textId="77777777" w:rsidR="00C43311" w:rsidRPr="00C43311" w:rsidRDefault="00C43311" w:rsidP="008052F4">
      <w:pPr>
        <w:numPr>
          <w:ilvl w:val="0"/>
          <w:numId w:val="17"/>
        </w:numPr>
        <w:shd w:val="clear" w:color="auto" w:fill="FFFFFF"/>
        <w:autoSpaceDE w:val="0"/>
        <w:autoSpaceDN w:val="0"/>
        <w:adjustRightInd w:val="0"/>
        <w:spacing w:before="240" w:after="120" w:line="240" w:lineRule="auto"/>
        <w:contextualSpacing/>
        <w:rPr>
          <w:rFonts w:cs="Arial"/>
          <w:szCs w:val="20"/>
        </w:rPr>
      </w:pPr>
      <w:r w:rsidRPr="00C43311">
        <w:rPr>
          <w:rFonts w:cs="Arial"/>
          <w:bCs/>
          <w:kern w:val="32"/>
          <w:szCs w:val="20"/>
        </w:rPr>
        <w:t>If you accept employment to a Specified Purpose post, you can inform the HR/Recruitment team via email when you are within three months of the end of your contract. We will then reactivate you on the panel for Specified Purpose "Expressions of Interest."</w:t>
      </w:r>
    </w:p>
    <w:p w14:paraId="535CBB7B" w14:textId="77777777" w:rsidR="00C43311" w:rsidRPr="00C43311" w:rsidRDefault="00C43311" w:rsidP="00C43311">
      <w:pPr>
        <w:autoSpaceDE w:val="0"/>
        <w:autoSpaceDN w:val="0"/>
        <w:adjustRightInd w:val="0"/>
        <w:spacing w:before="240" w:after="120" w:line="240" w:lineRule="auto"/>
        <w:rPr>
          <w:rFonts w:eastAsia="Calibri" w:cs="Arial"/>
          <w:szCs w:val="20"/>
        </w:rPr>
      </w:pPr>
    </w:p>
    <w:p w14:paraId="1A3B39BA" w14:textId="7C501FC3" w:rsidR="003C75C7" w:rsidRPr="00691308" w:rsidRDefault="003C75C7" w:rsidP="00C43311">
      <w:pPr>
        <w:autoSpaceDE w:val="0"/>
        <w:autoSpaceDN w:val="0"/>
        <w:adjustRightInd w:val="0"/>
        <w:spacing w:before="240" w:after="120" w:line="240" w:lineRule="auto"/>
        <w:rPr>
          <w:rFonts w:cs="Arial"/>
          <w:szCs w:val="20"/>
        </w:rPr>
      </w:pPr>
    </w:p>
    <w:sectPr w:rsidR="003C75C7" w:rsidRPr="00691308" w:rsidSect="00042602">
      <w:footerReference w:type="default" r:id="rId46"/>
      <w:headerReference w:type="first" r:id="rId47"/>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7DFDD449">
          <wp:simplePos x="0" y="0"/>
          <wp:positionH relativeFrom="page">
            <wp:align>left</wp:align>
          </wp:positionH>
          <wp:positionV relativeFrom="paragraph">
            <wp:posOffset>-450215</wp:posOffset>
          </wp:positionV>
          <wp:extent cx="565785" cy="471170"/>
          <wp:effectExtent l="0" t="0" r="0" b="0"/>
          <wp:wrapThrough wrapText="bothSides">
            <wp:wrapPolygon edited="0">
              <wp:start x="12364" y="873"/>
              <wp:lineTo x="5091" y="2620"/>
              <wp:lineTo x="727" y="7860"/>
              <wp:lineTo x="727" y="16593"/>
              <wp:lineTo x="2182" y="20086"/>
              <wp:lineTo x="8727" y="20086"/>
              <wp:lineTo x="17455" y="17466"/>
              <wp:lineTo x="19636" y="3493"/>
              <wp:lineTo x="18909" y="873"/>
              <wp:lineTo x="12364" y="873"/>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287" cy="47807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E035C3"/>
    <w:multiLevelType w:val="hybridMultilevel"/>
    <w:tmpl w:val="D0ACDBCC"/>
    <w:lvl w:ilvl="0" w:tplc="2C260A20">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6"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51AD1224"/>
    <w:multiLevelType w:val="hybridMultilevel"/>
    <w:tmpl w:val="AF586DE6"/>
    <w:lvl w:ilvl="0" w:tplc="1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5A106D"/>
    <w:multiLevelType w:val="hybridMultilevel"/>
    <w:tmpl w:val="A0B6D0F4"/>
    <w:lvl w:ilvl="0" w:tplc="A40860A8">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1"/>
  </w:num>
  <w:num w:numId="2">
    <w:abstractNumId w:val="9"/>
  </w:num>
  <w:num w:numId="3">
    <w:abstractNumId w:val="3"/>
  </w:num>
  <w:num w:numId="4">
    <w:abstractNumId w:val="6"/>
  </w:num>
  <w:num w:numId="5">
    <w:abstractNumId w:val="12"/>
  </w:num>
  <w:num w:numId="6">
    <w:abstractNumId w:val="2"/>
  </w:num>
  <w:num w:numId="7">
    <w:abstractNumId w:val="11"/>
  </w:num>
  <w:num w:numId="8">
    <w:abstractNumId w:val="4"/>
  </w:num>
  <w:num w:numId="9">
    <w:abstractNumId w:val="0"/>
  </w:num>
  <w:num w:numId="10">
    <w:abstractNumId w:val="10"/>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num>
  <w:num w:numId="16">
    <w:abstractNumId w:val="1"/>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052F4"/>
    <w:rsid w:val="00821291"/>
    <w:rsid w:val="008269E1"/>
    <w:rsid w:val="00827B5C"/>
    <w:rsid w:val="00832A51"/>
    <w:rsid w:val="0084580E"/>
    <w:rsid w:val="0085206F"/>
    <w:rsid w:val="00852D41"/>
    <w:rsid w:val="0085309A"/>
    <w:rsid w:val="00867863"/>
    <w:rsid w:val="008701B3"/>
    <w:rsid w:val="00872000"/>
    <w:rsid w:val="008757B5"/>
    <w:rsid w:val="008766CE"/>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3311"/>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4675">
      <w:bodyDiv w:val="1"/>
      <w:marLeft w:val="0"/>
      <w:marRight w:val="0"/>
      <w:marTop w:val="0"/>
      <w:marBottom w:val="0"/>
      <w:divBdr>
        <w:top w:val="none" w:sz="0" w:space="0" w:color="auto"/>
        <w:left w:val="none" w:sz="0" w:space="0" w:color="auto"/>
        <w:bottom w:val="none" w:sz="0" w:space="0" w:color="auto"/>
        <w:right w:val="none" w:sz="0" w:space="0" w:color="auto"/>
      </w:divBdr>
    </w:div>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211769924">
      <w:bodyDiv w:val="1"/>
      <w:marLeft w:val="0"/>
      <w:marRight w:val="0"/>
      <w:marTop w:val="0"/>
      <w:marBottom w:val="0"/>
      <w:divBdr>
        <w:top w:val="none" w:sz="0" w:space="0" w:color="auto"/>
        <w:left w:val="none" w:sz="0" w:space="0" w:color="auto"/>
        <w:bottom w:val="none" w:sz="0" w:space="0" w:color="auto"/>
        <w:right w:val="none" w:sz="0" w:space="0" w:color="auto"/>
      </w:divBdr>
    </w:div>
    <w:div w:id="290749034">
      <w:bodyDiv w:val="1"/>
      <w:marLeft w:val="0"/>
      <w:marRight w:val="0"/>
      <w:marTop w:val="0"/>
      <w:marBottom w:val="0"/>
      <w:divBdr>
        <w:top w:val="none" w:sz="0" w:space="0" w:color="auto"/>
        <w:left w:val="none" w:sz="0" w:space="0" w:color="auto"/>
        <w:bottom w:val="none" w:sz="0" w:space="0" w:color="auto"/>
        <w:right w:val="none" w:sz="0" w:space="0" w:color="auto"/>
      </w:divBdr>
    </w:div>
    <w:div w:id="479033134">
      <w:bodyDiv w:val="1"/>
      <w:marLeft w:val="0"/>
      <w:marRight w:val="0"/>
      <w:marTop w:val="0"/>
      <w:marBottom w:val="0"/>
      <w:divBdr>
        <w:top w:val="none" w:sz="0" w:space="0" w:color="auto"/>
        <w:left w:val="none" w:sz="0" w:space="0" w:color="auto"/>
        <w:bottom w:val="none" w:sz="0" w:space="0" w:color="auto"/>
        <w:right w:val="none" w:sz="0" w:space="0" w:color="auto"/>
      </w:divBdr>
    </w:div>
    <w:div w:id="66331284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095520208">
      <w:bodyDiv w:val="1"/>
      <w:marLeft w:val="0"/>
      <w:marRight w:val="0"/>
      <w:marTop w:val="0"/>
      <w:marBottom w:val="0"/>
      <w:divBdr>
        <w:top w:val="none" w:sz="0" w:space="0" w:color="auto"/>
        <w:left w:val="none" w:sz="0" w:space="0" w:color="auto"/>
        <w:bottom w:val="none" w:sz="0" w:space="0" w:color="auto"/>
        <w:right w:val="none" w:sz="0" w:space="0" w:color="auto"/>
      </w:divBdr>
    </w:div>
    <w:div w:id="1336498892">
      <w:bodyDiv w:val="1"/>
      <w:marLeft w:val="0"/>
      <w:marRight w:val="0"/>
      <w:marTop w:val="0"/>
      <w:marBottom w:val="0"/>
      <w:divBdr>
        <w:top w:val="none" w:sz="0" w:space="0" w:color="auto"/>
        <w:left w:val="none" w:sz="0" w:space="0" w:color="auto"/>
        <w:bottom w:val="none" w:sz="0" w:space="0" w:color="auto"/>
        <w:right w:val="none" w:sz="0" w:space="0" w:color="auto"/>
      </w:divBdr>
    </w:div>
    <w:div w:id="1349216283">
      <w:bodyDiv w:val="1"/>
      <w:marLeft w:val="0"/>
      <w:marRight w:val="0"/>
      <w:marTop w:val="0"/>
      <w:marBottom w:val="0"/>
      <w:divBdr>
        <w:top w:val="none" w:sz="0" w:space="0" w:color="auto"/>
        <w:left w:val="none" w:sz="0" w:space="0" w:color="auto"/>
        <w:bottom w:val="none" w:sz="0" w:space="0" w:color="auto"/>
        <w:right w:val="none" w:sz="0" w:space="0" w:color="auto"/>
      </w:divBdr>
    </w:div>
    <w:div w:id="1452936288">
      <w:bodyDiv w:val="1"/>
      <w:marLeft w:val="0"/>
      <w:marRight w:val="0"/>
      <w:marTop w:val="0"/>
      <w:marBottom w:val="0"/>
      <w:divBdr>
        <w:top w:val="none" w:sz="0" w:space="0" w:color="auto"/>
        <w:left w:val="none" w:sz="0" w:space="0" w:color="auto"/>
        <w:bottom w:val="none" w:sz="0" w:space="0" w:color="auto"/>
        <w:right w:val="none" w:sz="0" w:space="0" w:color="auto"/>
      </w:divBdr>
    </w:div>
    <w:div w:id="1501382583">
      <w:bodyDiv w:val="1"/>
      <w:marLeft w:val="0"/>
      <w:marRight w:val="0"/>
      <w:marTop w:val="0"/>
      <w:marBottom w:val="0"/>
      <w:divBdr>
        <w:top w:val="none" w:sz="0" w:space="0" w:color="auto"/>
        <w:left w:val="none" w:sz="0" w:space="0" w:color="auto"/>
        <w:bottom w:val="none" w:sz="0" w:space="0" w:color="auto"/>
        <w:right w:val="none" w:sz="0" w:space="0" w:color="auto"/>
      </w:divBdr>
    </w:div>
    <w:div w:id="1511750831">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1609967472">
      <w:bodyDiv w:val="1"/>
      <w:marLeft w:val="0"/>
      <w:marRight w:val="0"/>
      <w:marTop w:val="0"/>
      <w:marBottom w:val="0"/>
      <w:divBdr>
        <w:top w:val="none" w:sz="0" w:space="0" w:color="auto"/>
        <w:left w:val="none" w:sz="0" w:space="0" w:color="auto"/>
        <w:bottom w:val="none" w:sz="0" w:space="0" w:color="auto"/>
        <w:right w:val="none" w:sz="0" w:space="0" w:color="auto"/>
      </w:divBdr>
    </w:div>
    <w:div w:id="1612937238">
      <w:bodyDiv w:val="1"/>
      <w:marLeft w:val="0"/>
      <w:marRight w:val="0"/>
      <w:marTop w:val="0"/>
      <w:marBottom w:val="0"/>
      <w:divBdr>
        <w:top w:val="none" w:sz="0" w:space="0" w:color="auto"/>
        <w:left w:val="none" w:sz="0" w:space="0" w:color="auto"/>
        <w:bottom w:val="none" w:sz="0" w:space="0" w:color="auto"/>
        <w:right w:val="none" w:sz="0" w:space="0" w:color="auto"/>
      </w:divBdr>
    </w:div>
    <w:div w:id="165074545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rezoomo.com/job/88700/" TargetMode="External"/><Relationship Id="rId26" Type="http://schemas.openxmlformats.org/officeDocument/2006/relationships/hyperlink" Target="https://careerhub.hse.ie/wp-content/themes/hsetalent/assets/hseLearning/mod1/story.html" TargetMode="External"/><Relationship Id="rId39" Type="http://schemas.openxmlformats.org/officeDocument/2006/relationships/hyperlink" Target="https://www.irishimmigration.ie/registering-your-immigration-permission/information-on-registering/immigration-permission-stamps/" TargetMode="External"/><Relationship Id="rId21" Type="http://schemas.openxmlformats.org/officeDocument/2006/relationships/hyperlink" Target="http://on" TargetMode="External"/><Relationship Id="rId34" Type="http://schemas.openxmlformats.org/officeDocument/2006/relationships/hyperlink" Target="https://www.hse.ie/eng/gdpr" TargetMode="External"/><Relationship Id="rId42" Type="http://schemas.openxmlformats.org/officeDocument/2006/relationships/hyperlink" Target="https://www.gov.uk/browse/working/finding-job"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image001.png@01DB2551.58A26CE0" TargetMode="External"/><Relationship Id="rId29" Type="http://schemas.openxmlformats.org/officeDocument/2006/relationships/hyperlink" Target="https://careerhub.hse.ie/" TargetMode="External"/><Relationship Id="rId11" Type="http://schemas.openxmlformats.org/officeDocument/2006/relationships/image" Target="media/image3.png"/><Relationship Id="rId24" Type="http://schemas.openxmlformats.org/officeDocument/2006/relationships/hyperlink" Target="https://www.hse.ie/eng/staff/jobs/recruitment-process/" TargetMode="External"/><Relationship Id="rId32" Type="http://schemas.openxmlformats.org/officeDocument/2006/relationships/hyperlink" Target="mailto:recruit.suh@hse.ie" TargetMode="External"/><Relationship Id="rId37" Type="http://schemas.openxmlformats.org/officeDocument/2006/relationships/hyperlink" Target="https://www.qqi.ie/what-we-do/the-qualifications-system/national-framework-of-qualifications" TargetMode="External"/><Relationship Id="rId40" Type="http://schemas.openxmlformats.org/officeDocument/2006/relationships/hyperlink" Target="https://www.acro.police.uk/s/" TargetMode="External"/><Relationship Id="rId45" Type="http://schemas.openxmlformats.org/officeDocument/2006/relationships/hyperlink" Target="https://www.fbi.gov/file-repository/idhsc-address-verification-change-request/view"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 TargetMode="External"/><Relationship Id="rId28" Type="http://schemas.openxmlformats.org/officeDocument/2006/relationships/hyperlink" Target="https://careerhub.hse.ie/wp-content/themes/hsetalent/assets/hseLearning/mod3/story.html" TargetMode="External"/><Relationship Id="rId36" Type="http://schemas.openxmlformats.org/officeDocument/2006/relationships/hyperlink" Target="https://www.qqi.ie/what-we-do/the-qualifications-system/national-academic-recognition-information-centre" TargetMode="External"/><Relationship Id="rId49" Type="http://schemas.openxmlformats.org/officeDocument/2006/relationships/theme" Target="theme/theme1.xml"/><Relationship Id="rId10" Type="http://schemas.openxmlformats.org/officeDocument/2006/relationships/image" Target="cid:image002.png@01DB2551.58A26CE0" TargetMode="External"/><Relationship Id="rId19" Type="http://schemas.openxmlformats.org/officeDocument/2006/relationships/hyperlink" Target="file:///P:\HR\Campaigns%202019\SLIGO%200629%20Occupational%20Therapist,%20Senior%20-%20Oncology%20Haemotlogy%20Lymphodema\SLIGO0629%20Applicant%20Information%20Document.docx" TargetMode="External"/><Relationship Id="rId31" Type="http://schemas.openxmlformats.org/officeDocument/2006/relationships/hyperlink" Target="https://www.cpsa.ie/en/collection/8c53f-code-of-practice/" TargetMode="External"/><Relationship Id="rId44" Type="http://schemas.openxmlformats.org/officeDocument/2006/relationships/hyperlink" Target="https://www.police.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enterprise.gov.ie/en/what-we-do/workplace-and-skills/employment-permits/employment-permit-eligibility/labour-market-needs-test/" TargetMode="External"/><Relationship Id="rId27" Type="http://schemas.openxmlformats.org/officeDocument/2006/relationships/hyperlink" Target="https://careerhub.hse.ie/wp-content/themes/hsetalent/assets/hseLearning/mod2/story.html" TargetMode="External"/><Relationship Id="rId30" Type="http://schemas.openxmlformats.org/officeDocument/2006/relationships/hyperlink" Target="https://about.hse.ie/jobs/job-search/" TargetMode="External"/><Relationship Id="rId35" Type="http://schemas.openxmlformats.org/officeDocument/2006/relationships/hyperlink" Target="https://www.hse.ie/eng/staff/jobs/eligibility-criteria/" TargetMode="External"/><Relationship Id="rId43" Type="http://schemas.openxmlformats.org/officeDocument/2006/relationships/hyperlink" Target="https://www.afp.gov.au/"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cid:image001.png@01DB2551.58A26CE0" TargetMode="External"/><Relationship Id="rId17" Type="http://schemas.openxmlformats.org/officeDocument/2006/relationships/hyperlink" Target="mailto:aisling.watters@hse.ie" TargetMode="External"/><Relationship Id="rId25" Type="http://schemas.openxmlformats.org/officeDocument/2006/relationships/hyperlink" Target="https://www.hse.ie/eng/staff/jobs/recruitment-process/" TargetMode="External"/><Relationship Id="rId33" Type="http://schemas.openxmlformats.org/officeDocument/2006/relationships/hyperlink" Target="https://www.hse.ie/eng/privacy-statement/" TargetMode="External"/><Relationship Id="rId38" Type="http://schemas.openxmlformats.org/officeDocument/2006/relationships/hyperlink" Target="https://forms.qqi.ie/naric/award-queries" TargetMode="External"/><Relationship Id="rId46" Type="http://schemas.openxmlformats.org/officeDocument/2006/relationships/footer" Target="footer1.xml"/><Relationship Id="rId20" Type="http://schemas.openxmlformats.org/officeDocument/2006/relationships/hyperlink" Target="file:///P:\HR\Campaigns%202019\SLIGO%200629%20Occupational%20Therapist,%20Senior%20-%20Oncology%20Haemotlogy%20Lymphodema\SLIGO0629%20Applicant%20Information%20Document.docx" TargetMode="External"/><Relationship Id="rId41"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5970</Words>
  <Characters>34031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4</cp:revision>
  <cp:lastPrinted>2023-06-29T15:04:00Z</cp:lastPrinted>
  <dcterms:created xsi:type="dcterms:W3CDTF">2025-06-04T09:07:00Z</dcterms:created>
  <dcterms:modified xsi:type="dcterms:W3CDTF">2025-11-13T10:44:00Z</dcterms:modified>
</cp:coreProperties>
</file>