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6EF" w14:textId="7048E037" w:rsidR="001E7617" w:rsidRPr="000436A3" w:rsidRDefault="00782D49"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6030CC">
        <w:rPr>
          <w:rFonts w:ascii="Arial" w:eastAsia="Times New Roman" w:hAnsi="Arial" w:cs="Times New Roman"/>
          <w:noProof/>
          <w:spacing w:val="-3"/>
          <w:sz w:val="20"/>
          <w:szCs w:val="20"/>
          <w:lang w:val="en-GB"/>
        </w:rPr>
        <w:drawing>
          <wp:anchor distT="0" distB="0" distL="114300" distR="114300" simplePos="0" relativeHeight="251661312" behindDoc="1" locked="0" layoutInCell="1" allowOverlap="1" wp14:anchorId="5F9F5173" wp14:editId="36CEA14E">
            <wp:simplePos x="0" y="0"/>
            <wp:positionH relativeFrom="margin">
              <wp:align>right</wp:align>
            </wp:positionH>
            <wp:positionV relativeFrom="topMargin">
              <wp:posOffset>105042</wp:posOffset>
            </wp:positionV>
            <wp:extent cx="2035175" cy="853440"/>
            <wp:effectExtent l="0" t="0" r="317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g">
            <w:drawing>
              <wp:anchor distT="0" distB="0" distL="114300" distR="114300" simplePos="0" relativeHeight="251659264" behindDoc="0" locked="0" layoutInCell="1" allowOverlap="1" wp14:anchorId="00B1CFF9" wp14:editId="5A7CCE0D">
                <wp:simplePos x="0" y="0"/>
                <wp:positionH relativeFrom="page">
                  <wp:posOffset>649301</wp:posOffset>
                </wp:positionH>
                <wp:positionV relativeFrom="page">
                  <wp:posOffset>158990</wp:posOffset>
                </wp:positionV>
                <wp:extent cx="2095500" cy="77089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9C1D04" id="Group 1" o:spid="_x0000_s1026" style="position:absolute;margin-left:51.15pt;margin-top:12.5pt;width:165pt;height:60.7pt;z-index:251659264;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C5K1t8wCAABsCAAADgAAAAAAAAAAAAAAAAA6AgAAZHJzL2Uyb0RvYy54bWxQSwEC&#10;LQAKAAAAAAAAACEAjHQMYDkqAAA5KgAAFAAAAAAAAAAAAAAAAAAyBQAAZHJzL21lZGlhL2ltYWdl&#10;MS5wbmdQSwECLQAKAAAAAAAAACEAjxxc06lJAACpSQAAFAAAAAAAAAAAAAAAAACdLwAAZHJzL21l&#10;ZGlhL2ltYWdlMi5wbmdQSwECLQAUAAYACAAAACEAXdLEB98AAAAKAQAADwAAAAAAAAAAAAAAAAB4&#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w10:wrap type="square" anchorx="page" anchory="page"/>
              </v:group>
            </w:pict>
          </mc:Fallback>
        </mc:AlternateContent>
      </w:r>
      <w:r w:rsidR="001E7617" w:rsidRPr="000436A3">
        <w:rPr>
          <w:rFonts w:ascii="Arial" w:eastAsia="Times New Roman" w:hAnsi="Arial" w:cs="Arial"/>
          <w:noProof/>
          <w:color w:val="FFFFFF"/>
          <w:sz w:val="20"/>
          <w:szCs w:val="20"/>
          <w:lang w:eastAsia="en-IE"/>
        </w:rPr>
        <w:t xml:space="preserve">                                                                                      </w:t>
      </w:r>
    </w:p>
    <w:p w14:paraId="0696F930" w14:textId="77777777" w:rsidR="00782D49" w:rsidRDefault="00782D49" w:rsidP="000436A3">
      <w:pPr>
        <w:suppressAutoHyphens/>
        <w:spacing w:after="0" w:line="360" w:lineRule="auto"/>
        <w:jc w:val="center"/>
        <w:rPr>
          <w:rFonts w:ascii="Arial" w:eastAsia="Times New Roman" w:hAnsi="Arial" w:cs="Arial"/>
          <w:b/>
          <w:color w:val="006152"/>
          <w:sz w:val="20"/>
          <w:szCs w:val="20"/>
          <w:lang w:val="en-GB" w:eastAsia="zh-CN"/>
        </w:rPr>
      </w:pPr>
    </w:p>
    <w:p w14:paraId="4C4A5294" w14:textId="595E51D2" w:rsidR="00782D49" w:rsidRDefault="00782D49"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68E24A53"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4330A9B9" w14:textId="02C8A01F" w:rsidR="00782D49" w:rsidRDefault="00782D49"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782D49">
        <w:rPr>
          <w:rFonts w:ascii="Arial" w:eastAsia="Times New Roman" w:hAnsi="Arial" w:cs="Arial"/>
          <w:b/>
          <w:iCs/>
          <w:sz w:val="20"/>
          <w:szCs w:val="20"/>
          <w:lang w:eastAsia="en-IE"/>
        </w:rPr>
        <w:t>Orthoptist, Senior (</w:t>
      </w:r>
      <w:proofErr w:type="spellStart"/>
      <w:r w:rsidRPr="00782D49">
        <w:rPr>
          <w:rFonts w:ascii="Arial" w:eastAsia="Times New Roman" w:hAnsi="Arial" w:cs="Arial"/>
          <w:b/>
          <w:iCs/>
          <w:sz w:val="20"/>
          <w:szCs w:val="20"/>
          <w:lang w:eastAsia="en-IE"/>
        </w:rPr>
        <w:t>Ortoptach</w:t>
      </w:r>
      <w:proofErr w:type="spellEnd"/>
      <w:r w:rsidRPr="00782D49">
        <w:rPr>
          <w:rFonts w:ascii="Arial" w:eastAsia="Times New Roman" w:hAnsi="Arial" w:cs="Arial"/>
          <w:b/>
          <w:iCs/>
          <w:sz w:val="20"/>
          <w:szCs w:val="20"/>
          <w:lang w:eastAsia="en-IE"/>
        </w:rPr>
        <w:t xml:space="preserve">, </w:t>
      </w:r>
      <w:proofErr w:type="spellStart"/>
      <w:r w:rsidRPr="00782D49">
        <w:rPr>
          <w:rFonts w:ascii="Arial" w:eastAsia="Times New Roman" w:hAnsi="Arial" w:cs="Arial"/>
          <w:b/>
          <w:iCs/>
          <w:sz w:val="20"/>
          <w:szCs w:val="20"/>
          <w:lang w:eastAsia="en-IE"/>
        </w:rPr>
        <w:t>Sinsearach</w:t>
      </w:r>
      <w:proofErr w:type="spellEnd"/>
      <w:r w:rsidRPr="00782D49">
        <w:rPr>
          <w:rFonts w:ascii="Arial" w:eastAsia="Times New Roman" w:hAnsi="Arial" w:cs="Arial"/>
          <w:b/>
          <w:iCs/>
          <w:sz w:val="20"/>
          <w:szCs w:val="20"/>
          <w:lang w:eastAsia="en-IE"/>
        </w:rPr>
        <w:t>)</w:t>
      </w:r>
    </w:p>
    <w:p w14:paraId="65B37357" w14:textId="3DA35166" w:rsidR="00782D49" w:rsidRDefault="00782D49"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University Hospital</w:t>
      </w:r>
    </w:p>
    <w:p w14:paraId="7902FD9E" w14:textId="77777777" w:rsidR="00782D49" w:rsidRPr="00782D49" w:rsidRDefault="00782D49" w:rsidP="00782D49">
      <w:pPr>
        <w:widowControl w:val="0"/>
        <w:suppressAutoHyphens/>
        <w:autoSpaceDE w:val="0"/>
        <w:autoSpaceDN w:val="0"/>
        <w:adjustRightInd w:val="0"/>
        <w:spacing w:after="0" w:line="360" w:lineRule="auto"/>
        <w:ind w:left="426"/>
        <w:jc w:val="center"/>
        <w:rPr>
          <w:rFonts w:ascii="Arial" w:eastAsia="Times New Roman" w:hAnsi="Arial" w:cs="Arial"/>
          <w:sz w:val="20"/>
          <w:szCs w:val="20"/>
          <w:lang w:eastAsia="en-IE"/>
        </w:rPr>
      </w:pPr>
      <w:r w:rsidRPr="00782D49">
        <w:rPr>
          <w:rFonts w:ascii="Arial" w:eastAsia="Times New Roman" w:hAnsi="Arial" w:cs="Arial"/>
          <w:b/>
          <w:iCs/>
          <w:color w:val="000099"/>
          <w:sz w:val="20"/>
          <w:szCs w:val="20"/>
          <w:lang w:eastAsia="en-IE"/>
        </w:rPr>
        <w:t>SLIGO 0631</w:t>
      </w:r>
    </w:p>
    <w:p w14:paraId="0FBFE62E"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4FEE3565"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008356DC"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49A7F05E" w14:textId="77777777" w:rsidR="00782D49" w:rsidRPr="00987FFB" w:rsidRDefault="00782D49" w:rsidP="00782D49">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52A99F41" w14:textId="2F148B08" w:rsidR="00782D49" w:rsidRPr="00987FFB" w:rsidRDefault="00782D49" w:rsidP="00336961">
      <w:pPr>
        <w:suppressAutoHyphens/>
        <w:spacing w:after="0" w:line="360"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w:t>
      </w:r>
      <w:proofErr w:type="gramStart"/>
      <w:r w:rsidRPr="00987FFB">
        <w:rPr>
          <w:rFonts w:ascii="Arial" w:eastAsia="Times New Roman" w:hAnsi="Arial" w:cs="Arial"/>
          <w:b/>
          <w:bCs/>
          <w:sz w:val="20"/>
          <w:szCs w:val="20"/>
          <w:lang w:eastAsia="zh-CN"/>
        </w:rPr>
        <w:t>CV's</w:t>
      </w:r>
      <w:proofErr w:type="gramEnd"/>
      <w:r w:rsidRPr="00987FFB">
        <w:rPr>
          <w:rFonts w:ascii="Arial" w:eastAsia="Times New Roman" w:hAnsi="Arial" w:cs="Arial"/>
          <w:b/>
          <w:bCs/>
          <w:sz w:val="20"/>
          <w:szCs w:val="20"/>
          <w:lang w:eastAsia="zh-CN"/>
        </w:rPr>
        <w:t xml:space="preserve"> not accepted for this campaign***</w:t>
      </w:r>
    </w:p>
    <w:p w14:paraId="772EAF6B" w14:textId="6CD1BA01" w:rsidR="00336961" w:rsidRPr="00336961" w:rsidRDefault="00336961" w:rsidP="00336961">
      <w:pPr>
        <w:spacing w:after="0" w:line="360" w:lineRule="auto"/>
        <w:jc w:val="center"/>
        <w:rPr>
          <w:rFonts w:ascii="Arial" w:hAnsi="Arial" w:cs="Arial"/>
          <w:b/>
          <w:bCs/>
          <w:sz w:val="36"/>
          <w:szCs w:val="36"/>
          <w:u w:val="single"/>
        </w:rPr>
      </w:pPr>
      <w:hyperlink r:id="rId17" w:history="1">
        <w:r w:rsidRPr="00975511">
          <w:rPr>
            <w:rStyle w:val="Hyperlink"/>
            <w:rFonts w:ascii="Arial" w:hAnsi="Arial" w:cs="Arial"/>
            <w:b/>
            <w:bCs/>
            <w:sz w:val="36"/>
            <w:szCs w:val="36"/>
          </w:rPr>
          <w:t>https://www.rezoomo.com/job/88729/</w:t>
        </w:r>
      </w:hyperlink>
      <w:r>
        <w:rPr>
          <w:rFonts w:ascii="Arial" w:hAnsi="Arial" w:cs="Arial"/>
          <w:b/>
          <w:bCs/>
          <w:sz w:val="36"/>
          <w:szCs w:val="36"/>
          <w:u w:val="single"/>
        </w:rPr>
        <w:t xml:space="preserve"> </w:t>
      </w:r>
    </w:p>
    <w:p w14:paraId="2C4C2DC2" w14:textId="77777777" w:rsidR="00782D49" w:rsidRPr="00BD0ACE" w:rsidRDefault="00782D49" w:rsidP="0033696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01843908"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Drive) when emailing your application.</w:t>
      </w:r>
    </w:p>
    <w:p w14:paraId="488C9B4F"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552EF067"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04C98865"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42825086"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1C58099C" w14:textId="77777777" w:rsidR="00782D49" w:rsidRPr="00BD376F" w:rsidRDefault="00782D49" w:rsidP="00782D49">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787572D8" w14:textId="77777777" w:rsidR="00782D49" w:rsidRPr="00987FFB" w:rsidRDefault="00782D49" w:rsidP="00782D49">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782D49" w:rsidRPr="00987FFB" w14:paraId="0BB1FEC4" w14:textId="77777777" w:rsidTr="00791A95">
        <w:trPr>
          <w:trHeight w:val="450"/>
        </w:trPr>
        <w:tc>
          <w:tcPr>
            <w:tcW w:w="3261" w:type="dxa"/>
            <w:vAlign w:val="center"/>
          </w:tcPr>
          <w:p w14:paraId="4CC3CC1E"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0E7A7A49" w14:textId="5BC7FDA7" w:rsidR="00782D49" w:rsidRPr="00987FFB" w:rsidRDefault="00782D49" w:rsidP="00791A95">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040263">
              <w:rPr>
                <w:rFonts w:ascii="Arial" w:eastAsia="Times New Roman" w:hAnsi="Arial" w:cs="Arial"/>
                <w:b/>
                <w:sz w:val="20"/>
                <w:szCs w:val="20"/>
              </w:rPr>
              <w:t>Tuesday 2</w:t>
            </w:r>
            <w:r w:rsidR="00040263" w:rsidRPr="00040263">
              <w:rPr>
                <w:rFonts w:ascii="Arial" w:eastAsia="Times New Roman" w:hAnsi="Arial" w:cs="Arial"/>
                <w:b/>
                <w:sz w:val="20"/>
                <w:szCs w:val="20"/>
                <w:vertAlign w:val="superscript"/>
              </w:rPr>
              <w:t>nd</w:t>
            </w:r>
            <w:r w:rsidR="00040263">
              <w:rPr>
                <w:rFonts w:ascii="Arial" w:eastAsia="Times New Roman" w:hAnsi="Arial" w:cs="Arial"/>
                <w:b/>
                <w:sz w:val="20"/>
                <w:szCs w:val="20"/>
              </w:rPr>
              <w:t xml:space="preserve"> December </w:t>
            </w:r>
            <w:r>
              <w:rPr>
                <w:rFonts w:ascii="Arial" w:eastAsia="Times New Roman" w:hAnsi="Arial" w:cs="Arial"/>
                <w:b/>
                <w:sz w:val="20"/>
                <w:szCs w:val="20"/>
              </w:rPr>
              <w:t>2</w:t>
            </w:r>
            <w:r w:rsidRPr="00987FFB">
              <w:rPr>
                <w:rFonts w:ascii="Arial" w:eastAsia="Times New Roman" w:hAnsi="Arial" w:cs="Arial"/>
                <w:b/>
                <w:sz w:val="20"/>
                <w:szCs w:val="20"/>
              </w:rPr>
              <w:t>025</w:t>
            </w:r>
          </w:p>
        </w:tc>
      </w:tr>
      <w:tr w:rsidR="00782D49" w:rsidRPr="00987FFB" w14:paraId="2A0A104C" w14:textId="77777777" w:rsidTr="00791A95">
        <w:tc>
          <w:tcPr>
            <w:tcW w:w="3261" w:type="dxa"/>
            <w:vAlign w:val="center"/>
          </w:tcPr>
          <w:p w14:paraId="46875A2D"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519B5A4C" w14:textId="77777777" w:rsidR="00782D49" w:rsidRPr="00987FFB" w:rsidRDefault="00782D49" w:rsidP="00791A95">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4FE3E94E" w14:textId="77777777" w:rsidR="00782D49" w:rsidRDefault="00782D49" w:rsidP="00791A95">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w:t>
            </w:r>
            <w:proofErr w:type="gramStart"/>
            <w:r w:rsidRPr="00987FFB">
              <w:rPr>
                <w:rFonts w:ascii="Arial" w:eastAsia="Times New Roman" w:hAnsi="Arial" w:cs="Arial"/>
                <w:b/>
                <w:bCs/>
                <w:sz w:val="20"/>
                <w:szCs w:val="20"/>
                <w:lang w:eastAsia="en-GB"/>
              </w:rPr>
              <w:t>CV's</w:t>
            </w:r>
            <w:proofErr w:type="gramEnd"/>
            <w:r w:rsidRPr="00987FFB">
              <w:rPr>
                <w:rFonts w:ascii="Arial" w:eastAsia="Times New Roman" w:hAnsi="Arial" w:cs="Arial"/>
                <w:b/>
                <w:bCs/>
                <w:sz w:val="20"/>
                <w:szCs w:val="20"/>
                <w:lang w:eastAsia="en-GB"/>
              </w:rPr>
              <w:t xml:space="preserve"> not accepted for this campaign***</w:t>
            </w:r>
          </w:p>
          <w:p w14:paraId="6AD28A21" w14:textId="762DBE5E" w:rsidR="00782D49" w:rsidRPr="00336961" w:rsidRDefault="00336961" w:rsidP="00336961">
            <w:pPr>
              <w:spacing w:line="360" w:lineRule="auto"/>
              <w:jc w:val="center"/>
              <w:rPr>
                <w:rFonts w:ascii="Arial" w:eastAsiaTheme="minorHAnsi" w:hAnsi="Arial" w:cs="Arial"/>
                <w:b/>
                <w:bCs/>
                <w:sz w:val="36"/>
                <w:szCs w:val="36"/>
                <w:u w:val="single"/>
                <w:lang w:val="en-IE" w:eastAsia="en-US"/>
              </w:rPr>
            </w:pPr>
            <w:hyperlink r:id="rId19" w:history="1">
              <w:r w:rsidRPr="00975511">
                <w:rPr>
                  <w:rStyle w:val="Hyperlink"/>
                  <w:rFonts w:ascii="Arial" w:hAnsi="Arial" w:cs="Arial"/>
                  <w:b/>
                  <w:bCs/>
                  <w:sz w:val="36"/>
                  <w:szCs w:val="36"/>
                </w:rPr>
                <w:t>https://www.rezoomo.com/job/88729/</w:t>
              </w:r>
            </w:hyperlink>
            <w:r>
              <w:rPr>
                <w:rFonts w:ascii="Arial" w:hAnsi="Arial" w:cs="Arial"/>
                <w:b/>
                <w:bCs/>
                <w:sz w:val="36"/>
                <w:szCs w:val="36"/>
                <w:u w:val="single"/>
              </w:rPr>
              <w:t xml:space="preserve"> </w:t>
            </w:r>
          </w:p>
        </w:tc>
      </w:tr>
      <w:tr w:rsidR="00782D49" w:rsidRPr="00987FFB" w14:paraId="61EF12B7" w14:textId="77777777" w:rsidTr="00791A95">
        <w:trPr>
          <w:trHeight w:val="726"/>
        </w:trPr>
        <w:tc>
          <w:tcPr>
            <w:tcW w:w="3261" w:type="dxa"/>
            <w:vAlign w:val="center"/>
          </w:tcPr>
          <w:p w14:paraId="5F1FF445"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67EAF1E7" w14:textId="77777777" w:rsidR="00782D49" w:rsidRPr="00987FFB" w:rsidRDefault="00782D49" w:rsidP="00791A95">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4A33EE">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3B4F07E8" w14:textId="77777777" w:rsidR="00782D49" w:rsidRPr="00987FFB" w:rsidRDefault="00782D49" w:rsidP="00791A95">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782D49" w:rsidRPr="00987FFB" w14:paraId="16649495" w14:textId="77777777" w:rsidTr="00791A95">
        <w:trPr>
          <w:trHeight w:val="520"/>
        </w:trPr>
        <w:tc>
          <w:tcPr>
            <w:tcW w:w="3261" w:type="dxa"/>
            <w:vAlign w:val="center"/>
          </w:tcPr>
          <w:p w14:paraId="2BADE29B"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48DB0BE8" w14:textId="77777777" w:rsidR="00782D49" w:rsidRPr="00987FFB" w:rsidRDefault="00782D49" w:rsidP="00791A95">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2F6D597" w14:textId="53ED1BC0" w:rsidR="001E7617"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A4E7B7A" w14:textId="77777777" w:rsidR="00336961" w:rsidRPr="000436A3" w:rsidRDefault="00336961"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DCA2EE7" w:rsidR="00A72A63" w:rsidRDefault="00782D49" w:rsidP="008F5D33">
            <w:pPr>
              <w:widowControl w:val="0"/>
              <w:autoSpaceDE w:val="0"/>
              <w:autoSpaceDN w:val="0"/>
              <w:adjustRightInd w:val="0"/>
              <w:spacing w:line="360" w:lineRule="auto"/>
              <w:rPr>
                <w:rFonts w:ascii="Arial" w:eastAsia="Times New Roman" w:hAnsi="Arial" w:cs="Arial"/>
                <w:sz w:val="20"/>
                <w:szCs w:val="20"/>
                <w:lang w:eastAsia="en-IE"/>
              </w:rPr>
            </w:pPr>
            <w:r w:rsidRPr="00782D49">
              <w:rPr>
                <w:rFonts w:ascii="Arial" w:eastAsia="Times New Roman" w:hAnsi="Arial" w:cs="Arial"/>
                <w:b/>
                <w:color w:val="000099"/>
                <w:sz w:val="20"/>
                <w:szCs w:val="20"/>
                <w:lang w:eastAsia="en-IE"/>
              </w:rPr>
              <w:t>Orthoptist, Senior</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60A1CFD" w:rsidR="00A72A63" w:rsidRDefault="00782D49"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0631</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61BB26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D20BAC"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F6D396" w14:textId="77777777" w:rsidR="00782D49" w:rsidRPr="000436A3" w:rsidRDefault="00782D49" w:rsidP="00782D49">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782D49" w:rsidRPr="000436A3" w14:paraId="3199F2F1" w14:textId="77777777" w:rsidTr="00791A95">
        <w:tc>
          <w:tcPr>
            <w:tcW w:w="4621" w:type="dxa"/>
          </w:tcPr>
          <w:p w14:paraId="731FEB72" w14:textId="77777777" w:rsidR="00782D49" w:rsidRPr="000436A3" w:rsidRDefault="00782D49" w:rsidP="00791A95">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2A9858F8" w14:textId="77777777" w:rsidR="00782D49" w:rsidRPr="000436A3" w:rsidRDefault="00782D49" w:rsidP="00791A95">
            <w:pPr>
              <w:spacing w:line="360" w:lineRule="auto"/>
              <w:ind w:right="-188"/>
              <w:jc w:val="center"/>
              <w:rPr>
                <w:rFonts w:ascii="Arial" w:hAnsi="Arial" w:cs="Arial"/>
                <w:b/>
                <w:sz w:val="20"/>
                <w:szCs w:val="20"/>
              </w:rPr>
            </w:pPr>
          </w:p>
        </w:tc>
      </w:tr>
      <w:tr w:rsidR="00782D49" w:rsidRPr="000436A3" w14:paraId="69394702" w14:textId="77777777" w:rsidTr="00791A95">
        <w:tc>
          <w:tcPr>
            <w:tcW w:w="4621" w:type="dxa"/>
          </w:tcPr>
          <w:p w14:paraId="7A09E103"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680A2BA5"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r w:rsidR="00782D49" w:rsidRPr="000436A3" w14:paraId="494C1041" w14:textId="77777777" w:rsidTr="00791A95">
        <w:tc>
          <w:tcPr>
            <w:tcW w:w="4621" w:type="dxa"/>
          </w:tcPr>
          <w:p w14:paraId="55661169"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47B6C262"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r w:rsidR="00782D49" w:rsidRPr="000436A3" w14:paraId="7D76277A" w14:textId="77777777" w:rsidTr="00791A95">
        <w:tc>
          <w:tcPr>
            <w:tcW w:w="4621" w:type="dxa"/>
          </w:tcPr>
          <w:p w14:paraId="0618619D"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706568E6"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r w:rsidR="00782D49" w:rsidRPr="000436A3" w14:paraId="11E5D275" w14:textId="77777777" w:rsidTr="00791A95">
        <w:trPr>
          <w:trHeight w:val="49"/>
        </w:trPr>
        <w:tc>
          <w:tcPr>
            <w:tcW w:w="4621" w:type="dxa"/>
          </w:tcPr>
          <w:p w14:paraId="38D57120"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6F61B190"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bl>
    <w:p w14:paraId="38C790C5" w14:textId="77777777" w:rsidR="00782D49" w:rsidRPr="000436A3" w:rsidRDefault="00782D49" w:rsidP="00782D49">
      <w:pPr>
        <w:spacing w:after="0" w:line="360" w:lineRule="auto"/>
        <w:ind w:right="2862"/>
        <w:rPr>
          <w:rFonts w:ascii="Arial" w:hAnsi="Arial" w:cs="Arial"/>
          <w:sz w:val="20"/>
          <w:szCs w:val="20"/>
        </w:rPr>
      </w:pPr>
    </w:p>
    <w:p w14:paraId="5B09AD3B" w14:textId="77777777" w:rsidR="00782D49" w:rsidRPr="000436A3" w:rsidRDefault="00782D49" w:rsidP="00782D49">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1D479E35" w14:textId="77777777" w:rsidR="00782D49" w:rsidRDefault="00782D49" w:rsidP="00782D49">
      <w:pPr>
        <w:spacing w:after="0" w:line="360" w:lineRule="auto"/>
        <w:ind w:right="2862"/>
        <w:rPr>
          <w:rFonts w:ascii="Arial" w:hAnsi="Arial" w:cs="Arial"/>
          <w:b/>
          <w:bCs/>
          <w:color w:val="006152"/>
          <w:sz w:val="20"/>
          <w:szCs w:val="20"/>
        </w:rPr>
      </w:pPr>
    </w:p>
    <w:p w14:paraId="5F8D0EB3" w14:textId="77777777" w:rsidR="00782D49" w:rsidRPr="000436A3" w:rsidRDefault="00782D49" w:rsidP="00782D49">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4179D2C0"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7996F4E6"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2F3E2400"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782D49" w:rsidRPr="00987FFB" w14:paraId="1A0A3696"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7DF7E4FE"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A18F20A"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336961">
              <w:rPr>
                <w:rFonts w:ascii="Arial" w:eastAsia="Times New Roman" w:hAnsi="Arial" w:cs="Arial"/>
                <w:color w:val="000000"/>
                <w:sz w:val="20"/>
                <w:szCs w:val="20"/>
                <w:lang w:eastAsia="en-IE"/>
              </w:rPr>
            </w:r>
            <w:r w:rsidR="0033696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82D49" w:rsidRPr="00987FFB" w14:paraId="6E8C3216"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14DCE0E0"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ABB6AE"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336961">
              <w:rPr>
                <w:rFonts w:ascii="Arial" w:eastAsia="Times New Roman" w:hAnsi="Arial" w:cs="Arial"/>
                <w:color w:val="000000"/>
                <w:sz w:val="20"/>
                <w:szCs w:val="20"/>
                <w:lang w:eastAsia="en-IE"/>
              </w:rPr>
            </w:r>
            <w:r w:rsidR="0033696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82D49" w:rsidRPr="00987FFB" w14:paraId="5594B45D"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136A6005"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F25430"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336961">
              <w:rPr>
                <w:rFonts w:ascii="Arial" w:eastAsia="Times New Roman" w:hAnsi="Arial" w:cs="Arial"/>
                <w:color w:val="000000"/>
                <w:sz w:val="20"/>
                <w:szCs w:val="20"/>
                <w:lang w:eastAsia="en-IE"/>
              </w:rPr>
            </w:r>
            <w:r w:rsidR="0033696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82D49" w:rsidRPr="00987FFB" w14:paraId="3AA46823"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44D84899"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65F63E"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336961">
              <w:rPr>
                <w:rFonts w:ascii="Arial" w:eastAsia="Times New Roman" w:hAnsi="Arial" w:cs="Arial"/>
                <w:color w:val="000000"/>
                <w:sz w:val="20"/>
                <w:szCs w:val="20"/>
                <w:lang w:eastAsia="en-IE"/>
              </w:rPr>
            </w:r>
            <w:r w:rsidR="0033696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4D8DC873"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534FB479" w14:textId="33CB77D9" w:rsidR="00782D49" w:rsidRDefault="00782D49"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FC19D45"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336961">
        <w:rPr>
          <w:rFonts w:ascii="Arial" w:eastAsia="Times New Roman" w:hAnsi="Arial" w:cs="Arial"/>
          <w:color w:val="000099"/>
          <w:sz w:val="20"/>
          <w:szCs w:val="20"/>
          <w:lang w:eastAsia="en-IE"/>
        </w:rPr>
      </w:r>
      <w:r w:rsidR="00336961">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336961">
        <w:rPr>
          <w:rFonts w:ascii="Arial" w:eastAsia="Times New Roman" w:hAnsi="Arial" w:cs="Arial"/>
          <w:color w:val="000099"/>
          <w:sz w:val="20"/>
          <w:szCs w:val="20"/>
          <w:lang w:eastAsia="en-IE"/>
        </w:rPr>
      </w:r>
      <w:r w:rsidR="00336961">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0C16A5B2"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DF59D5"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336961">
        <w:rPr>
          <w:shd w:val="clear" w:color="auto" w:fill="FFFFFF"/>
        </w:rPr>
      </w:r>
      <w:r w:rsidR="00336961">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336961">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336961">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336961">
        <w:rPr>
          <w:shd w:val="clear" w:color="auto" w:fill="FFFFFF"/>
        </w:rPr>
      </w:r>
      <w:r w:rsidR="00336961">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336961">
        <w:rPr>
          <w:shd w:val="clear" w:color="auto" w:fill="FFFFFF"/>
        </w:rPr>
      </w:r>
      <w:r w:rsidR="00336961">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4487B57" w14:textId="77777777" w:rsidR="00782D49" w:rsidRPr="00782D49" w:rsidRDefault="00782D49" w:rsidP="00782D49">
      <w:pPr>
        <w:numPr>
          <w:ilvl w:val="0"/>
          <w:numId w:val="24"/>
        </w:numPr>
        <w:suppressAutoHyphens/>
        <w:spacing w:after="0" w:line="240" w:lineRule="auto"/>
        <w:contextualSpacing/>
        <w:jc w:val="both"/>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Eligible applicants will be those who on the closing date for the competition possess:</w:t>
      </w:r>
    </w:p>
    <w:p w14:paraId="2BB09AEA" w14:textId="77777777" w:rsidR="00782D49" w:rsidRPr="00782D49" w:rsidRDefault="00782D49" w:rsidP="00782D49">
      <w:pPr>
        <w:suppressAutoHyphens/>
        <w:spacing w:after="0" w:line="240" w:lineRule="auto"/>
        <w:jc w:val="both"/>
        <w:rPr>
          <w:rFonts w:ascii="Arial" w:eastAsia="Times New Roman" w:hAnsi="Arial" w:cs="Arial"/>
          <w:bCs/>
          <w:color w:val="000000"/>
          <w:sz w:val="20"/>
          <w:szCs w:val="20"/>
          <w:lang w:val="en-GB" w:eastAsia="zh-CN"/>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782D49" w:rsidRPr="00782D49" w14:paraId="7AA6CC76" w14:textId="77777777" w:rsidTr="00782D49">
        <w:tc>
          <w:tcPr>
            <w:tcW w:w="5148" w:type="dxa"/>
            <w:tcBorders>
              <w:bottom w:val="single" w:sz="4" w:space="0" w:color="000000"/>
            </w:tcBorders>
            <w:shd w:val="clear" w:color="auto" w:fill="auto"/>
          </w:tcPr>
          <w:p w14:paraId="3133C279" w14:textId="77777777" w:rsidR="00782D49" w:rsidRPr="00782D49" w:rsidRDefault="00782D49" w:rsidP="00782D49">
            <w:pPr>
              <w:suppressAutoHyphens/>
              <w:snapToGrid w:val="0"/>
              <w:spacing w:after="0" w:line="240" w:lineRule="auto"/>
              <w:jc w:val="both"/>
              <w:rPr>
                <w:rFonts w:ascii="Arial" w:eastAsia="Times New Roman" w:hAnsi="Arial" w:cs="Arial"/>
                <w:bCs/>
                <w:color w:val="000000"/>
                <w:sz w:val="20"/>
                <w:szCs w:val="20"/>
                <w:lang w:val="en-GB" w:eastAsia="zh-CN"/>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29B87007" w14:textId="77777777" w:rsidR="00782D49" w:rsidRPr="00782D49" w:rsidRDefault="00782D49" w:rsidP="00782D49">
            <w:pPr>
              <w:suppressAutoHyphens/>
              <w:spacing w:after="0" w:line="240" w:lineRule="auto"/>
              <w:jc w:val="center"/>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Please 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3AE8EBE" w14:textId="77777777" w:rsidR="00782D49" w:rsidRPr="00782D49" w:rsidRDefault="00782D49" w:rsidP="00782D49">
            <w:pPr>
              <w:suppressAutoHyphens/>
              <w:spacing w:after="0" w:line="240" w:lineRule="auto"/>
              <w:jc w:val="center"/>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Date of Award or Registration</w:t>
            </w:r>
          </w:p>
        </w:tc>
      </w:tr>
      <w:tr w:rsidR="00782D49" w:rsidRPr="00782D49" w14:paraId="4A93C709" w14:textId="77777777" w:rsidTr="00791A95">
        <w:trPr>
          <w:trHeight w:val="725"/>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BFEC8F8" w14:textId="77777777" w:rsidR="00782D49" w:rsidRPr="00782D49" w:rsidRDefault="00782D49" w:rsidP="00782D49">
            <w:pPr>
              <w:suppressAutoHyphens/>
              <w:spacing w:after="0" w:line="240" w:lineRule="auto"/>
              <w:rPr>
                <w:rFonts w:ascii="Arial" w:eastAsia="Times New Roman" w:hAnsi="Arial" w:cs="Arial"/>
                <w:bCs/>
                <w:color w:val="000000"/>
                <w:sz w:val="20"/>
                <w:szCs w:val="20"/>
                <w:lang w:val="en-GB" w:eastAsia="zh-CN"/>
              </w:rPr>
            </w:pPr>
            <w:r w:rsidRPr="00782D49">
              <w:rPr>
                <w:rFonts w:ascii="Arial" w:eastAsia="Times New Roman" w:hAnsi="Arial" w:cs="Arial"/>
                <w:bCs/>
                <w:color w:val="000000"/>
                <w:sz w:val="20"/>
                <w:szCs w:val="20"/>
                <w:lang w:val="en-GB" w:eastAsia="zh-CN"/>
              </w:rPr>
              <w:t>(i) BSc (Hons) Orthoptics from Glasgow Caledonian University</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2870C6E9"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8B9304"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r>
      <w:tr w:rsidR="00782D49" w:rsidRPr="00782D49" w14:paraId="4F457D19" w14:textId="77777777" w:rsidTr="00791A95">
        <w:trPr>
          <w:trHeight w:val="71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2478228" w14:textId="77777777" w:rsidR="00782D49" w:rsidRPr="00782D49" w:rsidRDefault="00782D49" w:rsidP="00782D49">
            <w:pPr>
              <w:suppressAutoHyphens/>
              <w:spacing w:after="0" w:line="240" w:lineRule="auto"/>
              <w:rPr>
                <w:rFonts w:ascii="Arial" w:eastAsia="Times New Roman" w:hAnsi="Arial" w:cs="Arial"/>
                <w:bCs/>
                <w:color w:val="000000"/>
                <w:sz w:val="20"/>
                <w:szCs w:val="20"/>
                <w:lang w:val="en-GB" w:eastAsia="zh-CN"/>
              </w:rPr>
            </w:pPr>
            <w:r w:rsidRPr="00782D49">
              <w:rPr>
                <w:rFonts w:ascii="Arial" w:eastAsia="Times New Roman" w:hAnsi="Arial" w:cs="Arial"/>
                <w:bCs/>
                <w:color w:val="000000"/>
                <w:sz w:val="20"/>
                <w:szCs w:val="20"/>
                <w:lang w:val="en-GB" w:eastAsia="zh-CN"/>
              </w:rPr>
              <w:t>(ii) BSc (Hons) Orthoptics from the University of Liverpool</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2C5902DD"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CF92F4"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r>
      <w:tr w:rsidR="00782D49" w:rsidRPr="00782D49" w14:paraId="1F9F43F5" w14:textId="77777777" w:rsidTr="00791A95">
        <w:trPr>
          <w:trHeight w:val="708"/>
        </w:trPr>
        <w:tc>
          <w:tcPr>
            <w:tcW w:w="5148" w:type="dxa"/>
            <w:tcBorders>
              <w:top w:val="single" w:sz="4" w:space="0" w:color="000000"/>
              <w:left w:val="single" w:sz="4" w:space="0" w:color="000000"/>
              <w:bottom w:val="single" w:sz="4" w:space="0" w:color="000000"/>
            </w:tcBorders>
            <w:shd w:val="clear" w:color="auto" w:fill="auto"/>
            <w:tcMar>
              <w:left w:w="103" w:type="dxa"/>
            </w:tcMar>
          </w:tcPr>
          <w:p w14:paraId="37DCF5A2" w14:textId="77777777" w:rsidR="00782D49" w:rsidRPr="00782D49" w:rsidRDefault="00782D49" w:rsidP="00782D49">
            <w:pPr>
              <w:suppressAutoHyphens/>
              <w:spacing w:after="0" w:line="240" w:lineRule="auto"/>
              <w:rPr>
                <w:rFonts w:ascii="Arial" w:eastAsia="Times New Roman" w:hAnsi="Arial" w:cs="Arial"/>
                <w:bCs/>
                <w:color w:val="000000"/>
                <w:sz w:val="20"/>
                <w:szCs w:val="20"/>
                <w:lang w:val="en-GB" w:eastAsia="zh-CN"/>
              </w:rPr>
            </w:pPr>
            <w:r w:rsidRPr="00782D49">
              <w:rPr>
                <w:rFonts w:ascii="Arial" w:eastAsia="Times New Roman" w:hAnsi="Arial" w:cs="Arial"/>
                <w:bCs/>
                <w:color w:val="000000"/>
                <w:sz w:val="20"/>
                <w:szCs w:val="20"/>
                <w:lang w:val="en-GB" w:eastAsia="zh-CN"/>
              </w:rPr>
              <w:t xml:space="preserve">(iii) </w:t>
            </w:r>
            <w:proofErr w:type="spellStart"/>
            <w:r w:rsidRPr="00782D49">
              <w:rPr>
                <w:rFonts w:ascii="Arial" w:eastAsia="Times New Roman" w:hAnsi="Arial" w:cs="Arial"/>
                <w:bCs/>
                <w:color w:val="000000"/>
                <w:sz w:val="20"/>
                <w:szCs w:val="20"/>
                <w:lang w:val="en-GB" w:eastAsia="zh-CN"/>
              </w:rPr>
              <w:t>BMed</w:t>
            </w:r>
            <w:proofErr w:type="spellEnd"/>
            <w:r w:rsidRPr="00782D49">
              <w:rPr>
                <w:rFonts w:ascii="Arial" w:eastAsia="Times New Roman" w:hAnsi="Arial" w:cs="Arial"/>
                <w:bCs/>
                <w:color w:val="000000"/>
                <w:sz w:val="20"/>
                <w:szCs w:val="20"/>
                <w:lang w:val="en-GB" w:eastAsia="zh-CN"/>
              </w:rPr>
              <w:t xml:space="preserve"> Sci (Hons) Orthoptics from the University of Sheffield</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32C8219E" w14:textId="77777777" w:rsidR="00782D49" w:rsidRPr="00782D49" w:rsidRDefault="00782D49" w:rsidP="00782D49">
            <w:pPr>
              <w:suppressAutoHyphens/>
              <w:spacing w:after="0" w:line="240" w:lineRule="auto"/>
              <w:jc w:val="center"/>
              <w:rPr>
                <w:rFonts w:ascii="Arial" w:eastAsia="Arial" w:hAnsi="Arial" w:cs="Arial"/>
                <w:bCs/>
                <w:color w:val="000000"/>
                <w:sz w:val="20"/>
                <w:szCs w:val="20"/>
                <w:lang w:val="en-GB"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BE751A" w14:textId="77777777" w:rsidR="00782D49" w:rsidRPr="00782D49" w:rsidRDefault="00782D49" w:rsidP="00782D49">
            <w:pPr>
              <w:suppressAutoHyphens/>
              <w:spacing w:after="0" w:line="240" w:lineRule="auto"/>
              <w:rPr>
                <w:rFonts w:ascii="Arial" w:eastAsia="Times New Roman" w:hAnsi="Arial" w:cs="Arial"/>
                <w:color w:val="000000"/>
                <w:sz w:val="20"/>
                <w:szCs w:val="20"/>
                <w:lang w:val="en-GB" w:eastAsia="zh-CN"/>
              </w:rPr>
            </w:pPr>
            <w:r w:rsidRPr="00782D49">
              <w:rPr>
                <w:rFonts w:ascii="Arial" w:eastAsia="Arial" w:hAnsi="Arial" w:cs="Arial"/>
                <w:bCs/>
                <w:color w:val="000000"/>
                <w:sz w:val="20"/>
                <w:szCs w:val="20"/>
                <w:lang w:val="en-GB" w:eastAsia="zh-CN"/>
              </w:rPr>
              <w:t xml:space="preserve"> </w:t>
            </w:r>
          </w:p>
        </w:tc>
      </w:tr>
    </w:tbl>
    <w:p w14:paraId="3BFEDBDB" w14:textId="77777777" w:rsidR="00782D49" w:rsidRPr="00782D49" w:rsidRDefault="00782D49" w:rsidP="00782D49">
      <w:pPr>
        <w:suppressAutoHyphens/>
        <w:spacing w:after="0" w:line="240" w:lineRule="auto"/>
        <w:jc w:val="both"/>
        <w:rPr>
          <w:rFonts w:ascii="Arial" w:eastAsia="Times New Roman" w:hAnsi="Arial" w:cs="Arial"/>
          <w:bCs/>
          <w:color w:val="000000"/>
          <w:sz w:val="20"/>
          <w:szCs w:val="20"/>
          <w:lang w:val="en-GB" w:eastAsia="zh-CN"/>
        </w:rPr>
      </w:pPr>
    </w:p>
    <w:p w14:paraId="3B452FD5" w14:textId="77777777" w:rsidR="00782D49" w:rsidRPr="00782D49" w:rsidRDefault="00782D49" w:rsidP="00782D49">
      <w:pPr>
        <w:suppressAutoHyphens/>
        <w:spacing w:after="0" w:line="240" w:lineRule="auto"/>
        <w:jc w:val="center"/>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Or</w:t>
      </w:r>
    </w:p>
    <w:p w14:paraId="6848DEF6" w14:textId="77777777" w:rsidR="00782D49" w:rsidRPr="00782D49" w:rsidRDefault="00782D49" w:rsidP="00782D49">
      <w:pPr>
        <w:suppressAutoHyphens/>
        <w:spacing w:after="0" w:line="240" w:lineRule="auto"/>
        <w:jc w:val="both"/>
        <w:rPr>
          <w:rFonts w:ascii="Arial" w:eastAsia="Times New Roman" w:hAnsi="Arial" w:cs="Arial"/>
          <w:b/>
          <w:bCs/>
          <w:color w:val="000000"/>
          <w:sz w:val="20"/>
          <w:szCs w:val="20"/>
          <w:lang w:val="en-GB" w:eastAsia="zh-CN"/>
        </w:rPr>
      </w:pPr>
    </w:p>
    <w:p w14:paraId="4E9E6260" w14:textId="77777777" w:rsidR="00782D49" w:rsidRPr="00782D49" w:rsidRDefault="00782D49" w:rsidP="00782D49">
      <w:pPr>
        <w:suppressAutoHyphens/>
        <w:spacing w:after="0" w:line="240" w:lineRule="auto"/>
        <w:jc w:val="both"/>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(v) A validated qualification equivalent to (i) or (ii) or (iii) above</w:t>
      </w:r>
    </w:p>
    <w:p w14:paraId="2D30E301" w14:textId="77777777" w:rsidR="00782D49" w:rsidRPr="00782D49" w:rsidRDefault="00782D49" w:rsidP="00782D49">
      <w:pPr>
        <w:suppressAutoHyphens/>
        <w:spacing w:after="0" w:line="240" w:lineRule="auto"/>
        <w:jc w:val="both"/>
        <w:rPr>
          <w:rFonts w:ascii="Arial" w:eastAsia="Times New Roman" w:hAnsi="Arial" w:cs="Arial"/>
          <w:b/>
          <w:bCs/>
          <w:color w:val="000000"/>
          <w:sz w:val="20"/>
          <w:szCs w:val="20"/>
          <w:lang w:val="en-GB" w:eastAsia="zh-CN"/>
        </w:rPr>
      </w:pPr>
    </w:p>
    <w:tbl>
      <w:tblPr>
        <w:tblW w:w="10717"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782D49" w:rsidRPr="00782D49" w14:paraId="790E6C5B" w14:textId="77777777" w:rsidTr="00791A9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78166F1"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Duration of Award</w:t>
            </w:r>
          </w:p>
          <w:p w14:paraId="4A5713A0"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 xml:space="preserve">From – </w:t>
            </w:r>
            <w:proofErr w:type="gramStart"/>
            <w:r w:rsidRPr="00782D49">
              <w:rPr>
                <w:rFonts w:ascii="Arial" w:eastAsia="SimSun" w:hAnsi="Arial" w:cs="Arial"/>
                <w:b/>
                <w:bCs/>
                <w:sz w:val="20"/>
                <w:szCs w:val="20"/>
                <w:lang w:eastAsia="zh-CN"/>
              </w:rPr>
              <w:t>To  (</w:t>
            </w:r>
            <w:proofErr w:type="gramEnd"/>
            <w:r w:rsidRPr="00782D49">
              <w:rPr>
                <w:rFonts w:ascii="Arial" w:eastAsia="SimSun" w:hAnsi="Arial" w:cs="Arial"/>
                <w:b/>
                <w:bCs/>
                <w:sz w:val="20"/>
                <w:szCs w:val="20"/>
                <w:lang w:eastAsia="zh-CN"/>
              </w:rPr>
              <w:t>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0998C66F"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501339E"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5A25FD14"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 xml:space="preserve">Level of Award on the NFQ Framework maintained by QQI </w:t>
            </w:r>
          </w:p>
          <w:p w14:paraId="7E6AC972" w14:textId="77777777" w:rsidR="00782D49" w:rsidRPr="00782D49" w:rsidRDefault="00336961" w:rsidP="00782D49">
            <w:pPr>
              <w:autoSpaceDE w:val="0"/>
              <w:autoSpaceDN w:val="0"/>
              <w:adjustRightInd w:val="0"/>
              <w:spacing w:after="0" w:line="240" w:lineRule="auto"/>
              <w:jc w:val="center"/>
              <w:rPr>
                <w:rFonts w:ascii="Arial" w:eastAsia="SimSun" w:hAnsi="Arial" w:cs="Arial"/>
                <w:b/>
                <w:bCs/>
                <w:sz w:val="20"/>
                <w:szCs w:val="20"/>
                <w:lang w:eastAsia="zh-CN"/>
              </w:rPr>
            </w:pPr>
            <w:hyperlink r:id="rId22" w:history="1">
              <w:r w:rsidR="00782D49" w:rsidRPr="00782D49">
                <w:rPr>
                  <w:rFonts w:ascii="Arial" w:eastAsia="SimSun" w:hAnsi="Arial" w:cs="Arial"/>
                  <w:b/>
                  <w:bCs/>
                  <w:sz w:val="20"/>
                  <w:szCs w:val="20"/>
                  <w:u w:val="single"/>
                  <w:lang w:eastAsia="zh-CN"/>
                </w:rPr>
                <w:t>http://www.nfq-qqi.com/</w:t>
              </w:r>
            </w:hyperlink>
            <w:r w:rsidR="00782D49" w:rsidRPr="00782D49">
              <w:rPr>
                <w:rFonts w:ascii="Arial" w:eastAsia="SimSun" w:hAnsi="Arial" w:cs="Arial"/>
                <w:b/>
                <w:bCs/>
                <w:sz w:val="20"/>
                <w:szCs w:val="20"/>
                <w:lang w:eastAsia="zh-C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61BF0ACE"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Any major speciality option (if applicable)</w:t>
            </w:r>
          </w:p>
        </w:tc>
      </w:tr>
      <w:tr w:rsidR="00782D49" w:rsidRPr="00782D49" w14:paraId="242A4655" w14:textId="77777777" w:rsidTr="00791A95">
        <w:tc>
          <w:tcPr>
            <w:tcW w:w="1632" w:type="dxa"/>
            <w:tcBorders>
              <w:top w:val="single" w:sz="6" w:space="0" w:color="000000"/>
              <w:left w:val="single" w:sz="6" w:space="0" w:color="000000"/>
              <w:bottom w:val="single" w:sz="6" w:space="0" w:color="000000"/>
              <w:right w:val="single" w:sz="6" w:space="0" w:color="000000"/>
            </w:tcBorders>
          </w:tcPr>
          <w:p w14:paraId="395FD200"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3088" w:type="dxa"/>
            <w:tcBorders>
              <w:top w:val="single" w:sz="6" w:space="0" w:color="000000"/>
              <w:left w:val="single" w:sz="6" w:space="0" w:color="000000"/>
              <w:bottom w:val="single" w:sz="6" w:space="0" w:color="000000"/>
              <w:right w:val="single" w:sz="6" w:space="0" w:color="000000"/>
            </w:tcBorders>
          </w:tcPr>
          <w:p w14:paraId="2C08160E"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2412" w:type="dxa"/>
            <w:tcBorders>
              <w:top w:val="single" w:sz="6" w:space="0" w:color="000000"/>
              <w:left w:val="single" w:sz="6" w:space="0" w:color="000000"/>
              <w:bottom w:val="single" w:sz="6" w:space="0" w:color="000000"/>
              <w:right w:val="single" w:sz="6" w:space="0" w:color="000000"/>
            </w:tcBorders>
          </w:tcPr>
          <w:p w14:paraId="4D42D893"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1817" w:type="dxa"/>
            <w:tcBorders>
              <w:top w:val="single" w:sz="6" w:space="0" w:color="000000"/>
              <w:left w:val="single" w:sz="6" w:space="0" w:color="000000"/>
              <w:bottom w:val="single" w:sz="6" w:space="0" w:color="000000"/>
              <w:right w:val="single" w:sz="6" w:space="0" w:color="000000"/>
            </w:tcBorders>
          </w:tcPr>
          <w:p w14:paraId="187B4FCE"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1768" w:type="dxa"/>
            <w:tcBorders>
              <w:top w:val="single" w:sz="6" w:space="0" w:color="000000"/>
              <w:left w:val="single" w:sz="6" w:space="0" w:color="000000"/>
              <w:bottom w:val="single" w:sz="6" w:space="0" w:color="000000"/>
              <w:right w:val="single" w:sz="6" w:space="0" w:color="000000"/>
            </w:tcBorders>
          </w:tcPr>
          <w:p w14:paraId="4DB1417D" w14:textId="77777777" w:rsidR="00782D49" w:rsidRPr="00782D49" w:rsidRDefault="00782D49" w:rsidP="00782D49">
            <w:pPr>
              <w:autoSpaceDE w:val="0"/>
              <w:autoSpaceDN w:val="0"/>
              <w:adjustRightInd w:val="0"/>
              <w:spacing w:after="240" w:line="240" w:lineRule="auto"/>
              <w:rPr>
                <w:rFonts w:ascii="Arial" w:eastAsia="SimSun" w:hAnsi="Arial" w:cs="Arial"/>
                <w:b/>
                <w:bCs/>
                <w:sz w:val="20"/>
                <w:szCs w:val="20"/>
                <w:lang w:eastAsia="zh-CN"/>
              </w:rPr>
            </w:pPr>
          </w:p>
        </w:tc>
      </w:tr>
    </w:tbl>
    <w:p w14:paraId="04D8F044" w14:textId="77777777" w:rsidR="00782D49" w:rsidRPr="00782D49" w:rsidRDefault="00782D49" w:rsidP="00782D49">
      <w:pPr>
        <w:suppressAutoHyphens/>
        <w:spacing w:after="0" w:line="240" w:lineRule="auto"/>
        <w:jc w:val="both"/>
        <w:rPr>
          <w:rFonts w:ascii="Arial" w:eastAsia="Times New Roman" w:hAnsi="Arial" w:cs="Arial"/>
          <w:bCs/>
          <w:color w:val="FF0000"/>
          <w:sz w:val="20"/>
          <w:szCs w:val="20"/>
          <w:lang w:val="en-GB" w:eastAsia="zh-CN"/>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782D49" w:rsidRPr="00782D49" w14:paraId="07E1852F" w14:textId="77777777" w:rsidTr="00791A95">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11861BD3" w14:textId="77777777" w:rsidR="00782D49" w:rsidRPr="00782D49" w:rsidRDefault="00782D49" w:rsidP="00782D49">
            <w:pPr>
              <w:autoSpaceDE w:val="0"/>
              <w:autoSpaceDN w:val="0"/>
              <w:adjustRightInd w:val="0"/>
              <w:spacing w:after="0" w:line="240" w:lineRule="auto"/>
              <w:ind w:left="154" w:right="130"/>
              <w:jc w:val="both"/>
              <w:rPr>
                <w:rFonts w:ascii="Arial" w:eastAsia="SimSun" w:hAnsi="Arial" w:cs="Arial"/>
                <w:b/>
                <w:bCs/>
                <w:sz w:val="20"/>
                <w:szCs w:val="20"/>
                <w:lang w:eastAsia="zh-CN"/>
              </w:rPr>
            </w:pPr>
            <w:r w:rsidRPr="00782D49">
              <w:rPr>
                <w:rFonts w:ascii="Arial" w:eastAsia="SimSun" w:hAnsi="Arial" w:cs="Arial"/>
                <w:b/>
                <w:bCs/>
                <w:sz w:val="20"/>
                <w:szCs w:val="20"/>
                <w:lang w:eastAsia="zh-CN"/>
              </w:rPr>
              <w:t xml:space="preserve">If your educational award has not been obtained in the Republic of Ireland, have you received validation of your qualification from the Department of Health? </w:t>
            </w:r>
          </w:p>
          <w:p w14:paraId="60E62D31" w14:textId="77777777" w:rsidR="00782D49" w:rsidRPr="00782D49" w:rsidRDefault="00782D49" w:rsidP="00782D49">
            <w:pPr>
              <w:autoSpaceDE w:val="0"/>
              <w:autoSpaceDN w:val="0"/>
              <w:adjustRightInd w:val="0"/>
              <w:spacing w:before="120" w:after="0" w:line="240" w:lineRule="auto"/>
              <w:ind w:left="154" w:right="130"/>
              <w:jc w:val="both"/>
              <w:rPr>
                <w:rFonts w:ascii="Arial" w:eastAsia="SimSun" w:hAnsi="Arial" w:cs="Arial"/>
                <w:b/>
                <w:bCs/>
                <w:sz w:val="20"/>
                <w:szCs w:val="20"/>
                <w:lang w:eastAsia="zh-CN"/>
              </w:rPr>
            </w:pPr>
            <w:r w:rsidRPr="00782D49">
              <w:rPr>
                <w:rFonts w:ascii="Arial" w:eastAsia="SimSun" w:hAnsi="Arial" w:cs="Arial"/>
                <w:b/>
                <w:bCs/>
                <w:sz w:val="20"/>
                <w:szCs w:val="20"/>
                <w:lang w:eastAsia="zh-CN"/>
              </w:rPr>
              <w:t>(Refer to Appendix 1 of Additional Campaign Information for further information).</w:t>
            </w:r>
          </w:p>
          <w:p w14:paraId="79608BD6" w14:textId="77777777" w:rsidR="00782D49" w:rsidRPr="00782D49" w:rsidRDefault="00782D49" w:rsidP="00782D49">
            <w:pPr>
              <w:autoSpaceDE w:val="0"/>
              <w:autoSpaceDN w:val="0"/>
              <w:adjustRightInd w:val="0"/>
              <w:spacing w:before="120" w:after="120" w:line="240" w:lineRule="auto"/>
              <w:ind w:left="154" w:right="130"/>
              <w:jc w:val="both"/>
              <w:rPr>
                <w:rFonts w:ascii="Arial" w:eastAsia="SimSun" w:hAnsi="Arial" w:cs="Arial"/>
                <w:b/>
                <w:bCs/>
                <w:i/>
                <w:iCs/>
                <w:sz w:val="20"/>
                <w:szCs w:val="20"/>
                <w:lang w:eastAsia="zh-CN"/>
              </w:rPr>
            </w:pPr>
            <w:r w:rsidRPr="00782D49">
              <w:rPr>
                <w:rFonts w:ascii="Arial" w:eastAsia="SimSun" w:hAnsi="Arial" w:cs="Arial"/>
                <w:b/>
                <w:bCs/>
                <w:i/>
                <w:iCs/>
                <w:sz w:val="20"/>
                <w:szCs w:val="20"/>
                <w:lang w:eastAsia="zh-CN"/>
              </w:rPr>
              <w:t>Please tick as appropriate:</w:t>
            </w:r>
          </w:p>
        </w:tc>
      </w:tr>
      <w:tr w:rsidR="00782D49" w:rsidRPr="00782D49" w14:paraId="5D07C46C" w14:textId="77777777" w:rsidTr="00791A95">
        <w:trPr>
          <w:trHeight w:val="503"/>
          <w:jc w:val="center"/>
        </w:trPr>
        <w:tc>
          <w:tcPr>
            <w:tcW w:w="4388" w:type="dxa"/>
            <w:tcBorders>
              <w:top w:val="single" w:sz="6" w:space="0" w:color="000000"/>
              <w:left w:val="single" w:sz="6" w:space="0" w:color="000000"/>
              <w:bottom w:val="single" w:sz="6" w:space="0" w:color="000000"/>
              <w:right w:val="single" w:sz="6" w:space="0" w:color="000000"/>
            </w:tcBorders>
          </w:tcPr>
          <w:p w14:paraId="71BF1A0A"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r w:rsidRPr="00782D49">
              <w:rPr>
                <w:rFonts w:ascii="Arial" w:eastAsia="SimSun" w:hAnsi="Arial" w:cs="Arial"/>
                <w:b/>
                <w:bCs/>
                <w:sz w:val="20"/>
                <w:szCs w:val="20"/>
                <w:lang w:eastAsia="zh-CN"/>
              </w:rPr>
              <w:t>Yes</w:t>
            </w:r>
          </w:p>
        </w:tc>
        <w:tc>
          <w:tcPr>
            <w:tcW w:w="6232" w:type="dxa"/>
            <w:tcBorders>
              <w:top w:val="single" w:sz="6" w:space="0" w:color="000000"/>
              <w:left w:val="single" w:sz="6" w:space="0" w:color="000000"/>
              <w:bottom w:val="single" w:sz="6" w:space="0" w:color="000000"/>
              <w:right w:val="single" w:sz="6" w:space="0" w:color="000000"/>
            </w:tcBorders>
          </w:tcPr>
          <w:p w14:paraId="4B56D3CA" w14:textId="77777777" w:rsidR="00782D49" w:rsidRPr="00782D49" w:rsidRDefault="00782D49" w:rsidP="00782D49">
            <w:pPr>
              <w:autoSpaceDE w:val="0"/>
              <w:autoSpaceDN w:val="0"/>
              <w:adjustRightInd w:val="0"/>
              <w:spacing w:after="0" w:line="240" w:lineRule="auto"/>
              <w:ind w:left="15"/>
              <w:rPr>
                <w:rFonts w:ascii="Arial" w:eastAsia="SimSun" w:hAnsi="Arial" w:cs="Arial"/>
                <w:b/>
                <w:bCs/>
                <w:sz w:val="20"/>
                <w:szCs w:val="20"/>
                <w:lang w:eastAsia="zh-CN"/>
              </w:rPr>
            </w:pPr>
            <w:r w:rsidRPr="00782D49">
              <w:rPr>
                <w:rFonts w:ascii="Arial" w:eastAsia="SimSun" w:hAnsi="Arial" w:cs="Arial"/>
                <w:b/>
                <w:bCs/>
                <w:sz w:val="20"/>
                <w:szCs w:val="20"/>
                <w:lang w:eastAsia="zh-CN"/>
              </w:rPr>
              <w:t>No</w:t>
            </w:r>
          </w:p>
        </w:tc>
      </w:tr>
    </w:tbl>
    <w:p w14:paraId="0E074D7C" w14:textId="77777777" w:rsidR="00782D49" w:rsidRPr="00782D49" w:rsidRDefault="00782D49" w:rsidP="00782D49">
      <w:pPr>
        <w:suppressAutoHyphens/>
        <w:spacing w:after="0" w:line="240" w:lineRule="auto"/>
        <w:jc w:val="both"/>
        <w:rPr>
          <w:rFonts w:ascii="Arial" w:eastAsia="Times New Roman" w:hAnsi="Arial" w:cs="Arial"/>
          <w:bCs/>
          <w:color w:val="FF0000"/>
          <w:sz w:val="20"/>
          <w:szCs w:val="20"/>
          <w:lang w:val="en-GB" w:eastAsia="zh-CN"/>
        </w:rPr>
      </w:pPr>
    </w:p>
    <w:p w14:paraId="49345740"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Or</w:t>
      </w:r>
    </w:p>
    <w:p w14:paraId="78041DD8" w14:textId="77777777" w:rsidR="00782D49" w:rsidRPr="00782D49" w:rsidRDefault="00782D49" w:rsidP="00782D49">
      <w:pPr>
        <w:suppressAutoHyphens/>
        <w:spacing w:after="0" w:line="240" w:lineRule="auto"/>
        <w:rPr>
          <w:rFonts w:ascii="Arial" w:eastAsia="Times New Roman" w:hAnsi="Arial" w:cs="Arial"/>
          <w:bCs/>
          <w:sz w:val="20"/>
          <w:szCs w:val="20"/>
          <w:lang w:val="en-GB" w:eastAsia="zh-CN"/>
        </w:rPr>
      </w:pPr>
    </w:p>
    <w:p w14:paraId="50F9E160" w14:textId="77777777" w:rsidR="00782D49" w:rsidRPr="00782D49" w:rsidRDefault="00782D49" w:rsidP="00782D49">
      <w:pPr>
        <w:suppressAutoHyphens/>
        <w:spacing w:after="0" w:line="240" w:lineRule="auto"/>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2) Be registered as an Orthoptist with the Health &amp; Care Professions Council, UK (HCPC)</w:t>
      </w:r>
    </w:p>
    <w:p w14:paraId="1D480E19" w14:textId="77777777" w:rsidR="00782D49" w:rsidRPr="00782D49" w:rsidRDefault="00782D49" w:rsidP="00782D49">
      <w:pPr>
        <w:suppressAutoHyphens/>
        <w:spacing w:after="0" w:line="240" w:lineRule="auto"/>
        <w:rPr>
          <w:rFonts w:ascii="Arial" w:eastAsia="Times New Roman" w:hAnsi="Arial" w:cs="Arial"/>
          <w:bCs/>
          <w:color w:val="FF0000"/>
          <w:sz w:val="20"/>
          <w:szCs w:val="20"/>
          <w:lang w:val="en-GB" w:eastAsia="zh-CN"/>
        </w:rPr>
      </w:pPr>
    </w:p>
    <w:p w14:paraId="70518FF9" w14:textId="77777777" w:rsidR="00782D49" w:rsidRPr="00782D49" w:rsidRDefault="00782D49" w:rsidP="00782D49">
      <w:pPr>
        <w:suppressAutoHyphens/>
        <w:spacing w:after="0" w:line="240" w:lineRule="auto"/>
        <w:rPr>
          <w:rFonts w:ascii="Arial" w:eastAsia="Times New Roman" w:hAnsi="Arial" w:cs="Arial"/>
          <w:bCs/>
          <w:color w:val="FF0000"/>
          <w:sz w:val="20"/>
          <w:szCs w:val="20"/>
          <w:lang w:val="en-GB"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2956"/>
        <w:gridCol w:w="2116"/>
      </w:tblGrid>
      <w:tr w:rsidR="00782D49" w:rsidRPr="00782D49" w14:paraId="68AFB4DE" w14:textId="77777777" w:rsidTr="00782D49">
        <w:tc>
          <w:tcPr>
            <w:tcW w:w="4795" w:type="dxa"/>
            <w:shd w:val="clear" w:color="auto" w:fill="D9D9D9"/>
          </w:tcPr>
          <w:p w14:paraId="040D3AD2" w14:textId="77777777" w:rsidR="00782D49" w:rsidRPr="00782D49" w:rsidRDefault="00782D49" w:rsidP="00782D49">
            <w:pPr>
              <w:suppressAutoHyphens/>
              <w:spacing w:after="0" w:line="240" w:lineRule="auto"/>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Registration</w:t>
            </w:r>
          </w:p>
          <w:p w14:paraId="0A964B68"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c>
          <w:tcPr>
            <w:tcW w:w="2956" w:type="dxa"/>
            <w:shd w:val="clear" w:color="auto" w:fill="D9D9D9"/>
          </w:tcPr>
          <w:p w14:paraId="42D78256" w14:textId="77777777" w:rsidR="00782D49" w:rsidRPr="00782D49" w:rsidRDefault="00782D49" w:rsidP="00782D49">
            <w:pPr>
              <w:suppressAutoHyphens/>
              <w:spacing w:after="0" w:line="240" w:lineRule="auto"/>
              <w:ind w:left="24"/>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 xml:space="preserve">Please tick as appropriate </w:t>
            </w:r>
          </w:p>
          <w:p w14:paraId="60B007DD"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c>
          <w:tcPr>
            <w:tcW w:w="2116" w:type="dxa"/>
            <w:shd w:val="clear" w:color="auto" w:fill="D9D9D9"/>
          </w:tcPr>
          <w:p w14:paraId="5C2A9555" w14:textId="77777777" w:rsidR="00782D49" w:rsidRPr="00782D49" w:rsidRDefault="00782D49" w:rsidP="00782D49">
            <w:pPr>
              <w:suppressAutoHyphens/>
              <w:spacing w:after="0" w:line="240" w:lineRule="auto"/>
              <w:ind w:left="51"/>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Registration Number</w:t>
            </w:r>
          </w:p>
        </w:tc>
      </w:tr>
      <w:tr w:rsidR="00782D49" w:rsidRPr="00782D49" w14:paraId="61D45BE5" w14:textId="77777777" w:rsidTr="00791A95">
        <w:trPr>
          <w:trHeight w:val="838"/>
        </w:trPr>
        <w:tc>
          <w:tcPr>
            <w:tcW w:w="4795" w:type="dxa"/>
            <w:vAlign w:val="center"/>
          </w:tcPr>
          <w:p w14:paraId="37BAA46E" w14:textId="77777777" w:rsidR="00782D49" w:rsidRPr="00782D49" w:rsidRDefault="00782D49" w:rsidP="00782D49">
            <w:pPr>
              <w:suppressAutoHyphens/>
              <w:spacing w:after="0" w:line="240" w:lineRule="auto"/>
              <w:jc w:val="both"/>
              <w:rPr>
                <w:rFonts w:ascii="Arial" w:eastAsia="Times New Roman" w:hAnsi="Arial" w:cs="Arial"/>
                <w:bCs/>
                <w:sz w:val="20"/>
                <w:szCs w:val="20"/>
                <w:lang w:val="en-GB" w:eastAsia="zh-CN"/>
              </w:rPr>
            </w:pPr>
            <w:r w:rsidRPr="00782D49">
              <w:rPr>
                <w:rFonts w:ascii="Arial" w:eastAsia="Times New Roman" w:hAnsi="Arial" w:cs="Arial"/>
                <w:bCs/>
                <w:sz w:val="20"/>
                <w:szCs w:val="20"/>
                <w:lang w:val="en-GB" w:eastAsia="zh-CN"/>
              </w:rPr>
              <w:t xml:space="preserve">I am a fully qualified Orthoptist registered with </w:t>
            </w:r>
            <w:proofErr w:type="gramStart"/>
            <w:r w:rsidRPr="00782D49">
              <w:rPr>
                <w:rFonts w:ascii="Arial" w:eastAsia="Times New Roman" w:hAnsi="Arial" w:cs="Arial"/>
                <w:bCs/>
                <w:sz w:val="20"/>
                <w:szCs w:val="20"/>
                <w:lang w:val="en-GB" w:eastAsia="zh-CN"/>
              </w:rPr>
              <w:t>the  Health</w:t>
            </w:r>
            <w:proofErr w:type="gramEnd"/>
            <w:r w:rsidRPr="00782D49">
              <w:rPr>
                <w:rFonts w:ascii="Arial" w:eastAsia="Times New Roman" w:hAnsi="Arial" w:cs="Arial"/>
                <w:bCs/>
                <w:sz w:val="20"/>
                <w:szCs w:val="20"/>
                <w:lang w:val="en-GB" w:eastAsia="zh-CN"/>
              </w:rPr>
              <w:t xml:space="preserve"> &amp; Care Professionals Council UK (HCPC)</w:t>
            </w:r>
          </w:p>
        </w:tc>
        <w:tc>
          <w:tcPr>
            <w:tcW w:w="2956" w:type="dxa"/>
          </w:tcPr>
          <w:p w14:paraId="0E42EC80"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c>
          <w:tcPr>
            <w:tcW w:w="2116" w:type="dxa"/>
          </w:tcPr>
          <w:p w14:paraId="3877AA7D"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r>
    </w:tbl>
    <w:p w14:paraId="2AD63BE8" w14:textId="77777777" w:rsidR="00782D49" w:rsidRPr="00782D49" w:rsidRDefault="00782D49" w:rsidP="00782D49">
      <w:pPr>
        <w:suppressAutoHyphens/>
        <w:spacing w:after="0" w:line="240" w:lineRule="auto"/>
        <w:rPr>
          <w:rFonts w:ascii="Arial" w:eastAsia="Times New Roman" w:hAnsi="Arial" w:cs="Arial"/>
          <w:bCs/>
          <w:color w:val="FF0000"/>
          <w:sz w:val="20"/>
          <w:szCs w:val="20"/>
          <w:lang w:val="en-GB" w:eastAsia="zh-CN"/>
        </w:rPr>
      </w:pPr>
    </w:p>
    <w:p w14:paraId="754DAF31" w14:textId="629259BE" w:rsidR="00782D49" w:rsidRDefault="00782D49" w:rsidP="00782D49">
      <w:pPr>
        <w:spacing w:after="200" w:line="276" w:lineRule="auto"/>
        <w:ind w:left="4320" w:firstLine="720"/>
        <w:rPr>
          <w:rFonts w:ascii="Arial" w:eastAsia="Times New Roman" w:hAnsi="Arial" w:cs="Arial"/>
          <w:b/>
          <w:sz w:val="20"/>
          <w:szCs w:val="20"/>
          <w:lang w:val="en-GB" w:eastAsia="zh-CN"/>
        </w:rPr>
      </w:pPr>
    </w:p>
    <w:p w14:paraId="2389BC18" w14:textId="7601B809" w:rsidR="00782D49" w:rsidRDefault="00782D49" w:rsidP="00782D49">
      <w:pPr>
        <w:spacing w:after="200" w:line="276" w:lineRule="auto"/>
        <w:ind w:left="4320" w:firstLine="720"/>
        <w:rPr>
          <w:rFonts w:ascii="Arial" w:eastAsia="Times New Roman" w:hAnsi="Arial" w:cs="Arial"/>
          <w:b/>
          <w:sz w:val="20"/>
          <w:szCs w:val="20"/>
          <w:lang w:val="en-GB" w:eastAsia="zh-CN"/>
        </w:rPr>
      </w:pPr>
    </w:p>
    <w:p w14:paraId="3AFE30E0" w14:textId="77777777" w:rsidR="00782D49" w:rsidRPr="00782D49" w:rsidRDefault="00782D49" w:rsidP="00782D49">
      <w:pPr>
        <w:spacing w:after="200" w:line="276" w:lineRule="auto"/>
        <w:ind w:left="4320" w:firstLine="720"/>
        <w:rPr>
          <w:rFonts w:ascii="Arial" w:eastAsia="Times New Roman" w:hAnsi="Arial" w:cs="Arial"/>
          <w:b/>
          <w:sz w:val="20"/>
          <w:szCs w:val="20"/>
          <w:lang w:val="en-GB" w:eastAsia="zh-CN"/>
        </w:rPr>
      </w:pPr>
    </w:p>
    <w:p w14:paraId="4046EADB" w14:textId="77777777" w:rsidR="00782D49" w:rsidRPr="00782D49" w:rsidRDefault="00782D49" w:rsidP="00782D49">
      <w:pPr>
        <w:spacing w:after="200" w:line="276" w:lineRule="auto"/>
        <w:ind w:left="4320" w:firstLine="720"/>
        <w:rPr>
          <w:rFonts w:ascii="Arial" w:eastAsia="Times New Roman" w:hAnsi="Arial" w:cs="Arial"/>
          <w:b/>
          <w:sz w:val="20"/>
          <w:szCs w:val="20"/>
          <w:lang w:val="en-GB" w:eastAsia="zh-CN"/>
        </w:rPr>
      </w:pPr>
      <w:r w:rsidRPr="00782D49">
        <w:rPr>
          <w:rFonts w:ascii="Arial" w:eastAsia="Times New Roman" w:hAnsi="Arial" w:cs="Arial"/>
          <w:b/>
          <w:sz w:val="20"/>
          <w:szCs w:val="20"/>
          <w:lang w:val="en-GB" w:eastAsia="zh-CN"/>
        </w:rPr>
        <w:t>AND</w:t>
      </w:r>
    </w:p>
    <w:p w14:paraId="7BAC975E" w14:textId="77777777" w:rsidR="00782D49" w:rsidRPr="00782D49" w:rsidRDefault="00782D49" w:rsidP="00782D49">
      <w:pPr>
        <w:suppressAutoHyphens/>
        <w:spacing w:after="0" w:line="240" w:lineRule="auto"/>
        <w:ind w:right="-330"/>
        <w:jc w:val="both"/>
        <w:rPr>
          <w:rFonts w:ascii="Arial" w:eastAsia="Times New Roman" w:hAnsi="Arial" w:cs="Arial"/>
          <w:color w:val="FF0000"/>
          <w:sz w:val="20"/>
          <w:szCs w:val="20"/>
          <w:lang w:val="en-GB" w:eastAsia="zh-CN"/>
        </w:rPr>
      </w:pPr>
      <w:r w:rsidRPr="00782D49">
        <w:rPr>
          <w:rFonts w:ascii="Arial" w:eastAsia="Times New Roman" w:hAnsi="Arial" w:cs="Arial"/>
          <w:b/>
          <w:bCs/>
          <w:sz w:val="20"/>
          <w:szCs w:val="20"/>
          <w:lang w:val="en-GB" w:eastAsia="zh-CN"/>
        </w:rPr>
        <w:t xml:space="preserve">3.  Please indicate your 3 years full time post qualification clinical experience.  Please note that you must have achieved the 3 years (36 Months) experience no later than </w:t>
      </w:r>
      <w:r w:rsidRPr="00782D49">
        <w:rPr>
          <w:rFonts w:ascii="Arial" w:eastAsia="Times New Roman" w:hAnsi="Arial" w:cs="Arial"/>
          <w:b/>
          <w:sz w:val="20"/>
          <w:szCs w:val="20"/>
          <w:lang w:val="en-GB" w:eastAsia="zh-CN"/>
        </w:rPr>
        <w:t>the closing date for this campaign.</w:t>
      </w:r>
      <w:r w:rsidRPr="00782D49">
        <w:rPr>
          <w:rFonts w:ascii="Arial" w:eastAsia="Times New Roman" w:hAnsi="Arial" w:cs="Arial"/>
          <w:b/>
          <w:color w:val="FF0000"/>
          <w:sz w:val="20"/>
          <w:szCs w:val="20"/>
          <w:lang w:val="en-GB" w:eastAsia="zh-CN"/>
        </w:rPr>
        <w:t xml:space="preserve"> </w:t>
      </w:r>
    </w:p>
    <w:p w14:paraId="2737D9C0" w14:textId="77777777" w:rsidR="00782D49" w:rsidRPr="00782D49" w:rsidRDefault="00782D49" w:rsidP="00782D49">
      <w:pPr>
        <w:suppressAutoHyphens/>
        <w:spacing w:after="0" w:line="240" w:lineRule="auto"/>
        <w:jc w:val="both"/>
        <w:rPr>
          <w:rFonts w:ascii="Arial" w:eastAsia="Times New Roman" w:hAnsi="Arial" w:cs="Arial"/>
          <w:b/>
          <w:sz w:val="20"/>
          <w:szCs w:val="20"/>
          <w:lang w:val="en-GB" w:eastAsia="zh-CN"/>
        </w:rPr>
      </w:pPr>
    </w:p>
    <w:p w14:paraId="24A9641B" w14:textId="77777777" w:rsidR="00782D49" w:rsidRPr="00782D49" w:rsidRDefault="00782D49" w:rsidP="00782D49">
      <w:pPr>
        <w:suppressAutoHyphens/>
        <w:spacing w:after="0" w:line="240" w:lineRule="auto"/>
        <w:jc w:val="both"/>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Date of receipt of your final exam results in the format DD/MM/YY: ________/_______/_______</w:t>
      </w:r>
    </w:p>
    <w:p w14:paraId="117232FB" w14:textId="77777777" w:rsidR="00782D49" w:rsidRPr="00782D49" w:rsidRDefault="00782D49" w:rsidP="00782D49">
      <w:pPr>
        <w:suppressAutoHyphens/>
        <w:spacing w:after="0" w:line="240" w:lineRule="auto"/>
        <w:jc w:val="both"/>
        <w:rPr>
          <w:rFonts w:ascii="Arial" w:eastAsia="Times New Roman" w:hAnsi="Arial" w:cs="Arial"/>
          <w:b/>
          <w:sz w:val="20"/>
          <w:szCs w:val="20"/>
          <w:lang w:val="en-GB" w:eastAsia="zh-CN"/>
        </w:rPr>
      </w:pPr>
    </w:p>
    <w:p w14:paraId="651A927C" w14:textId="77777777" w:rsidR="00782D49" w:rsidRPr="00782D49" w:rsidRDefault="00782D49" w:rsidP="00782D49">
      <w:pPr>
        <w:suppressAutoHyphens/>
        <w:spacing w:after="0" w:line="240" w:lineRule="auto"/>
        <w:jc w:val="both"/>
        <w:rPr>
          <w:rFonts w:ascii="Arial" w:eastAsia="Times New Roman" w:hAnsi="Arial" w:cs="Arial"/>
          <w:sz w:val="20"/>
          <w:szCs w:val="20"/>
          <w:lang w:val="en-GB" w:eastAsia="en-GB"/>
        </w:rPr>
      </w:pPr>
      <w:r w:rsidRPr="00782D49">
        <w:rPr>
          <w:rFonts w:ascii="Arial" w:eastAsia="Times New Roman" w:hAnsi="Arial" w:cs="Arial"/>
          <w:sz w:val="20"/>
          <w:szCs w:val="20"/>
          <w:lang w:val="en-GB" w:eastAsia="zh-CN"/>
        </w:rPr>
        <w:t>Please detail below (in months) your experience to date that demonstrates your fulfilling of the above eligibility criteria.</w:t>
      </w:r>
      <w:r w:rsidRPr="00782D49">
        <w:rPr>
          <w:rFonts w:ascii="Arial" w:eastAsia="Times New Roman" w:hAnsi="Arial" w:cs="Arial"/>
          <w:b/>
          <w:sz w:val="20"/>
          <w:szCs w:val="20"/>
          <w:lang w:val="en-GB" w:eastAsia="zh-CN"/>
        </w:rPr>
        <w:t xml:space="preserve">  </w:t>
      </w:r>
      <w:r w:rsidRPr="00782D49">
        <w:rPr>
          <w:rFonts w:ascii="Arial" w:eastAsia="Times New Roman" w:hAnsi="Arial" w:cs="Arial"/>
          <w:b/>
          <w:sz w:val="20"/>
          <w:szCs w:val="20"/>
          <w:u w:val="single"/>
          <w:lang w:val="en-GB" w:eastAsia="en-GB"/>
        </w:rPr>
        <w:t>Please note that the information supplied here will be used to determine your eligibility for this campaign.</w:t>
      </w:r>
      <w:r w:rsidRPr="00782D49">
        <w:rPr>
          <w:rFonts w:ascii="Arial" w:eastAsia="Times New Roman" w:hAnsi="Arial" w:cs="Arial"/>
          <w:b/>
          <w:sz w:val="20"/>
          <w:szCs w:val="20"/>
          <w:lang w:val="en-GB" w:eastAsia="en-GB"/>
        </w:rPr>
        <w:t xml:space="preserve">  </w:t>
      </w:r>
      <w:r w:rsidRPr="00782D49">
        <w:rPr>
          <w:rFonts w:ascii="Arial" w:eastAsia="Times New Roman" w:hAnsi="Arial" w:cs="Arial"/>
          <w:sz w:val="20"/>
          <w:szCs w:val="20"/>
          <w:lang w:val="en-GB" w:eastAsia="en-GB"/>
        </w:rPr>
        <w:t xml:space="preserve">If you work in a part-time </w:t>
      </w:r>
      <w:proofErr w:type="gramStart"/>
      <w:r w:rsidRPr="00782D49">
        <w:rPr>
          <w:rFonts w:ascii="Arial" w:eastAsia="Times New Roman" w:hAnsi="Arial" w:cs="Arial"/>
          <w:sz w:val="20"/>
          <w:szCs w:val="20"/>
          <w:lang w:val="en-GB" w:eastAsia="en-GB"/>
        </w:rPr>
        <w:t>capacity</w:t>
      </w:r>
      <w:proofErr w:type="gramEnd"/>
      <w:r w:rsidRPr="00782D49">
        <w:rPr>
          <w:rFonts w:ascii="Arial" w:eastAsia="Times New Roman" w:hAnsi="Arial" w:cs="Arial"/>
          <w:sz w:val="20"/>
          <w:szCs w:val="20"/>
          <w:lang w:val="en-GB" w:eastAsia="en-GB"/>
        </w:rPr>
        <w:t xml:space="preserve"> please list your monthly hours and total months of work as they are.  Please do not make whole time equivalent calculations.</w:t>
      </w:r>
    </w:p>
    <w:p w14:paraId="47728DF1" w14:textId="77777777" w:rsidR="00782D49" w:rsidRPr="00782D49" w:rsidRDefault="00782D49" w:rsidP="00782D49">
      <w:pPr>
        <w:suppressAutoHyphens/>
        <w:spacing w:after="0" w:line="240" w:lineRule="auto"/>
        <w:jc w:val="both"/>
        <w:rPr>
          <w:rFonts w:ascii="Arial" w:eastAsia="Times New Roman" w:hAnsi="Arial" w:cs="Arial"/>
          <w:b/>
          <w:bCs/>
          <w:sz w:val="20"/>
          <w:szCs w:val="20"/>
          <w:lang w:val="en-GB" w:eastAsia="zh-C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440"/>
        <w:gridCol w:w="1260"/>
        <w:gridCol w:w="1799"/>
        <w:gridCol w:w="2339"/>
      </w:tblGrid>
      <w:tr w:rsidR="00782D49" w:rsidRPr="00782D49" w14:paraId="54C1758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D9D9D9"/>
            <w:hideMark/>
          </w:tcPr>
          <w:p w14:paraId="10BC29CD"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1D9C4962"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To Date</w:t>
            </w:r>
          </w:p>
          <w:p w14:paraId="0FB7F904"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1FD8BBB6"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58A603DE"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73EF31D0"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Employer</w:t>
            </w:r>
          </w:p>
          <w:p w14:paraId="3A56F46B"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34EB9074"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Title of Post</w:t>
            </w:r>
          </w:p>
          <w:p w14:paraId="4C1174FA"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p>
        </w:tc>
      </w:tr>
      <w:tr w:rsidR="00782D49" w:rsidRPr="00782D49" w14:paraId="2EC50B6E"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1CC7C784"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373DE14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5BF74D5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395EA419"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CA345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46BE9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0B016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42602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2D6FA2C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7CA76A5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585451F4"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35D8D30F"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5A25C2FC"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75B623E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8C0D0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DD146D"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6653A43"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79240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56685C3D"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7BB56A4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3DA8B307"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0BE8D86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7EC2BE7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10127770"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7CB5D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57DA42"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5CECD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F5FBC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05C89980"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73F2B4A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79BC5C5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4A2FA1B7"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205BCC2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B42332"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B7415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253143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AE80E"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6E540C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35F0855C" w14:textId="77777777" w:rsidTr="00782D49">
        <w:trPr>
          <w:trHeight w:val="48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410A85B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4BB8F6A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11DA51F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870B2D"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C4C21E"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957F40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38B4FC"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0841399"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0BC58643" w14:textId="77777777" w:rsidTr="00791A95">
        <w:tc>
          <w:tcPr>
            <w:tcW w:w="4428" w:type="dxa"/>
            <w:gridSpan w:val="3"/>
            <w:tcBorders>
              <w:top w:val="single" w:sz="4" w:space="0" w:color="auto"/>
              <w:left w:val="single" w:sz="4" w:space="0" w:color="auto"/>
              <w:bottom w:val="single" w:sz="4" w:space="0" w:color="auto"/>
              <w:right w:val="single" w:sz="4" w:space="0" w:color="auto"/>
            </w:tcBorders>
            <w:shd w:val="pct5" w:color="auto" w:fill="auto"/>
          </w:tcPr>
          <w:p w14:paraId="6738FDC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106C8F97"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r w:rsidRPr="00782D49">
              <w:rPr>
                <w:rFonts w:ascii="Arial" w:eastAsia="Times New Roman" w:hAnsi="Arial" w:cs="Arial"/>
                <w:b/>
                <w:sz w:val="20"/>
                <w:szCs w:val="20"/>
                <w:lang w:val="en-GB" w:eastAsia="zh-CN" w:bidi="hi-IN"/>
              </w:rPr>
              <w:t>Total Cumulative Months</w:t>
            </w:r>
          </w:p>
        </w:tc>
        <w:tc>
          <w:tcPr>
            <w:tcW w:w="1260" w:type="dxa"/>
            <w:tcBorders>
              <w:top w:val="single" w:sz="4" w:space="0" w:color="auto"/>
              <w:left w:val="single" w:sz="4" w:space="0" w:color="auto"/>
              <w:bottom w:val="single" w:sz="4" w:space="0" w:color="auto"/>
              <w:right w:val="single" w:sz="4" w:space="0" w:color="auto"/>
            </w:tcBorders>
          </w:tcPr>
          <w:p w14:paraId="2FCD549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4140" w:type="dxa"/>
            <w:gridSpan w:val="2"/>
            <w:tcBorders>
              <w:top w:val="single" w:sz="4" w:space="0" w:color="auto"/>
              <w:left w:val="single" w:sz="4" w:space="0" w:color="auto"/>
              <w:bottom w:val="single" w:sz="4" w:space="0" w:color="auto"/>
              <w:right w:val="single" w:sz="4" w:space="0" w:color="auto"/>
            </w:tcBorders>
            <w:shd w:val="pct5" w:color="auto" w:fill="auto"/>
          </w:tcPr>
          <w:p w14:paraId="733322A8" w14:textId="77777777" w:rsidR="00782D49" w:rsidRPr="00782D49" w:rsidRDefault="00782D49" w:rsidP="00782D49">
            <w:pPr>
              <w:suppressAutoHyphens/>
              <w:spacing w:after="0" w:line="240" w:lineRule="auto"/>
              <w:ind w:right="252"/>
              <w:rPr>
                <w:rFonts w:ascii="Arial" w:eastAsia="Times New Roman" w:hAnsi="Arial" w:cs="Arial"/>
                <w:b/>
                <w:sz w:val="20"/>
                <w:szCs w:val="20"/>
                <w:lang w:val="en-GB" w:eastAsia="zh-CN" w:bidi="hi-IN"/>
              </w:rPr>
            </w:pPr>
          </w:p>
        </w:tc>
      </w:tr>
    </w:tbl>
    <w:p w14:paraId="33BC7C4D" w14:textId="77777777" w:rsidR="00782D49" w:rsidRPr="00782D49" w:rsidRDefault="00782D49" w:rsidP="00782D49">
      <w:pPr>
        <w:spacing w:after="0" w:line="240" w:lineRule="auto"/>
        <w:rPr>
          <w:rFonts w:ascii="Arial" w:eastAsia="Times New Roman" w:hAnsi="Arial" w:cs="Arial"/>
          <w:b/>
          <w:bCs/>
          <w:sz w:val="20"/>
          <w:szCs w:val="20"/>
          <w:lang w:val="en-GB" w:eastAsia="zh-CN"/>
        </w:rPr>
      </w:pPr>
    </w:p>
    <w:p w14:paraId="60F96625"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5AD080EB"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0BEE8B4B"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59628081" w14:textId="77777777" w:rsidR="00782D49" w:rsidRPr="00782D49" w:rsidRDefault="00782D49" w:rsidP="00782D49">
      <w:pPr>
        <w:suppressAutoHyphens/>
        <w:spacing w:after="0" w:line="240" w:lineRule="auto"/>
        <w:jc w:val="both"/>
        <w:rPr>
          <w:rFonts w:ascii="Arial" w:eastAsia="Times New Roman" w:hAnsi="Arial" w:cs="Arial"/>
          <w:sz w:val="20"/>
          <w:szCs w:val="20"/>
          <w:lang w:eastAsia="zh-CN"/>
        </w:rPr>
      </w:pPr>
      <w:r w:rsidRPr="00782D49">
        <w:rPr>
          <w:rFonts w:ascii="Arial" w:eastAsia="Times New Roman" w:hAnsi="Arial" w:cs="Arial"/>
          <w:sz w:val="20"/>
          <w:szCs w:val="20"/>
          <w:lang w:eastAsia="zh-CN"/>
        </w:rPr>
        <w:t>*If it is not clearly evident from the Title of Post that it satisfies the eligibility criteria, please provide further detail in the box below:</w:t>
      </w:r>
    </w:p>
    <w:p w14:paraId="32E8C0E9" w14:textId="77777777" w:rsidR="00782D49" w:rsidRPr="00782D49" w:rsidRDefault="00782D49" w:rsidP="00782D49">
      <w:pPr>
        <w:suppressAutoHyphens/>
        <w:spacing w:after="0" w:line="240" w:lineRule="auto"/>
        <w:jc w:val="both"/>
        <w:rPr>
          <w:rFonts w:ascii="Arial" w:eastAsia="Times New Roman" w:hAnsi="Arial" w:cs="Arial"/>
          <w:sz w:val="20"/>
          <w:szCs w:val="20"/>
          <w:lang w:eastAsia="zh-CN"/>
        </w:rPr>
      </w:pPr>
    </w:p>
    <w:p w14:paraId="263D81A3"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0A31FA3"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A7B63EA"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AB4BD5B"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42D1327C"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E8AA47F"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7D59A17" w14:textId="09A31EC9"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1E0C0D0" w14:textId="3651DA73"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D3631BC" w14:textId="231EEFD6"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4E3A600" w14:textId="5C645638"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104C84E1"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8854B3C"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CA3FF55"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A87451B"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27305EE"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1B77597" w14:textId="44A5C1BD" w:rsid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26064AA0"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2E0EA8D9"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705032"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82D49" w:rsidRPr="000436A3" w14:paraId="77BD23AD" w14:textId="77777777" w:rsidTr="007D500E">
        <w:tc>
          <w:tcPr>
            <w:tcW w:w="2547" w:type="dxa"/>
          </w:tcPr>
          <w:p w14:paraId="69634C07"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16886E1"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20B3384"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2C41742"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82D49" w:rsidRPr="000436A3" w14:paraId="5D35334E" w14:textId="77777777" w:rsidTr="007D500E">
        <w:tc>
          <w:tcPr>
            <w:tcW w:w="2547" w:type="dxa"/>
          </w:tcPr>
          <w:p w14:paraId="6225EC19"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3DF7810"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F0DD6C1"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0F474E5"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06C14CF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B20EB9" w14:textId="09EBA022"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F6AF26C" w14:textId="34E2EA4F"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043A0B6" w14:textId="3D790896"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4B2B3F" w14:textId="49C7066C"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34E44B5" w14:textId="1CAECE0A"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2319E4" w14:textId="52A52BE0"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5910785" w14:textId="47DA364F"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96248FF" w14:textId="6A971F5F"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29B7D51" w14:textId="6223654A"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F1B20F" w14:textId="0D48ABB0"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EF484C"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B44875"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5B0181"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EFB64DA"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115A7C6"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130252"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14FF27"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3D7B5D5"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28D5A8D"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589AB84" w14:textId="58132618" w:rsidR="00782D49" w:rsidRDefault="00782D49" w:rsidP="000436A3">
      <w:pPr>
        <w:spacing w:after="0" w:line="360" w:lineRule="auto"/>
        <w:rPr>
          <w:rFonts w:ascii="Arial" w:eastAsia="Times New Roman" w:hAnsi="Arial" w:cs="Arial"/>
          <w:b/>
          <w:bCs/>
          <w:color w:val="000000"/>
          <w:sz w:val="20"/>
          <w:szCs w:val="20"/>
          <w:lang w:eastAsia="en-IE"/>
        </w:rPr>
      </w:pPr>
    </w:p>
    <w:p w14:paraId="71A93E75" w14:textId="04CE033F" w:rsidR="00782D49" w:rsidRDefault="00782D4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2D49" w:rsidRPr="000436A3" w14:paraId="77ECD681" w14:textId="77777777" w:rsidTr="00791A95">
        <w:tc>
          <w:tcPr>
            <w:tcW w:w="9889" w:type="dxa"/>
            <w:gridSpan w:val="2"/>
            <w:shd w:val="clear" w:color="auto" w:fill="F2F2F2"/>
          </w:tcPr>
          <w:p w14:paraId="2E16CC29"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BA3046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2D49" w:rsidRPr="000436A3" w14:paraId="0E86F218" w14:textId="77777777" w:rsidTr="00791A95">
        <w:tc>
          <w:tcPr>
            <w:tcW w:w="9889" w:type="dxa"/>
            <w:gridSpan w:val="2"/>
            <w:shd w:val="clear" w:color="auto" w:fill="auto"/>
          </w:tcPr>
          <w:p w14:paraId="53EE1311"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p>
          <w:p w14:paraId="6F5E44E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2D49" w:rsidRPr="000436A3" w14:paraId="7E334B8F" w14:textId="77777777" w:rsidTr="00791A95">
        <w:trPr>
          <w:trHeight w:val="774"/>
        </w:trPr>
        <w:tc>
          <w:tcPr>
            <w:tcW w:w="4264" w:type="dxa"/>
            <w:shd w:val="clear" w:color="auto" w:fill="auto"/>
          </w:tcPr>
          <w:p w14:paraId="6A024CF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754FC685"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07FC2E5"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1064984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2D49" w:rsidRPr="000436A3" w14:paraId="3D424AEC" w14:textId="77777777" w:rsidTr="00791A95">
        <w:tc>
          <w:tcPr>
            <w:tcW w:w="9889" w:type="dxa"/>
            <w:gridSpan w:val="2"/>
            <w:shd w:val="clear" w:color="auto" w:fill="auto"/>
          </w:tcPr>
          <w:p w14:paraId="10E6B6BF"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DFD725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F191D5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188995C"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0701BC9"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7E6E529"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FF20D92"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53FF4BF1"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4113558"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23382DD0"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34108B7" w14:textId="77777777" w:rsidR="00782D49" w:rsidRPr="000436A3" w:rsidRDefault="00782D49" w:rsidP="00782D49">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E5F3B5C" w14:textId="56753075" w:rsidR="00782D49" w:rsidRDefault="00782D4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2D49" w:rsidRPr="000436A3" w14:paraId="4EBDF888" w14:textId="77777777" w:rsidTr="00791A95">
        <w:tc>
          <w:tcPr>
            <w:tcW w:w="9889" w:type="dxa"/>
            <w:gridSpan w:val="2"/>
            <w:shd w:val="clear" w:color="auto" w:fill="F2F2F2"/>
          </w:tcPr>
          <w:p w14:paraId="62B0FF1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B372CC9"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2D49" w:rsidRPr="000436A3" w14:paraId="0A1E3DD6" w14:textId="77777777" w:rsidTr="00791A95">
        <w:tc>
          <w:tcPr>
            <w:tcW w:w="9889" w:type="dxa"/>
            <w:gridSpan w:val="2"/>
            <w:shd w:val="clear" w:color="auto" w:fill="auto"/>
          </w:tcPr>
          <w:p w14:paraId="68F44741"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p>
          <w:p w14:paraId="7E5E7E3F"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2D49" w:rsidRPr="000436A3" w14:paraId="2F00363F" w14:textId="77777777" w:rsidTr="00791A95">
        <w:trPr>
          <w:trHeight w:val="774"/>
        </w:trPr>
        <w:tc>
          <w:tcPr>
            <w:tcW w:w="4264" w:type="dxa"/>
            <w:shd w:val="clear" w:color="auto" w:fill="auto"/>
          </w:tcPr>
          <w:p w14:paraId="4536F377"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6826E2F6"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6DDE331"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796190E2"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2D49" w:rsidRPr="000436A3" w14:paraId="08C6C70C" w14:textId="77777777" w:rsidTr="00791A95">
        <w:tc>
          <w:tcPr>
            <w:tcW w:w="9889" w:type="dxa"/>
            <w:gridSpan w:val="2"/>
            <w:shd w:val="clear" w:color="auto" w:fill="auto"/>
          </w:tcPr>
          <w:p w14:paraId="362DEA60"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A853666"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384B283"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4C0FBB2"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4A84A6AB"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5DFAC124"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7D065C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0DE86FA"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43ECD11A"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6F1EB9B2"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60D563C" w14:textId="77777777" w:rsidR="00782D49" w:rsidRDefault="00782D49" w:rsidP="00782D49">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2D49" w:rsidRPr="000436A3" w14:paraId="087B028A" w14:textId="77777777" w:rsidTr="00791A95">
        <w:tc>
          <w:tcPr>
            <w:tcW w:w="9889" w:type="dxa"/>
            <w:gridSpan w:val="2"/>
            <w:shd w:val="clear" w:color="auto" w:fill="F2F2F2"/>
          </w:tcPr>
          <w:p w14:paraId="08B2290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5DD5E64"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2D49" w:rsidRPr="000436A3" w14:paraId="095D61D4" w14:textId="77777777" w:rsidTr="00791A95">
        <w:tc>
          <w:tcPr>
            <w:tcW w:w="9889" w:type="dxa"/>
            <w:gridSpan w:val="2"/>
            <w:shd w:val="clear" w:color="auto" w:fill="auto"/>
          </w:tcPr>
          <w:p w14:paraId="721D244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p>
          <w:p w14:paraId="63067257"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2D49" w:rsidRPr="000436A3" w14:paraId="0FBF7619" w14:textId="77777777" w:rsidTr="00791A95">
        <w:trPr>
          <w:trHeight w:val="774"/>
        </w:trPr>
        <w:tc>
          <w:tcPr>
            <w:tcW w:w="4264" w:type="dxa"/>
            <w:shd w:val="clear" w:color="auto" w:fill="auto"/>
          </w:tcPr>
          <w:p w14:paraId="5E7EBCE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3F2207A4"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78C05FB"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71CE3B22"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2D49" w:rsidRPr="000436A3" w14:paraId="32C782E8" w14:textId="77777777" w:rsidTr="00791A95">
        <w:tc>
          <w:tcPr>
            <w:tcW w:w="9889" w:type="dxa"/>
            <w:gridSpan w:val="2"/>
            <w:shd w:val="clear" w:color="auto" w:fill="auto"/>
          </w:tcPr>
          <w:p w14:paraId="3F22628A"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52B3096"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4F3A5EA"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230B70F"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1EB8500"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35A46EF"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69603B6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2BD4C780"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CF6397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2D084EE5"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CCEC1B2" w14:textId="303CD213" w:rsidR="00782D49" w:rsidRDefault="00782D49" w:rsidP="00782D49">
      <w:pPr>
        <w:spacing w:after="0" w:line="360" w:lineRule="auto"/>
        <w:rPr>
          <w:rFonts w:ascii="Arial" w:eastAsia="Times New Roman" w:hAnsi="Arial" w:cs="Arial"/>
          <w:b/>
          <w:bCs/>
          <w:color w:val="000000"/>
          <w:sz w:val="20"/>
          <w:szCs w:val="20"/>
          <w:lang w:eastAsia="en-IE"/>
        </w:rPr>
      </w:pPr>
    </w:p>
    <w:p w14:paraId="2853E5E4" w14:textId="35A71E24" w:rsidR="00782D49" w:rsidRDefault="00782D49" w:rsidP="00782D49">
      <w:pPr>
        <w:spacing w:after="0" w:line="360" w:lineRule="auto"/>
        <w:rPr>
          <w:rFonts w:ascii="Arial" w:eastAsia="Times New Roman" w:hAnsi="Arial" w:cs="Arial"/>
          <w:b/>
          <w:bCs/>
          <w:color w:val="000000"/>
          <w:sz w:val="20"/>
          <w:szCs w:val="20"/>
          <w:lang w:eastAsia="en-IE"/>
        </w:rPr>
      </w:pPr>
    </w:p>
    <w:p w14:paraId="673C1B66" w14:textId="07F40D79" w:rsidR="00782D49" w:rsidRDefault="00782D49" w:rsidP="00782D49">
      <w:pPr>
        <w:spacing w:after="0" w:line="360" w:lineRule="auto"/>
        <w:rPr>
          <w:rFonts w:ascii="Arial" w:eastAsia="Times New Roman" w:hAnsi="Arial" w:cs="Arial"/>
          <w:b/>
          <w:bCs/>
          <w:color w:val="000000"/>
          <w:sz w:val="20"/>
          <w:szCs w:val="20"/>
          <w:lang w:eastAsia="en-IE"/>
        </w:rPr>
      </w:pPr>
    </w:p>
    <w:p w14:paraId="38B58046" w14:textId="2606C271" w:rsidR="00782D49" w:rsidRDefault="00782D49" w:rsidP="00782D49">
      <w:pPr>
        <w:spacing w:after="0" w:line="360" w:lineRule="auto"/>
        <w:rPr>
          <w:rFonts w:ascii="Arial" w:eastAsia="Times New Roman" w:hAnsi="Arial" w:cs="Arial"/>
          <w:b/>
          <w:bCs/>
          <w:color w:val="000000"/>
          <w:sz w:val="20"/>
          <w:szCs w:val="20"/>
          <w:lang w:eastAsia="en-IE"/>
        </w:rPr>
      </w:pPr>
    </w:p>
    <w:p w14:paraId="6C5E27B0" w14:textId="73258571" w:rsidR="00782D49" w:rsidRDefault="00782D49" w:rsidP="00782D49">
      <w:pPr>
        <w:spacing w:after="0" w:line="360" w:lineRule="auto"/>
        <w:rPr>
          <w:rFonts w:ascii="Arial" w:eastAsia="Times New Roman" w:hAnsi="Arial" w:cs="Arial"/>
          <w:b/>
          <w:bCs/>
          <w:color w:val="000000"/>
          <w:sz w:val="20"/>
          <w:szCs w:val="20"/>
          <w:lang w:eastAsia="en-IE"/>
        </w:rPr>
      </w:pPr>
    </w:p>
    <w:p w14:paraId="3CEA8DA8" w14:textId="77777777" w:rsidR="00782D49" w:rsidRPr="000436A3" w:rsidRDefault="00782D49" w:rsidP="00782D49">
      <w:pPr>
        <w:spacing w:after="0" w:line="360" w:lineRule="auto"/>
        <w:rPr>
          <w:rFonts w:ascii="Arial" w:eastAsia="Times New Roman" w:hAnsi="Arial" w:cs="Arial"/>
          <w:b/>
          <w:bCs/>
          <w:color w:val="000000"/>
          <w:sz w:val="20"/>
          <w:szCs w:val="20"/>
          <w:lang w:eastAsia="en-IE"/>
        </w:rPr>
      </w:pPr>
    </w:p>
    <w:p w14:paraId="68D0D20B" w14:textId="77777777" w:rsidR="00782D49" w:rsidRPr="000436A3" w:rsidRDefault="00782D49"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34CC6A" w14:textId="0EE68088" w:rsidR="001E7617" w:rsidRPr="00782D49" w:rsidRDefault="00507010" w:rsidP="00782D49">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12B51368" w:rsidR="00FA35E8" w:rsidRDefault="00782D49" w:rsidP="00782D49">
            <w:pPr>
              <w:pStyle w:val="ListParagraph"/>
              <w:widowControl w:val="0"/>
              <w:numPr>
                <w:ilvl w:val="0"/>
                <w:numId w:val="25"/>
              </w:numPr>
              <w:autoSpaceDE w:val="0"/>
              <w:autoSpaceDN w:val="0"/>
              <w:adjustRightInd w:val="0"/>
              <w:spacing w:line="360" w:lineRule="auto"/>
              <w:ind w:right="176"/>
              <w:jc w:val="both"/>
              <w:rPr>
                <w:b/>
                <w:lang w:eastAsia="en-IE"/>
              </w:rPr>
            </w:pPr>
            <w:r w:rsidRPr="00782D49">
              <w:rPr>
                <w:b/>
                <w:lang w:eastAsia="en-IE"/>
              </w:rPr>
              <w:t>Planning &amp; Organising</w:t>
            </w:r>
          </w:p>
          <w:p w14:paraId="47B6380D" w14:textId="4818F0F8" w:rsidR="00782D49" w:rsidRDefault="00782D49" w:rsidP="00782D49">
            <w:pPr>
              <w:widowControl w:val="0"/>
              <w:autoSpaceDE w:val="0"/>
              <w:autoSpaceDN w:val="0"/>
              <w:adjustRightInd w:val="0"/>
              <w:spacing w:after="0" w:line="240" w:lineRule="auto"/>
              <w:ind w:right="176"/>
              <w:jc w:val="both"/>
              <w:rPr>
                <w:rFonts w:ascii="Arial" w:hAnsi="Arial" w:cs="Arial"/>
                <w:bCs/>
                <w:sz w:val="18"/>
                <w:szCs w:val="18"/>
                <w:lang w:eastAsia="en-IE"/>
              </w:rPr>
            </w:pPr>
            <w:r w:rsidRPr="00782D49">
              <w:rPr>
                <w:rFonts w:ascii="Arial" w:hAnsi="Arial" w:cs="Arial"/>
                <w:bCs/>
                <w:sz w:val="18"/>
                <w:szCs w:val="18"/>
                <w:lang w:eastAsia="en-IE"/>
              </w:rPr>
              <w:t>An effective Orthoptist, Senior plans and organises his/ her work in a structured way.  S/he must demonstrate evidence of effective planning and organising skills including awareness of resource management and importance of value for money. S/he must demonstrate ability to manage deadlines and effectively handle multiple tasks. S/he must demonstrate the ability to make decisions and solve problems in a timely manner.</w:t>
            </w:r>
          </w:p>
          <w:p w14:paraId="7FE1392D" w14:textId="77777777" w:rsidR="00782D49" w:rsidRPr="00782D49" w:rsidRDefault="00782D49" w:rsidP="00782D49">
            <w:pPr>
              <w:widowControl w:val="0"/>
              <w:autoSpaceDE w:val="0"/>
              <w:autoSpaceDN w:val="0"/>
              <w:adjustRightInd w:val="0"/>
              <w:spacing w:after="0" w:line="240" w:lineRule="auto"/>
              <w:ind w:right="176"/>
              <w:jc w:val="both"/>
              <w:rPr>
                <w:rFonts w:ascii="Arial" w:hAnsi="Arial" w:cs="Arial"/>
                <w:bCs/>
                <w:sz w:val="18"/>
                <w:szCs w:val="18"/>
                <w:lang w:eastAsia="en-IE"/>
              </w:rPr>
            </w:pPr>
          </w:p>
          <w:p w14:paraId="21AC51DD" w14:textId="49F6E6BA"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3BDDA60B"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37B628" w14:textId="11540549"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B7272" w14:textId="524270B4"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9EA9BCE" w14:textId="186815B0"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14D155" w14:textId="75AFA642"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8A1FE5" w14:textId="43F68003"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99DB9D" w14:textId="438AFEC9"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5D3C50" w14:textId="01DF93FF"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3D4353" w14:textId="3E4CAF01"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E2A0D7" w14:textId="77412C06"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42CCCE" w14:textId="0FB7C099"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64652E" w14:textId="018A6703"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9E94A3" w14:textId="1FB9140C"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42E5B5" w14:textId="1372FFF6"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D2447A" w14:textId="4699DA6E"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5D8D33" w14:textId="7AFE8BD4"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474DF6" w14:textId="77777777" w:rsidR="00782D49" w:rsidRPr="000436A3"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00E58A" w14:textId="77777777"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A4AC86C" w14:textId="128FBAE0" w:rsidR="00782D49" w:rsidRPr="000436A3" w:rsidRDefault="00782D49"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3D27259A" w14:textId="0C15AD56" w:rsidR="00782D49" w:rsidRDefault="00782D49" w:rsidP="000436A3">
      <w:pPr>
        <w:spacing w:after="0" w:line="360" w:lineRule="auto"/>
        <w:rPr>
          <w:rFonts w:ascii="Arial" w:eastAsia="SimSun" w:hAnsi="Arial" w:cs="Arial"/>
          <w:b/>
          <w:bCs/>
          <w:color w:val="000099"/>
          <w:sz w:val="20"/>
          <w:szCs w:val="20"/>
          <w:lang w:eastAsia="en-IE"/>
        </w:rPr>
      </w:pPr>
    </w:p>
    <w:p w14:paraId="36A77ABC" w14:textId="521C4481" w:rsidR="00782D49" w:rsidRDefault="00782D49" w:rsidP="000436A3">
      <w:pPr>
        <w:spacing w:after="0" w:line="360" w:lineRule="auto"/>
        <w:rPr>
          <w:rFonts w:ascii="Arial" w:eastAsia="SimSun" w:hAnsi="Arial" w:cs="Arial"/>
          <w:b/>
          <w:bCs/>
          <w:color w:val="000099"/>
          <w:sz w:val="20"/>
          <w:szCs w:val="20"/>
          <w:lang w:eastAsia="en-IE"/>
        </w:rPr>
      </w:pPr>
    </w:p>
    <w:p w14:paraId="50343800" w14:textId="77777777" w:rsidR="00782D49" w:rsidRPr="00782D49" w:rsidRDefault="00782D49" w:rsidP="00782D49">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782D49" w:rsidRPr="00782D49" w14:paraId="719FDBAE" w14:textId="77777777" w:rsidTr="00782D49">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2631ED99" w14:textId="64F86AE2" w:rsidR="00782D49" w:rsidRPr="00782D49" w:rsidRDefault="00782D49" w:rsidP="00782D49">
            <w:pPr>
              <w:pStyle w:val="ListParagraph"/>
              <w:numPr>
                <w:ilvl w:val="0"/>
                <w:numId w:val="25"/>
              </w:numPr>
              <w:jc w:val="both"/>
              <w:rPr>
                <w:color w:val="000000"/>
              </w:rPr>
            </w:pPr>
            <w:r w:rsidRPr="00782D49">
              <w:rPr>
                <w:b/>
              </w:rPr>
              <w:t>Patient/Customer Focus</w:t>
            </w:r>
          </w:p>
          <w:p w14:paraId="0778A9FC" w14:textId="77777777" w:rsidR="00782D49" w:rsidRPr="00782D49" w:rsidRDefault="00782D49" w:rsidP="00782D49">
            <w:pPr>
              <w:suppressAutoHyphens/>
              <w:spacing w:after="0" w:line="240" w:lineRule="auto"/>
              <w:ind w:left="360"/>
              <w:contextualSpacing/>
              <w:jc w:val="both"/>
              <w:rPr>
                <w:rFonts w:ascii="Arial" w:eastAsia="Times New Roman" w:hAnsi="Arial" w:cs="Arial"/>
                <w:color w:val="000000"/>
                <w:sz w:val="20"/>
                <w:szCs w:val="20"/>
                <w:lang w:val="en-GB" w:eastAsia="zh-CN"/>
              </w:rPr>
            </w:pPr>
          </w:p>
          <w:p w14:paraId="6474C7FE" w14:textId="77777777" w:rsidR="00782D49" w:rsidRPr="00782D49" w:rsidRDefault="00782D49" w:rsidP="00782D49">
            <w:pPr>
              <w:suppressAutoHyphens/>
              <w:spacing w:after="0" w:line="240" w:lineRule="auto"/>
              <w:jc w:val="both"/>
              <w:rPr>
                <w:rFonts w:ascii="Arial" w:eastAsia="Times New Roman" w:hAnsi="Arial" w:cs="Arial"/>
                <w:color w:val="000000"/>
                <w:sz w:val="18"/>
                <w:szCs w:val="18"/>
                <w:lang w:val="en-GB" w:eastAsia="zh-CN"/>
              </w:rPr>
            </w:pPr>
            <w:r w:rsidRPr="00782D49">
              <w:rPr>
                <w:rFonts w:ascii="Arial" w:eastAsia="Times New Roman" w:hAnsi="Arial" w:cs="Arial"/>
                <w:color w:val="000000"/>
                <w:sz w:val="18"/>
                <w:szCs w:val="18"/>
                <w:lang w:val="en-GB" w:eastAsia="zh-CN"/>
              </w:rPr>
              <w:t>An effective Orthoptist, Senior demonstrates a focus on providing a quality service. An effective Orthoptist, Senior, demonstrates evidence of ability to empathise with and treat patients, relatives and colleagues with dignity and respect.</w:t>
            </w:r>
          </w:p>
          <w:p w14:paraId="6F294B10" w14:textId="77777777" w:rsidR="00782D49" w:rsidRPr="00782D49" w:rsidRDefault="00782D49" w:rsidP="00782D49">
            <w:pPr>
              <w:suppressAutoHyphens/>
              <w:spacing w:after="0" w:line="240" w:lineRule="auto"/>
              <w:jc w:val="both"/>
              <w:rPr>
                <w:rFonts w:ascii="Arial" w:eastAsia="Times New Roman" w:hAnsi="Arial" w:cs="Arial"/>
                <w:color w:val="000000"/>
                <w:sz w:val="20"/>
                <w:szCs w:val="20"/>
                <w:lang w:val="en-GB" w:eastAsia="zh-CN"/>
              </w:rPr>
            </w:pPr>
          </w:p>
          <w:p w14:paraId="1E31A551" w14:textId="77777777" w:rsidR="00782D49" w:rsidRPr="00782D49" w:rsidRDefault="00782D49" w:rsidP="00782D49">
            <w:pPr>
              <w:suppressAutoHyphens/>
              <w:spacing w:after="0" w:line="240" w:lineRule="auto"/>
              <w:jc w:val="both"/>
              <w:rPr>
                <w:rFonts w:ascii="Arial" w:eastAsia="Times New Roman" w:hAnsi="Arial" w:cs="Arial"/>
                <w:i/>
                <w:iCs/>
                <w:color w:val="000000"/>
                <w:sz w:val="18"/>
                <w:szCs w:val="18"/>
                <w:lang w:val="en-GB" w:eastAsia="zh-CN"/>
              </w:rPr>
            </w:pPr>
            <w:r w:rsidRPr="00782D49">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782D49" w:rsidRPr="00782D49" w14:paraId="63D43F87" w14:textId="77777777" w:rsidTr="00791A95">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CBB9873" w14:textId="77777777" w:rsidR="00782D49" w:rsidRPr="00782D49" w:rsidRDefault="00782D49" w:rsidP="00782D49">
            <w:pPr>
              <w:tabs>
                <w:tab w:val="left" w:pos="360"/>
              </w:tabs>
              <w:suppressAutoHyphens/>
              <w:spacing w:after="0" w:line="240" w:lineRule="auto"/>
              <w:ind w:right="173"/>
              <w:rPr>
                <w:rFonts w:ascii="Arial" w:eastAsia="Times New Roman" w:hAnsi="Arial" w:cs="Arial"/>
                <w:sz w:val="20"/>
                <w:szCs w:val="20"/>
                <w:lang w:val="en-GB" w:eastAsia="zh-CN"/>
              </w:rPr>
            </w:pPr>
          </w:p>
        </w:tc>
      </w:tr>
    </w:tbl>
    <w:p w14:paraId="60961062" w14:textId="77777777" w:rsidR="00782D49" w:rsidRPr="00782D49" w:rsidRDefault="00782D49" w:rsidP="00782D49">
      <w:pPr>
        <w:suppressAutoHyphens/>
        <w:spacing w:after="0" w:line="240" w:lineRule="auto"/>
        <w:rPr>
          <w:rFonts w:ascii="Arial" w:eastAsia="Times New Roman" w:hAnsi="Arial" w:cs="Arial"/>
          <w:sz w:val="20"/>
          <w:szCs w:val="20"/>
          <w:lang w:val="en-GB" w:eastAsia="zh-CN"/>
        </w:rPr>
      </w:pPr>
    </w:p>
    <w:p w14:paraId="77FF607B" w14:textId="77777777" w:rsidR="00782D49" w:rsidRPr="00782D49" w:rsidRDefault="00782D49" w:rsidP="00782D49">
      <w:pPr>
        <w:suppressAutoHyphens/>
        <w:spacing w:after="0" w:line="240" w:lineRule="auto"/>
        <w:rPr>
          <w:rFonts w:ascii="Arial" w:eastAsia="Times New Roman" w:hAnsi="Arial" w:cs="Arial"/>
          <w:sz w:val="20"/>
          <w:szCs w:val="20"/>
          <w:lang w:val="en-GB" w:eastAsia="zh-CN"/>
        </w:rPr>
      </w:pPr>
    </w:p>
    <w:p w14:paraId="1B254992" w14:textId="77777777" w:rsidR="00782D49" w:rsidRPr="00782D49" w:rsidRDefault="00782D49" w:rsidP="00782D49">
      <w:pPr>
        <w:suppressAutoHyphens/>
        <w:spacing w:after="0" w:line="240" w:lineRule="auto"/>
        <w:rPr>
          <w:rFonts w:ascii="Arial" w:eastAsia="Times New Roman" w:hAnsi="Arial" w:cs="Arial"/>
          <w:sz w:val="20"/>
          <w:szCs w:val="20"/>
          <w:lang w:val="en-GB" w:eastAsia="zh-CN"/>
        </w:rPr>
      </w:pPr>
      <w:r w:rsidRPr="00782D49">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782D49" w:rsidRPr="00782D49" w14:paraId="47D32AB8" w14:textId="77777777" w:rsidTr="00782D49">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00841553" w14:textId="34328FA0" w:rsidR="00782D49" w:rsidRPr="00782D49" w:rsidRDefault="00782D49" w:rsidP="00782D49">
            <w:pPr>
              <w:pStyle w:val="ListParagraph"/>
              <w:numPr>
                <w:ilvl w:val="0"/>
                <w:numId w:val="25"/>
              </w:numPr>
            </w:pPr>
            <w:r w:rsidRPr="00782D49">
              <w:lastRenderedPageBreak/>
              <w:br w:type="page"/>
            </w:r>
            <w:r w:rsidRPr="00782D49">
              <w:rPr>
                <w:b/>
              </w:rPr>
              <w:t>Team Skills</w:t>
            </w:r>
          </w:p>
          <w:p w14:paraId="6632B5DD" w14:textId="77777777" w:rsidR="00782D49" w:rsidRPr="00782D49" w:rsidRDefault="00782D49" w:rsidP="00782D49">
            <w:pPr>
              <w:suppressAutoHyphens/>
              <w:spacing w:after="0" w:line="240" w:lineRule="auto"/>
              <w:ind w:right="162"/>
              <w:jc w:val="both"/>
              <w:rPr>
                <w:rFonts w:ascii="Arial" w:eastAsia="Times New Roman" w:hAnsi="Arial" w:cs="Arial"/>
                <w:i/>
                <w:color w:val="000000"/>
                <w:sz w:val="18"/>
                <w:szCs w:val="18"/>
                <w:lang w:val="en-GB" w:eastAsia="zh-CN"/>
              </w:rPr>
            </w:pPr>
          </w:p>
          <w:p w14:paraId="4277DFA3" w14:textId="77777777" w:rsidR="00782D49" w:rsidRPr="00782D49" w:rsidRDefault="00782D49" w:rsidP="00782D49">
            <w:pPr>
              <w:suppressAutoHyphens/>
              <w:spacing w:after="0" w:line="240" w:lineRule="auto"/>
              <w:ind w:right="162"/>
              <w:jc w:val="both"/>
              <w:rPr>
                <w:rFonts w:ascii="Arial" w:eastAsia="Times New Roman" w:hAnsi="Arial" w:cs="Arial"/>
                <w:color w:val="000000"/>
                <w:sz w:val="18"/>
                <w:szCs w:val="18"/>
                <w:lang w:val="en-GB" w:eastAsia="zh-CN"/>
              </w:rPr>
            </w:pPr>
            <w:r w:rsidRPr="00782D49">
              <w:rPr>
                <w:rFonts w:ascii="Arial" w:eastAsia="Times New Roman" w:hAnsi="Arial" w:cs="Arial"/>
                <w:color w:val="000000"/>
                <w:sz w:val="18"/>
                <w:szCs w:val="18"/>
                <w:lang w:val="en-GB" w:eastAsia="zh-CN"/>
              </w:rPr>
              <w:t>An effective Orthoptist, Senior demonstrates good team work skills and the ability to work as part of a multidisciplinary team. S/he demonstrates motivation and an innovative approach to the job within a changing working environment. An effective Orthoptist, Senior participates actively as part of a team in producing good quality work and seeks help from and provides help to others.  S/he listens and takes account of different points of view, either of team members or members of the public.</w:t>
            </w:r>
          </w:p>
          <w:p w14:paraId="0BCB5B4A" w14:textId="77777777" w:rsidR="00782D49" w:rsidRPr="00782D49" w:rsidRDefault="00782D49" w:rsidP="00782D49">
            <w:pPr>
              <w:suppressAutoHyphens/>
              <w:spacing w:after="0" w:line="240" w:lineRule="auto"/>
              <w:ind w:right="162"/>
              <w:jc w:val="both"/>
              <w:rPr>
                <w:rFonts w:ascii="Arial" w:eastAsia="Times New Roman" w:hAnsi="Arial" w:cs="Arial"/>
                <w:i/>
                <w:color w:val="000000"/>
                <w:sz w:val="20"/>
                <w:szCs w:val="20"/>
                <w:lang w:val="en-GB" w:eastAsia="zh-CN"/>
              </w:rPr>
            </w:pPr>
          </w:p>
          <w:p w14:paraId="1379EF04" w14:textId="77777777" w:rsidR="00782D49" w:rsidRPr="00782D49" w:rsidRDefault="00782D49" w:rsidP="00782D49">
            <w:pPr>
              <w:suppressAutoHyphens/>
              <w:spacing w:after="0" w:line="240" w:lineRule="auto"/>
              <w:ind w:right="162"/>
              <w:jc w:val="both"/>
              <w:rPr>
                <w:rFonts w:ascii="Arial" w:eastAsia="Times New Roman" w:hAnsi="Arial" w:cs="Arial"/>
                <w:i/>
                <w:color w:val="000000"/>
                <w:sz w:val="16"/>
                <w:szCs w:val="16"/>
                <w:lang w:val="en-GB" w:eastAsia="zh-CN"/>
              </w:rPr>
            </w:pPr>
            <w:r w:rsidRPr="00782D49">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782D49" w:rsidRPr="00782D49" w14:paraId="1958E500" w14:textId="77777777" w:rsidTr="00791A95">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B1AAC83" w14:textId="77777777" w:rsidR="00782D49" w:rsidRPr="00782D49" w:rsidRDefault="00782D49" w:rsidP="00782D49">
            <w:pPr>
              <w:suppressAutoHyphens/>
              <w:spacing w:before="60" w:after="60" w:line="240" w:lineRule="auto"/>
              <w:ind w:right="-274"/>
              <w:rPr>
                <w:rFonts w:ascii="Arial" w:eastAsia="Times New Roman" w:hAnsi="Arial" w:cs="Arial"/>
                <w:sz w:val="20"/>
                <w:szCs w:val="20"/>
                <w:lang w:val="en-GB" w:eastAsia="zh-CN"/>
              </w:rPr>
            </w:pPr>
          </w:p>
        </w:tc>
      </w:tr>
    </w:tbl>
    <w:p w14:paraId="217CEA46" w14:textId="77777777" w:rsidR="00782D49" w:rsidRDefault="00782D49" w:rsidP="000436A3">
      <w:pPr>
        <w:spacing w:after="0" w:line="360" w:lineRule="auto"/>
        <w:rPr>
          <w:rFonts w:ascii="Arial" w:eastAsia="SimSun" w:hAnsi="Arial" w:cs="Arial"/>
          <w:b/>
          <w:bCs/>
          <w:color w:val="000099"/>
          <w:sz w:val="20"/>
          <w:szCs w:val="20"/>
          <w:lang w:eastAsia="en-IE"/>
        </w:rPr>
      </w:pPr>
    </w:p>
    <w:p w14:paraId="5682F02E" w14:textId="21DA5100"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 xml:space="preserve">Experience Relevant </w:t>
            </w:r>
            <w:proofErr w:type="gramStart"/>
            <w:r w:rsidRPr="000436A3">
              <w:rPr>
                <w:rFonts w:ascii="Arial" w:eastAsia="Times New Roman" w:hAnsi="Arial" w:cs="Arial"/>
                <w:b/>
                <w:color w:val="006152"/>
                <w:sz w:val="20"/>
                <w:szCs w:val="20"/>
                <w:lang w:eastAsia="en-IE"/>
              </w:rPr>
              <w:t>To</w:t>
            </w:r>
            <w:proofErr w:type="gramEnd"/>
            <w:r w:rsidRPr="000436A3">
              <w:rPr>
                <w:rFonts w:ascii="Arial" w:eastAsia="Times New Roman" w:hAnsi="Arial" w:cs="Arial"/>
                <w:b/>
                <w:color w:val="006152"/>
                <w:sz w:val="20"/>
                <w:szCs w:val="20"/>
                <w:lang w:eastAsia="en-IE"/>
              </w:rPr>
              <w:t xml:space="preserve">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Experience Relevant </w:t>
            </w:r>
            <w:proofErr w:type="gramStart"/>
            <w:r w:rsidRPr="000436A3">
              <w:rPr>
                <w:rFonts w:ascii="Arial" w:eastAsia="Times New Roman" w:hAnsi="Arial" w:cs="Arial"/>
                <w:b/>
                <w:color w:val="000000"/>
                <w:sz w:val="20"/>
                <w:szCs w:val="20"/>
                <w:lang w:eastAsia="en-IE"/>
              </w:rPr>
              <w:t>To</w:t>
            </w:r>
            <w:proofErr w:type="gramEnd"/>
            <w:r w:rsidRPr="000436A3">
              <w:rPr>
                <w:rFonts w:ascii="Arial" w:eastAsia="Times New Roman" w:hAnsi="Arial" w:cs="Arial"/>
                <w:b/>
                <w:color w:val="000000"/>
                <w:sz w:val="20"/>
                <w:szCs w:val="20"/>
                <w:lang w:eastAsia="en-IE"/>
              </w:rPr>
              <w:t xml:space="preserve">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850C97E" w14:textId="0E4A3F1A"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w:t>
            </w:r>
            <w:r w:rsidR="00782D49" w:rsidRPr="00782D49">
              <w:rPr>
                <w:rFonts w:ascii="Arial" w:eastAsia="Times New Roman" w:hAnsi="Arial" w:cs="Arial"/>
                <w:b/>
                <w:sz w:val="20"/>
                <w:szCs w:val="20"/>
                <w:lang w:eastAsia="en-IE"/>
              </w:rPr>
              <w:t>depth and breadth of experience in Ophthalmology as relevant to the role</w:t>
            </w:r>
          </w:p>
          <w:p w14:paraId="0C18318B"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85C7FBC"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CBB6450"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B9A7BDE"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E74485B"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988E14E"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692BBAB"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3E36EF8"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0449B1F"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4CD0F98"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66589E3"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1E2852A"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B0CE90F"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0B2DB16"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15A8FED"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2752472"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90DF810"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C7F1E8"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9DEF075"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5BDBD16"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E3B9C5D"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6B0BC96F" w:rsidR="00782D49" w:rsidRPr="000436A3"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070365E4"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2868A0EA" w14:textId="77777777" w:rsidR="00782D49" w:rsidRPr="00423226" w:rsidRDefault="00782D49" w:rsidP="00791A95">
      <w:pPr>
        <w:numPr>
          <w:ilvl w:val="0"/>
          <w:numId w:val="13"/>
        </w:numPr>
        <w:spacing w:after="0" w:line="360" w:lineRule="auto"/>
        <w:ind w:left="360"/>
        <w:textAlignment w:val="center"/>
        <w:rPr>
          <w:rFonts w:ascii="Arial" w:hAnsi="Arial" w:cs="Arial"/>
          <w:color w:val="000099"/>
          <w:sz w:val="20"/>
          <w:szCs w:val="20"/>
        </w:rPr>
      </w:pPr>
      <w:r w:rsidRPr="00423226">
        <w:rPr>
          <w:rFonts w:ascii="Arial" w:hAnsi="Arial" w:cs="Arial"/>
          <w:color w:val="000000"/>
          <w:sz w:val="20"/>
          <w:szCs w:val="20"/>
        </w:rPr>
        <w:t xml:space="preserve">Information on the HSE Candidate Data Privacy is available at: </w:t>
      </w:r>
      <w:hyperlink r:id="rId24" w:history="1">
        <w:r w:rsidRPr="00423226">
          <w:rPr>
            <w:rFonts w:ascii="Arial" w:hAnsi="Arial" w:cs="Arial"/>
            <w:color w:val="0563C1" w:themeColor="hyperlink"/>
            <w:sz w:val="20"/>
            <w:szCs w:val="20"/>
            <w:u w:val="single"/>
          </w:rPr>
          <w:t>https://www.hse.ie/eng/staff/jobs/recruitment-process/hse-privacy-notice-candidates-in-recruitment-process-via-rezoomo-and-hse-talentpool</w:t>
        </w:r>
      </w:hyperlink>
      <w:r w:rsidRPr="00423226">
        <w:rPr>
          <w:rFonts w:ascii="Arial" w:hAnsi="Arial" w:cs="Arial"/>
          <w:color w:val="000000"/>
          <w:sz w:val="20"/>
          <w:szCs w:val="20"/>
        </w:rPr>
        <w:t xml:space="preserve"> </w:t>
      </w:r>
    </w:p>
    <w:p w14:paraId="50F1F69E" w14:textId="77777777" w:rsidR="00782D49" w:rsidRPr="00423226" w:rsidRDefault="00782D49" w:rsidP="00791A95">
      <w:pPr>
        <w:numPr>
          <w:ilvl w:val="0"/>
          <w:numId w:val="13"/>
        </w:numPr>
        <w:spacing w:after="0" w:line="360" w:lineRule="auto"/>
        <w:ind w:left="360"/>
        <w:textAlignment w:val="center"/>
        <w:rPr>
          <w:rFonts w:ascii="Arial" w:hAnsi="Arial" w:cs="Arial"/>
          <w:color w:val="0000FF"/>
          <w:sz w:val="20"/>
          <w:szCs w:val="20"/>
          <w:u w:val="single"/>
        </w:rPr>
      </w:pPr>
      <w:r w:rsidRPr="00423226">
        <w:rPr>
          <w:rFonts w:ascii="Arial" w:hAnsi="Arial" w:cs="Arial"/>
          <w:color w:val="000000"/>
          <w:sz w:val="20"/>
          <w:szCs w:val="20"/>
        </w:rPr>
        <w:t xml:space="preserve">Access information on the </w:t>
      </w:r>
      <w:hyperlink r:id="rId25" w:history="1">
        <w:r w:rsidRPr="00423226">
          <w:rPr>
            <w:rFonts w:ascii="Arial" w:hAnsi="Arial" w:cs="Arial"/>
            <w:color w:val="0000FF"/>
            <w:sz w:val="20"/>
            <w:szCs w:val="20"/>
            <w:u w:val="single"/>
          </w:rPr>
          <w:t>HSE General Data Protection Regulation</w:t>
        </w:r>
      </w:hyperlink>
    </w:p>
    <w:p w14:paraId="6D8EDB6B" w14:textId="77777777" w:rsidR="00782D49" w:rsidRPr="00423226" w:rsidRDefault="00782D49" w:rsidP="00791A95">
      <w:pPr>
        <w:numPr>
          <w:ilvl w:val="0"/>
          <w:numId w:val="13"/>
        </w:numPr>
        <w:spacing w:after="0" w:line="360" w:lineRule="auto"/>
        <w:ind w:left="360"/>
        <w:textAlignment w:val="center"/>
        <w:rPr>
          <w:rFonts w:ascii="Arial" w:hAnsi="Arial" w:cs="Arial"/>
          <w:sz w:val="20"/>
          <w:szCs w:val="20"/>
        </w:rPr>
      </w:pPr>
      <w:r w:rsidRPr="00423226">
        <w:rPr>
          <w:rFonts w:ascii="Arial" w:hAnsi="Arial" w:cs="Arial"/>
          <w:color w:val="000000"/>
          <w:sz w:val="20"/>
          <w:szCs w:val="20"/>
        </w:rPr>
        <w:t xml:space="preserve">Access information on </w:t>
      </w:r>
      <w:hyperlink r:id="rId26" w:history="1">
        <w:r w:rsidRPr="00423226">
          <w:rPr>
            <w:rFonts w:ascii="Arial" w:hAnsi="Arial" w:cs="Arial"/>
            <w:color w:val="0563C1" w:themeColor="hyperlink"/>
            <w:sz w:val="20"/>
            <w:szCs w:val="20"/>
            <w:u w:val="single"/>
          </w:rPr>
          <w:t>HSE records retention policy</w:t>
        </w:r>
      </w:hyperlink>
    </w:p>
    <w:p w14:paraId="1C8497C7" w14:textId="77777777" w:rsidR="00782D49" w:rsidRPr="000436A3" w:rsidRDefault="00782D49" w:rsidP="00791A95">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25BF632B"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3A4C331A" w14:textId="77777777" w:rsidR="00782D49" w:rsidRPr="000436A3" w:rsidRDefault="00782D49" w:rsidP="00791A95">
      <w:pPr>
        <w:spacing w:after="0" w:line="360" w:lineRule="auto"/>
        <w:rPr>
          <w:rFonts w:ascii="Arial" w:hAnsi="Arial" w:cs="Arial"/>
          <w:sz w:val="20"/>
          <w:szCs w:val="20"/>
        </w:rPr>
      </w:pPr>
    </w:p>
    <w:p w14:paraId="1851350E" w14:textId="77777777" w:rsidR="00782D49" w:rsidRPr="000436A3" w:rsidRDefault="00782D49" w:rsidP="00791A9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7E6D0DEF" w14:textId="77777777" w:rsidR="00782D49" w:rsidRPr="000436A3" w:rsidRDefault="00782D49" w:rsidP="00791A95">
      <w:pPr>
        <w:spacing w:after="0" w:line="360" w:lineRule="auto"/>
        <w:rPr>
          <w:rFonts w:ascii="Arial" w:hAnsi="Arial" w:cs="Arial"/>
          <w:sz w:val="20"/>
          <w:szCs w:val="20"/>
        </w:rPr>
      </w:pPr>
    </w:p>
    <w:p w14:paraId="38BC7E57"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32479477"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7"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8"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7F17704B" w14:textId="77777777" w:rsidR="00782D49" w:rsidRPr="000436A3" w:rsidRDefault="00782D49" w:rsidP="00782D49">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336961"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D211020"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336961"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33696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33696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782D49" w:rsidRPr="00423226" w14:paraId="461CB8C5" w14:textId="77777777" w:rsidTr="00791A95">
        <w:trPr>
          <w:trHeight w:val="1133"/>
        </w:trPr>
        <w:tc>
          <w:tcPr>
            <w:tcW w:w="6235" w:type="dxa"/>
            <w:vAlign w:val="center"/>
          </w:tcPr>
          <w:p w14:paraId="1643C470"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Mobile Telephone Number</w:t>
            </w:r>
          </w:p>
          <w:p w14:paraId="40D3BC14"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Email Address</w:t>
            </w:r>
          </w:p>
          <w:p w14:paraId="15E3185F"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Postal Address</w:t>
            </w:r>
          </w:p>
        </w:tc>
        <w:tc>
          <w:tcPr>
            <w:tcW w:w="1218" w:type="dxa"/>
            <w:shd w:val="clear" w:color="auto" w:fill="auto"/>
            <w:vAlign w:val="center"/>
          </w:tcPr>
          <w:p w14:paraId="442AA477"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32F44CA9"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1"/>
          <w:p w14:paraId="612DCAA8"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2"/>
          <w:p w14:paraId="34C47203"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3"/>
          </w:p>
          <w:p w14:paraId="6F56B4E7"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6C66FD9F"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423226">
              <w:rPr>
                <w:rFonts w:ascii="Arial" w:eastAsia="Times New Roman" w:hAnsi="Arial" w:cs="Arial"/>
                <w:b/>
                <w:sz w:val="20"/>
                <w:szCs w:val="20"/>
                <w:lang w:eastAsia="en-IE"/>
              </w:rPr>
              <w:t>Mandatory</w:t>
            </w:r>
          </w:p>
        </w:tc>
      </w:tr>
      <w:tr w:rsidR="00782D49" w:rsidRPr="00423226" w14:paraId="404F28E4" w14:textId="77777777" w:rsidTr="00791A95">
        <w:trPr>
          <w:trHeight w:val="915"/>
        </w:trPr>
        <w:tc>
          <w:tcPr>
            <w:tcW w:w="6235" w:type="dxa"/>
            <w:vAlign w:val="center"/>
          </w:tcPr>
          <w:p w14:paraId="56E928B8"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423226">
              <w:rPr>
                <w:rFonts w:ascii="Arial" w:eastAsia="Times New Roman" w:hAnsi="Arial" w:cs="Arial"/>
                <w:sz w:val="20"/>
                <w:szCs w:val="20"/>
                <w:lang w:eastAsia="en-IE"/>
              </w:rPr>
              <w:t>example</w:t>
            </w:r>
            <w:proofErr w:type="gramEnd"/>
            <w:r w:rsidRPr="00423226">
              <w:rPr>
                <w:rFonts w:ascii="Arial" w:eastAsia="Times New Roman" w:hAnsi="Arial" w:cs="Arial"/>
                <w:sz w:val="20"/>
                <w:szCs w:val="20"/>
                <w:lang w:eastAsia="en-IE"/>
              </w:rPr>
              <w:t xml:space="preserve"> qualification titles. Clearly indicate dates. That is DD/MM/YY.</w:t>
            </w:r>
          </w:p>
        </w:tc>
        <w:tc>
          <w:tcPr>
            <w:tcW w:w="1218" w:type="dxa"/>
            <w:shd w:val="clear" w:color="auto" w:fill="auto"/>
            <w:vAlign w:val="center"/>
          </w:tcPr>
          <w:p w14:paraId="49CBFBCD"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3187C2F6"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572A6C02" w14:textId="77777777" w:rsidTr="00791A95">
        <w:trPr>
          <w:trHeight w:val="915"/>
        </w:trPr>
        <w:tc>
          <w:tcPr>
            <w:tcW w:w="6235" w:type="dxa"/>
            <w:vAlign w:val="center"/>
          </w:tcPr>
          <w:p w14:paraId="37E07E48"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3A5966A0"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12C2D322"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2782CB33" w14:textId="77777777" w:rsidTr="00791A95">
        <w:trPr>
          <w:trHeight w:val="915"/>
        </w:trPr>
        <w:tc>
          <w:tcPr>
            <w:tcW w:w="6235" w:type="dxa"/>
            <w:vAlign w:val="center"/>
          </w:tcPr>
          <w:p w14:paraId="117E6C76"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Work Permit documentation, if relevant to non-EEA citizen </w:t>
            </w:r>
            <w:proofErr w:type="gramStart"/>
            <w:r w:rsidRPr="00423226">
              <w:rPr>
                <w:rFonts w:ascii="Arial" w:eastAsia="Times New Roman" w:hAnsi="Arial" w:cs="Arial"/>
                <w:sz w:val="20"/>
                <w:szCs w:val="20"/>
                <w:lang w:eastAsia="en-IE"/>
              </w:rPr>
              <w:t>applicants</w:t>
            </w:r>
            <w:proofErr w:type="gramEnd"/>
            <w:r w:rsidRPr="00423226">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shd w:val="clear" w:color="auto" w:fill="auto"/>
            <w:vAlign w:val="center"/>
          </w:tcPr>
          <w:p w14:paraId="3A139547"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3"/>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1C52974B"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7F4E2C25" w14:textId="77777777" w:rsidTr="00791A95">
        <w:trPr>
          <w:trHeight w:val="915"/>
        </w:trPr>
        <w:tc>
          <w:tcPr>
            <w:tcW w:w="6235" w:type="dxa"/>
            <w:vAlign w:val="center"/>
          </w:tcPr>
          <w:p w14:paraId="5FBA2AC8"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23226">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040830E6"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49488CCB"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2140FCF3" w14:textId="77777777" w:rsidTr="00791A95">
        <w:trPr>
          <w:trHeight w:val="915"/>
        </w:trPr>
        <w:tc>
          <w:tcPr>
            <w:tcW w:w="6235" w:type="dxa"/>
            <w:vAlign w:val="center"/>
          </w:tcPr>
          <w:p w14:paraId="750096ED"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You have downloaded and saved the Job Specification and Applicant Information Document for future reference.</w:t>
            </w:r>
          </w:p>
        </w:tc>
        <w:tc>
          <w:tcPr>
            <w:tcW w:w="1218" w:type="dxa"/>
          </w:tcPr>
          <w:p w14:paraId="32AAFC4F"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336961">
              <w:rPr>
                <w:rFonts w:ascii="Arial" w:eastAsia="Times New Roman" w:hAnsi="Arial" w:cs="Arial"/>
                <w:sz w:val="20"/>
                <w:szCs w:val="20"/>
                <w:lang w:eastAsia="en-IE"/>
              </w:rPr>
            </w:r>
            <w:r w:rsidR="00336961">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649E2010"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534C8C6" w14:textId="77777777" w:rsidR="00782D49" w:rsidRPr="00423226" w:rsidRDefault="00782D49" w:rsidP="00782D49">
      <w:pPr>
        <w:widowControl w:val="0"/>
        <w:suppressAutoHyphens/>
        <w:autoSpaceDE w:val="0"/>
        <w:autoSpaceDN w:val="0"/>
        <w:adjustRightInd w:val="0"/>
        <w:spacing w:after="0" w:line="360" w:lineRule="auto"/>
        <w:ind w:left="432"/>
        <w:contextualSpacing/>
        <w:rPr>
          <w:rFonts w:ascii="Arial" w:eastAsia="Times New Roman" w:hAnsi="Arial" w:cs="Arial"/>
          <w:sz w:val="20"/>
          <w:szCs w:val="20"/>
          <w:lang w:val="en-GB" w:eastAsia="en-IE"/>
        </w:rPr>
      </w:pPr>
    </w:p>
    <w:p w14:paraId="2EE1A3F8" w14:textId="32C4B94B" w:rsidR="001E7617" w:rsidRDefault="001E7617"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40054F4F" w14:textId="26C0541B"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3B675172" w14:textId="05AC60C1"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41087387" w14:textId="7C44CA58"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76139D08" w14:textId="697C40E7"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5ED2C7A4" w14:textId="5741C3BB"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10FEBF05" w14:textId="17F2CD61"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58BDBC4E" w14:textId="01EDF3C7"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20ADBAF0" w14:textId="43E95205"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68FC6993" w14:textId="366B0B7D"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43A48124" w14:textId="18FB2DE7"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771CB900" w14:textId="23F23D26"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1F208FEE"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color w:val="000000"/>
          <w:sz w:val="20"/>
          <w:szCs w:val="20"/>
          <w:lang w:eastAsia="en-IE"/>
        </w:rPr>
      </w:pP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427BBDD">
          <wp:simplePos x="0" y="0"/>
          <wp:positionH relativeFrom="margin">
            <wp:posOffset>-441960</wp:posOffset>
          </wp:positionH>
          <wp:positionV relativeFrom="margin">
            <wp:posOffset>-597535</wp:posOffset>
          </wp:positionV>
          <wp:extent cx="675640" cy="56261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562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E0C5F17"/>
    <w:multiLevelType w:val="hybridMultilevel"/>
    <w:tmpl w:val="9FF622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8321DEA"/>
    <w:multiLevelType w:val="hybridMultilevel"/>
    <w:tmpl w:val="6FEE8D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0"/>
  </w:num>
  <w:num w:numId="3">
    <w:abstractNumId w:val="23"/>
  </w:num>
  <w:num w:numId="4">
    <w:abstractNumId w:val="3"/>
  </w:num>
  <w:num w:numId="5">
    <w:abstractNumId w:val="1"/>
  </w:num>
  <w:num w:numId="6">
    <w:abstractNumId w:val="22"/>
  </w:num>
  <w:num w:numId="7">
    <w:abstractNumId w:val="21"/>
  </w:num>
  <w:num w:numId="8">
    <w:abstractNumId w:val="12"/>
  </w:num>
  <w:num w:numId="9">
    <w:abstractNumId w:val="5"/>
  </w:num>
  <w:num w:numId="10">
    <w:abstractNumId w:val="8"/>
  </w:num>
  <w:num w:numId="11">
    <w:abstractNumId w:val="10"/>
  </w:num>
  <w:num w:numId="12">
    <w:abstractNumId w:val="25"/>
  </w:num>
  <w:num w:numId="13">
    <w:abstractNumId w:val="4"/>
  </w:num>
  <w:num w:numId="14">
    <w:abstractNumId w:val="6"/>
  </w:num>
  <w:num w:numId="15">
    <w:abstractNumId w:val="2"/>
  </w:num>
  <w:num w:numId="16">
    <w:abstractNumId w:val="24"/>
  </w:num>
  <w:num w:numId="17">
    <w:abstractNumId w:val="9"/>
  </w:num>
  <w:num w:numId="18">
    <w:abstractNumId w:val="7"/>
  </w:num>
  <w:num w:numId="19">
    <w:abstractNumId w:val="0"/>
  </w:num>
  <w:num w:numId="20">
    <w:abstractNumId w:val="15"/>
  </w:num>
  <w:num w:numId="21">
    <w:abstractNumId w:val="13"/>
  </w:num>
  <w:num w:numId="22">
    <w:abstractNumId w:val="17"/>
  </w:num>
  <w:num w:numId="23">
    <w:abstractNumId w:val="18"/>
  </w:num>
  <w:num w:numId="24">
    <w:abstractNumId w:val="14"/>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0263"/>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36961"/>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2D49"/>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782D49"/>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29/" TargetMode="External"/><Relationship Id="rId25"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staff/jobs/recruitment-process/hse-privacy-notice-candidates-in-recruitment-process-via-rezoomo-and-hse-talentp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mailto:protected.disclosures@hse.ie" TargetMode="External"/><Relationship Id="rId10" Type="http://schemas.openxmlformats.org/officeDocument/2006/relationships/image" Target="cid:image002.png@01DB2551.58A26CE0" TargetMode="External"/><Relationship Id="rId19" Type="http://schemas.openxmlformats.org/officeDocument/2006/relationships/hyperlink" Target="https://www.rezoomo.com/job/887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www.nfq-qqi.com/" TargetMode="External"/><Relationship Id="rId27" Type="http://schemas.openxmlformats.org/officeDocument/2006/relationships/hyperlink" Target="https://www.hse.ie/eng/about/who/protected-disclosur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4481</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5</cp:revision>
  <dcterms:created xsi:type="dcterms:W3CDTF">2025-02-18T11:35:00Z</dcterms:created>
  <dcterms:modified xsi:type="dcterms:W3CDTF">2025-11-13T12:45:00Z</dcterms:modified>
</cp:coreProperties>
</file>