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256A" w14:textId="4E6BDBCD" w:rsidR="0010211A" w:rsidRDefault="0010211A" w:rsidP="00B31FAA">
      <w:pPr>
        <w:suppressAutoHyphens/>
        <w:spacing w:before="240" w:after="120" w:line="240" w:lineRule="auto"/>
        <w:jc w:val="center"/>
        <w:rPr>
          <w:rFonts w:eastAsia="Times New Roman" w:cs="Arial"/>
          <w:b/>
          <w:color w:val="006152"/>
          <w:sz w:val="28"/>
          <w:szCs w:val="28"/>
          <w:lang w:val="en-GB" w:eastAsia="zh-CN"/>
        </w:rPr>
      </w:pPr>
      <w:r>
        <w:rPr>
          <w:noProof/>
        </w:rPr>
        <mc:AlternateContent>
          <mc:Choice Requires="wpg">
            <w:drawing>
              <wp:anchor distT="0" distB="0" distL="114300" distR="114300" simplePos="0" relativeHeight="251681792" behindDoc="0" locked="0" layoutInCell="1" allowOverlap="1" wp14:anchorId="3FD1CD23" wp14:editId="6E1612AE">
                <wp:simplePos x="0" y="0"/>
                <wp:positionH relativeFrom="margin">
                  <wp:posOffset>-232012</wp:posOffset>
                </wp:positionH>
                <wp:positionV relativeFrom="paragraph">
                  <wp:posOffset>-618357</wp:posOffset>
                </wp:positionV>
                <wp:extent cx="1836039" cy="694944"/>
                <wp:effectExtent l="0" t="0" r="0" b="0"/>
                <wp:wrapNone/>
                <wp:docPr id="3" name="Group 1"/>
                <wp:cNvGraphicFramePr/>
                <a:graphic xmlns:a="http://schemas.openxmlformats.org/drawingml/2006/main">
                  <a:graphicData uri="http://schemas.microsoft.com/office/word/2010/wordprocessingGroup">
                    <wpg:wgp>
                      <wpg:cNvGrpSpPr/>
                      <wpg:grpSpPr>
                        <a:xfrm>
                          <a:off x="0" y="0"/>
                          <a:ext cx="1836039" cy="694944"/>
                          <a:chOff x="0" y="0"/>
                          <a:chExt cx="3124200" cy="1247775"/>
                        </a:xfrm>
                      </wpg:grpSpPr>
                      <pic:pic xmlns:pic="http://schemas.openxmlformats.org/drawingml/2006/picture">
                        <pic:nvPicPr>
                          <pic:cNvPr id="4" name="Picture 4"/>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E7A0070" id="Group 1" o:spid="_x0000_s1026" style="position:absolute;margin-left:-18.25pt;margin-top:-48.7pt;width:144.55pt;height:54.7pt;z-index:251681792;mso-position-horizontal-relative:margin;mso-width-relative:margin;mso-height-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2" r:href="rId13"/>
                </v:shape>
                <v:shape id="Picture 5"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4" r:href="rId15"/>
                </v:shape>
                <w10:wrap anchorx="margin"/>
              </v:group>
            </w:pict>
          </mc:Fallback>
        </mc:AlternateContent>
      </w:r>
    </w:p>
    <w:p w14:paraId="08A46F4D" w14:textId="026A9892" w:rsidR="00C941EE" w:rsidRPr="00AC55C8" w:rsidRDefault="0010211A" w:rsidP="00B31FAA">
      <w:pPr>
        <w:suppressAutoHyphens/>
        <w:spacing w:before="240" w:after="120" w:line="240" w:lineRule="auto"/>
        <w:jc w:val="center"/>
        <w:rPr>
          <w:rFonts w:eastAsia="Times New Roman" w:cs="Arial"/>
          <w:b/>
          <w:color w:val="006152"/>
          <w:sz w:val="28"/>
          <w:szCs w:val="28"/>
          <w:lang w:val="en-GB" w:eastAsia="zh-CN"/>
        </w:rPr>
      </w:pPr>
      <w:r>
        <w:rPr>
          <w:noProof/>
        </w:rPr>
        <w:drawing>
          <wp:anchor distT="0" distB="0" distL="114300" distR="114300" simplePos="0" relativeHeight="251683840" behindDoc="0" locked="0" layoutInCell="1" allowOverlap="1" wp14:anchorId="7DC2A0C5" wp14:editId="734E8027">
            <wp:simplePos x="0" y="0"/>
            <wp:positionH relativeFrom="margin">
              <wp:posOffset>4551528</wp:posOffset>
            </wp:positionH>
            <wp:positionV relativeFrom="margin">
              <wp:posOffset>-710328</wp:posOffset>
            </wp:positionV>
            <wp:extent cx="1913255" cy="80200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3255" cy="802005"/>
                    </a:xfrm>
                    <a:prstGeom prst="rect">
                      <a:avLst/>
                    </a:prstGeom>
                    <a:noFill/>
                  </pic:spPr>
                </pic:pic>
              </a:graphicData>
            </a:graphic>
          </wp:anchor>
        </w:drawing>
      </w:r>
      <w:r w:rsidR="00465934">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787C4AE7" w14:textId="77777777" w:rsidR="003410E1" w:rsidRPr="003410E1" w:rsidRDefault="003410E1" w:rsidP="003410E1">
      <w:pPr>
        <w:widowControl w:val="0"/>
        <w:autoSpaceDE w:val="0"/>
        <w:autoSpaceDN w:val="0"/>
        <w:adjustRightInd w:val="0"/>
        <w:spacing w:after="0" w:line="360" w:lineRule="auto"/>
        <w:ind w:left="426" w:right="-166" w:hanging="284"/>
        <w:jc w:val="center"/>
        <w:rPr>
          <w:rFonts w:eastAsia="Times New Roman" w:cs="Arial"/>
          <w:b/>
          <w:iCs/>
          <w:szCs w:val="20"/>
          <w:lang w:eastAsia="en-IE"/>
        </w:rPr>
      </w:pPr>
      <w:r w:rsidRPr="003410E1">
        <w:rPr>
          <w:rFonts w:eastAsia="Times New Roman" w:cs="Arial"/>
          <w:b/>
          <w:iCs/>
          <w:szCs w:val="20"/>
          <w:lang w:eastAsia="en-IE"/>
        </w:rPr>
        <w:t xml:space="preserve">Physiotherapist, Clinical Specialist (Women’s Health) </w:t>
      </w:r>
      <w:proofErr w:type="spellStart"/>
      <w:r w:rsidRPr="003410E1">
        <w:rPr>
          <w:rFonts w:eastAsia="Times New Roman" w:cs="Arial"/>
          <w:b/>
          <w:iCs/>
          <w:szCs w:val="20"/>
          <w:lang w:eastAsia="en-IE"/>
        </w:rPr>
        <w:t>Fisiteiripeoir</w:t>
      </w:r>
      <w:proofErr w:type="spellEnd"/>
      <w:r w:rsidRPr="003410E1">
        <w:rPr>
          <w:rFonts w:eastAsia="Times New Roman" w:cs="Arial"/>
          <w:b/>
          <w:iCs/>
          <w:szCs w:val="20"/>
          <w:lang w:eastAsia="en-IE"/>
        </w:rPr>
        <w:t xml:space="preserve">, </w:t>
      </w:r>
      <w:proofErr w:type="spellStart"/>
      <w:r w:rsidRPr="003410E1">
        <w:rPr>
          <w:rFonts w:eastAsia="Times New Roman" w:cs="Arial"/>
          <w:b/>
          <w:iCs/>
          <w:szCs w:val="20"/>
          <w:lang w:eastAsia="en-IE"/>
        </w:rPr>
        <w:t>Speisialtóir</w:t>
      </w:r>
      <w:proofErr w:type="spellEnd"/>
      <w:r w:rsidRPr="003410E1">
        <w:rPr>
          <w:rFonts w:eastAsia="Times New Roman" w:cs="Arial"/>
          <w:b/>
          <w:iCs/>
          <w:szCs w:val="20"/>
          <w:lang w:eastAsia="en-IE"/>
        </w:rPr>
        <w:t xml:space="preserve"> </w:t>
      </w:r>
      <w:proofErr w:type="spellStart"/>
      <w:r w:rsidRPr="003410E1">
        <w:rPr>
          <w:rFonts w:eastAsia="Times New Roman" w:cs="Arial"/>
          <w:b/>
          <w:iCs/>
          <w:szCs w:val="20"/>
          <w:lang w:eastAsia="en-IE"/>
        </w:rPr>
        <w:t>Cliniciúil</w:t>
      </w:r>
      <w:proofErr w:type="spellEnd"/>
    </w:p>
    <w:p w14:paraId="6F2642D0" w14:textId="77777777" w:rsidR="0010211A" w:rsidRPr="00B03D09" w:rsidRDefault="0010211A" w:rsidP="0010211A">
      <w:pPr>
        <w:widowControl w:val="0"/>
        <w:autoSpaceDE w:val="0"/>
        <w:autoSpaceDN w:val="0"/>
        <w:adjustRightInd w:val="0"/>
        <w:spacing w:after="0" w:line="240" w:lineRule="auto"/>
        <w:jc w:val="center"/>
        <w:rPr>
          <w:rFonts w:eastAsia="Times New Roman" w:cs="Arial"/>
          <w:b/>
          <w:iCs/>
          <w:color w:val="000099"/>
          <w:sz w:val="22"/>
          <w:lang w:eastAsia="en-IE"/>
        </w:rPr>
      </w:pPr>
      <w:r w:rsidRPr="00B03D09">
        <w:rPr>
          <w:rFonts w:eastAsia="Times New Roman" w:cs="Arial"/>
          <w:b/>
          <w:iCs/>
          <w:color w:val="000099"/>
          <w:sz w:val="22"/>
          <w:lang w:eastAsia="en-IE"/>
        </w:rPr>
        <w:t>Sligo University Hospital</w:t>
      </w:r>
    </w:p>
    <w:p w14:paraId="29DE2850" w14:textId="27FF8713" w:rsidR="0010211A" w:rsidRPr="00B03D09" w:rsidRDefault="0010211A" w:rsidP="0010211A">
      <w:pPr>
        <w:widowControl w:val="0"/>
        <w:autoSpaceDE w:val="0"/>
        <w:autoSpaceDN w:val="0"/>
        <w:adjustRightInd w:val="0"/>
        <w:spacing w:after="0" w:line="240" w:lineRule="auto"/>
        <w:jc w:val="center"/>
        <w:rPr>
          <w:rFonts w:eastAsia="Times New Roman" w:cs="Arial"/>
          <w:b/>
          <w:iCs/>
          <w:color w:val="000099"/>
          <w:sz w:val="22"/>
          <w:lang w:eastAsia="en-IE"/>
        </w:rPr>
      </w:pPr>
      <w:r w:rsidRPr="00B03D09">
        <w:rPr>
          <w:rFonts w:eastAsia="Times New Roman" w:cs="Arial"/>
          <w:b/>
          <w:iCs/>
          <w:color w:val="000099"/>
          <w:sz w:val="22"/>
          <w:lang w:eastAsia="en-IE"/>
        </w:rPr>
        <w:t>SLIGO 0</w:t>
      </w:r>
      <w:r>
        <w:rPr>
          <w:rFonts w:eastAsia="Times New Roman" w:cs="Arial"/>
          <w:b/>
          <w:iCs/>
          <w:color w:val="000099"/>
          <w:sz w:val="22"/>
          <w:lang w:eastAsia="en-IE"/>
        </w:rPr>
        <w:t>6</w:t>
      </w:r>
      <w:r w:rsidR="003410E1">
        <w:rPr>
          <w:rFonts w:eastAsia="Times New Roman" w:cs="Arial"/>
          <w:b/>
          <w:iCs/>
          <w:color w:val="000099"/>
          <w:sz w:val="22"/>
          <w:lang w:eastAsia="en-IE"/>
        </w:rPr>
        <w:t>44</w:t>
      </w:r>
    </w:p>
    <w:p w14:paraId="4ABD5D8D" w14:textId="77777777" w:rsidR="0010211A" w:rsidRPr="008433BC" w:rsidRDefault="0010211A" w:rsidP="0010211A">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5DBAD7EB" w14:textId="77777777" w:rsidR="0010211A" w:rsidRPr="008433BC" w:rsidRDefault="0010211A" w:rsidP="0010211A">
      <w:pPr>
        <w:spacing w:after="0" w:line="240" w:lineRule="auto"/>
        <w:jc w:val="both"/>
        <w:rPr>
          <w:rFonts w:eastAsia="Times New Roman" w:cs="Arial"/>
          <w:sz w:val="16"/>
          <w:szCs w:val="16"/>
          <w:lang w:eastAsia="en-IE"/>
        </w:rPr>
      </w:pPr>
    </w:p>
    <w:p w14:paraId="63FA2936" w14:textId="77777777" w:rsidR="0010211A" w:rsidRPr="008433BC" w:rsidRDefault="0010211A" w:rsidP="0010211A">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0F0BEA77" w14:textId="77777777" w:rsidR="0010211A" w:rsidRPr="008433BC" w:rsidRDefault="0010211A" w:rsidP="0010211A">
      <w:pPr>
        <w:spacing w:after="0" w:line="240" w:lineRule="auto"/>
        <w:jc w:val="both"/>
        <w:rPr>
          <w:rFonts w:eastAsia="Times New Roman" w:cs="Arial"/>
          <w:sz w:val="16"/>
          <w:szCs w:val="16"/>
          <w:lang w:eastAsia="en-IE"/>
        </w:rPr>
      </w:pPr>
    </w:p>
    <w:p w14:paraId="572E95A5" w14:textId="77777777" w:rsidR="0010211A" w:rsidRPr="008433BC" w:rsidRDefault="0010211A" w:rsidP="0010211A">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312FC08C" w14:textId="77777777" w:rsidR="0010211A" w:rsidRPr="008433BC" w:rsidRDefault="0010211A" w:rsidP="0010211A">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0FFA7A07" w14:textId="77777777" w:rsidR="0010211A" w:rsidRPr="008433BC" w:rsidRDefault="0010211A" w:rsidP="0010211A">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172816BE" w14:textId="77777777" w:rsidR="0010211A" w:rsidRPr="008433BC" w:rsidRDefault="0010211A" w:rsidP="0010211A">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77FD3356" w14:textId="77777777" w:rsidR="0010211A" w:rsidRPr="008433BC" w:rsidRDefault="0010211A" w:rsidP="0010211A">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47A772E9" w14:textId="77777777" w:rsidR="0010211A" w:rsidRPr="008433BC" w:rsidRDefault="0010211A" w:rsidP="0010211A">
      <w:pPr>
        <w:spacing w:before="240"/>
        <w:contextualSpacing/>
        <w:rPr>
          <w:rFonts w:eastAsia="Calibri" w:cs="Arial"/>
          <w:szCs w:val="20"/>
        </w:rPr>
      </w:pPr>
    </w:p>
    <w:p w14:paraId="7DF03A78" w14:textId="3BF7D66D" w:rsidR="0010211A" w:rsidRPr="008433BC" w:rsidRDefault="0010211A" w:rsidP="0010211A">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3410E1">
        <w:rPr>
          <w:rFonts w:eastAsia="Calibri" w:cs="Arial"/>
          <w:b/>
          <w:bCs/>
          <w:color w:val="FF0000"/>
          <w:szCs w:val="20"/>
          <w:u w:val="single"/>
          <w:lang w:val="en-GB"/>
        </w:rPr>
        <w:t xml:space="preserve">Monday </w:t>
      </w:r>
      <w:r w:rsidR="00745515">
        <w:rPr>
          <w:rFonts w:eastAsia="Calibri" w:cs="Arial"/>
          <w:b/>
          <w:bCs/>
          <w:color w:val="FF0000"/>
          <w:szCs w:val="20"/>
          <w:u w:val="single"/>
          <w:lang w:val="en-GB"/>
        </w:rPr>
        <w:t>26</w:t>
      </w:r>
      <w:r w:rsidR="003410E1" w:rsidRPr="003410E1">
        <w:rPr>
          <w:rFonts w:eastAsia="Calibri" w:cs="Arial"/>
          <w:b/>
          <w:bCs/>
          <w:color w:val="FF0000"/>
          <w:szCs w:val="20"/>
          <w:u w:val="single"/>
          <w:vertAlign w:val="superscript"/>
          <w:lang w:val="en-GB"/>
        </w:rPr>
        <w:t>th</w:t>
      </w:r>
      <w:r w:rsidR="003410E1">
        <w:rPr>
          <w:rFonts w:eastAsia="Calibri" w:cs="Arial"/>
          <w:b/>
          <w:bCs/>
          <w:color w:val="FF0000"/>
          <w:szCs w:val="20"/>
          <w:u w:val="single"/>
          <w:lang w:val="en-GB"/>
        </w:rPr>
        <w:t xml:space="preserve"> January 2026</w:t>
      </w:r>
      <w:r w:rsidRPr="00A57219">
        <w:rPr>
          <w:rFonts w:eastAsia="Calibri" w:cs="Arial"/>
          <w:b/>
          <w:bCs/>
          <w:color w:val="FF0000"/>
          <w:szCs w:val="20"/>
          <w:u w:val="single"/>
          <w:lang w:val="en-GB"/>
        </w:rPr>
        <w:t xml:space="preserve"> </w:t>
      </w:r>
      <w:r w:rsidRPr="008433BC">
        <w:rPr>
          <w:rFonts w:eastAsia="Calibri" w:cs="Arial"/>
          <w:b/>
          <w:bCs/>
          <w:szCs w:val="20"/>
          <w:u w:val="single"/>
          <w:lang w:val="en-GB"/>
        </w:rPr>
        <w:t>will be accepted. No exceptions will be made.</w:t>
      </w:r>
    </w:p>
    <w:p w14:paraId="04000808" w14:textId="77777777" w:rsidR="0010211A" w:rsidRDefault="0010211A" w:rsidP="0010211A">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77BB0245" w14:textId="5C530AD3" w:rsidR="003F0AB5" w:rsidRDefault="003F0AB5" w:rsidP="003F0AB5">
      <w:pPr>
        <w:pStyle w:val="TOCHeading"/>
        <w:spacing w:line="240" w:lineRule="auto"/>
        <w:jc w:val="center"/>
        <w:rPr>
          <w:rFonts w:eastAsia="Times New Roman" w:cs="Arial"/>
          <w:bCs/>
          <w:color w:val="auto"/>
          <w:sz w:val="40"/>
          <w:szCs w:val="40"/>
          <w:u w:val="single"/>
          <w:lang w:val="en-GB" w:eastAsia="en-GB"/>
        </w:rPr>
      </w:pPr>
      <w:hyperlink r:id="rId18" w:history="1">
        <w:r w:rsidRPr="003F0AB5">
          <w:rPr>
            <w:rFonts w:eastAsia="Times New Roman" w:cs="Arial"/>
            <w:bCs/>
            <w:color w:val="0000FF"/>
            <w:sz w:val="40"/>
            <w:szCs w:val="40"/>
            <w:u w:val="single"/>
            <w:lang w:val="en-GB" w:eastAsia="en-GB"/>
          </w:rPr>
          <w:t>https://www.rezoomo.com/job/90345/</w:t>
        </w:r>
      </w:hyperlink>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3AE82AB4"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118D03FF" w:rsidR="002B3056" w:rsidRDefault="003F0AB5">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865F43">
              <w:rPr>
                <w:noProof/>
                <w:webHidden/>
              </w:rPr>
              <w:t>2</w:t>
            </w:r>
          </w:hyperlink>
        </w:p>
        <w:p w14:paraId="455075E6" w14:textId="2BB061E8" w:rsidR="002B3056" w:rsidRDefault="003F0AB5">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865F43">
              <w:rPr>
                <w:noProof/>
                <w:webHidden/>
              </w:rPr>
              <w:t>3</w:t>
            </w:r>
          </w:hyperlink>
        </w:p>
        <w:p w14:paraId="3AC7D59E" w14:textId="6E86C17A" w:rsidR="002B3056" w:rsidRDefault="003F0AB5">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865F43">
              <w:rPr>
                <w:noProof/>
                <w:webHidden/>
              </w:rPr>
              <w:t>4</w:t>
            </w:r>
          </w:hyperlink>
        </w:p>
        <w:p w14:paraId="1F5AD8CE" w14:textId="5CB80004" w:rsidR="002B3056" w:rsidRDefault="003F0AB5">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865F43">
              <w:rPr>
                <w:noProof/>
                <w:webHidden/>
              </w:rPr>
              <w:t>4</w:t>
            </w:r>
          </w:hyperlink>
        </w:p>
        <w:p w14:paraId="7B3C1878" w14:textId="1395E9A3" w:rsidR="002B3056" w:rsidRDefault="003F0AB5">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865F43">
              <w:rPr>
                <w:noProof/>
                <w:webHidden/>
              </w:rPr>
              <w:t>4</w:t>
            </w:r>
          </w:hyperlink>
        </w:p>
        <w:p w14:paraId="1741E319" w14:textId="1D62796C" w:rsidR="002B3056" w:rsidRDefault="003F0AB5">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865F43">
              <w:rPr>
                <w:noProof/>
                <w:webHidden/>
              </w:rPr>
              <w:t>4</w:t>
            </w:r>
          </w:hyperlink>
        </w:p>
        <w:p w14:paraId="55B2055B" w14:textId="4EF44375" w:rsidR="002B3056" w:rsidRDefault="003F0AB5">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865F43">
              <w:rPr>
                <w:noProof/>
                <w:webHidden/>
              </w:rPr>
              <w:t>5</w:t>
            </w:r>
          </w:hyperlink>
        </w:p>
        <w:p w14:paraId="298454A5" w14:textId="460C4C5E" w:rsidR="002B3056" w:rsidRDefault="003F0AB5">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865F43">
              <w:rPr>
                <w:noProof/>
                <w:webHidden/>
              </w:rPr>
              <w:t>5</w:t>
            </w:r>
          </w:hyperlink>
        </w:p>
        <w:p w14:paraId="54AFF696" w14:textId="3B6CF841" w:rsidR="002B3056" w:rsidRDefault="003F0AB5">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865F43">
              <w:rPr>
                <w:noProof/>
                <w:webHidden/>
              </w:rPr>
              <w:t>5</w:t>
            </w:r>
          </w:hyperlink>
        </w:p>
        <w:p w14:paraId="7D93BE9E" w14:textId="70B44330" w:rsidR="002B3056" w:rsidRDefault="003F0AB5">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865F43">
              <w:rPr>
                <w:noProof/>
                <w:webHidden/>
              </w:rPr>
              <w:t>5</w:t>
            </w:r>
          </w:hyperlink>
        </w:p>
        <w:p w14:paraId="2804A358" w14:textId="00A40E9F" w:rsidR="002B3056" w:rsidRDefault="003F0AB5">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865F43">
              <w:rPr>
                <w:noProof/>
                <w:webHidden/>
              </w:rPr>
              <w:t>5</w:t>
            </w:r>
          </w:hyperlink>
        </w:p>
        <w:p w14:paraId="54FB28D4" w14:textId="42DFB861" w:rsidR="002B3056" w:rsidRDefault="003F0AB5">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0E63FB">
              <w:rPr>
                <w:noProof/>
                <w:webHidden/>
              </w:rPr>
              <w:t>6</w:t>
            </w:r>
          </w:hyperlink>
        </w:p>
        <w:p w14:paraId="425A4041" w14:textId="779092D1" w:rsidR="002B3056" w:rsidRDefault="003F0AB5">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0E63FB">
              <w:rPr>
                <w:noProof/>
                <w:webHidden/>
              </w:rPr>
              <w:t>6</w:t>
            </w:r>
          </w:hyperlink>
        </w:p>
        <w:p w14:paraId="1B5FE564" w14:textId="16C14577" w:rsidR="002B3056" w:rsidRDefault="003F0AB5">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0E63FB">
              <w:rPr>
                <w:noProof/>
                <w:webHidden/>
              </w:rPr>
              <w:t>7</w:t>
            </w:r>
          </w:hyperlink>
        </w:p>
        <w:p w14:paraId="48EFF6C2" w14:textId="7A4C3928" w:rsidR="002B3056" w:rsidRDefault="003F0AB5">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0E63FB">
              <w:rPr>
                <w:noProof/>
                <w:webHidden/>
              </w:rPr>
              <w:t>9</w:t>
            </w:r>
          </w:hyperlink>
        </w:p>
        <w:p w14:paraId="38DA4A9E" w14:textId="5061BBC3" w:rsidR="002B3056" w:rsidRDefault="003F0AB5">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134FA077" w:rsidR="002B3056" w:rsidRDefault="003F0AB5">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w:t>
            </w:r>
            <w:r w:rsidR="000E63FB">
              <w:rPr>
                <w:noProof/>
                <w:webHidden/>
              </w:rPr>
              <w:t>1</w:t>
            </w:r>
            <w:r w:rsidR="002B3056">
              <w:rPr>
                <w:noProof/>
                <w:webHidden/>
              </w:rPr>
              <w:fldChar w:fldCharType="end"/>
            </w:r>
          </w:hyperlink>
        </w:p>
        <w:p w14:paraId="629F5B08" w14:textId="4FC09D2D" w:rsidR="002B3056" w:rsidRDefault="003F0AB5">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w:t>
            </w:r>
            <w:r w:rsidR="000E63FB">
              <w:rPr>
                <w:noProof/>
                <w:webHidden/>
              </w:rPr>
              <w:t>2</w:t>
            </w:r>
            <w:r w:rsidR="002B3056">
              <w:rPr>
                <w:noProof/>
                <w:webHidden/>
              </w:rPr>
              <w:fldChar w:fldCharType="end"/>
            </w:r>
          </w:hyperlink>
        </w:p>
        <w:p w14:paraId="167437FF" w14:textId="40E61DC5" w:rsidR="002B3056" w:rsidRDefault="003F0AB5">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13</w:t>
            </w:r>
            <w:r w:rsidR="002B3056">
              <w:rPr>
                <w:noProof/>
                <w:webHidden/>
              </w:rPr>
              <w:fldChar w:fldCharType="end"/>
            </w:r>
          </w:hyperlink>
        </w:p>
        <w:p w14:paraId="0394EF4F" w14:textId="553E0005" w:rsidR="002B3056" w:rsidRDefault="003F0AB5">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14</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4B24E2B9" w14:textId="77777777" w:rsidR="003410E1" w:rsidRDefault="003410E1" w:rsidP="003410E1">
      <w:pPr>
        <w:spacing w:before="240" w:after="120" w:line="240" w:lineRule="auto"/>
        <w:rPr>
          <w:rFonts w:eastAsia="Times New Roman" w:cs="Arial"/>
          <w:szCs w:val="20"/>
          <w:lang w:val="en-US"/>
        </w:rPr>
      </w:pPr>
      <w:bookmarkStart w:id="1" w:name="_Toc188374525"/>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611AAD7E" w14:textId="77777777" w:rsidR="003410E1" w:rsidRDefault="003410E1" w:rsidP="003410E1">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577EB641" w14:textId="77777777" w:rsidR="003410E1" w:rsidRPr="00112C30" w:rsidRDefault="003410E1" w:rsidP="003410E1">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3322C2A4" w14:textId="77777777" w:rsidR="003410E1" w:rsidRPr="002E719E" w:rsidRDefault="003410E1" w:rsidP="003410E1">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5791DE0D" w14:textId="77777777" w:rsidR="003410E1" w:rsidRPr="007E4C73" w:rsidRDefault="003410E1" w:rsidP="003410E1">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120075B6" w14:textId="77777777" w:rsidR="003410E1" w:rsidRPr="007E4C73" w:rsidRDefault="003410E1" w:rsidP="003410E1">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36B08A8E" w14:textId="77777777" w:rsidR="003410E1" w:rsidRPr="009C1327" w:rsidRDefault="003410E1" w:rsidP="003410E1">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2DC02F58" w14:textId="77777777" w:rsidR="003410E1" w:rsidRPr="00691308" w:rsidRDefault="003410E1" w:rsidP="003410E1">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9" w:history="1">
        <w:r w:rsidRPr="00BB11C9">
          <w:rPr>
            <w:rStyle w:val="Hyperlink"/>
            <w:rFonts w:cs="Arial"/>
          </w:rPr>
          <w:t>on</w:t>
        </w:r>
      </w:hyperlink>
      <w:r w:rsidRPr="00691308">
        <w:rPr>
          <w:rFonts w:cs="Arial"/>
        </w:rPr>
        <w:t xml:space="preserve"> </w:t>
      </w:r>
      <w:hyperlink r:id="rId20" w:history="1">
        <w:r w:rsidRPr="00BB11C9">
          <w:rPr>
            <w:rStyle w:val="Hyperlink"/>
            <w:rFonts w:cs="Arial"/>
          </w:rPr>
          <w:t>community preference principles</w:t>
        </w:r>
      </w:hyperlink>
      <w:r w:rsidRPr="00691308">
        <w:rPr>
          <w:rFonts w:cs="Arial"/>
        </w:rPr>
        <w:t>.</w:t>
      </w:r>
    </w:p>
    <w:p w14:paraId="40E520EE" w14:textId="77777777" w:rsidR="003410E1" w:rsidRDefault="003410E1" w:rsidP="003410E1">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312D1BC2" w14:textId="77777777" w:rsidR="003410E1" w:rsidRPr="00AD24DC" w:rsidRDefault="003410E1" w:rsidP="003410E1">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61EFEF0" w14:textId="77777777" w:rsidR="003410E1" w:rsidRPr="00112C30" w:rsidRDefault="003410E1" w:rsidP="003410E1">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r>
        <w:rPr>
          <w:rFonts w:eastAsia="Times New Roman" w:cs="Arial"/>
          <w:szCs w:val="20"/>
          <w:lang w:val="en-GB"/>
        </w:rPr>
        <w:t xml:space="preserve"> via Rezoomo</w:t>
      </w:r>
      <w:r w:rsidRPr="00112C30">
        <w:rPr>
          <w:rFonts w:eastAsia="Times New Roman" w:cs="Arial"/>
          <w:szCs w:val="20"/>
          <w:lang w:val="en-GB"/>
        </w:rPr>
        <w:t>.</w:t>
      </w:r>
    </w:p>
    <w:p w14:paraId="5E270C16" w14:textId="77777777" w:rsidR="003410E1" w:rsidRPr="002E719E" w:rsidRDefault="003410E1" w:rsidP="003410E1">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1B078C19" w14:textId="77777777" w:rsidR="003410E1" w:rsidRPr="00BF7FBC" w:rsidRDefault="003410E1" w:rsidP="003410E1">
      <w:pPr>
        <w:pStyle w:val="ListParagraph"/>
        <w:numPr>
          <w:ilvl w:val="0"/>
          <w:numId w:val="5"/>
        </w:numPr>
        <w:spacing w:before="240" w:after="0" w:line="240" w:lineRule="auto"/>
        <w:rPr>
          <w:rFonts w:eastAsia="Times New Roman" w:cs="Arial"/>
          <w:szCs w:val="20"/>
          <w:lang w:eastAsia="en-IE"/>
        </w:rPr>
      </w:pPr>
      <w:r w:rsidRPr="00BF7FBC">
        <w:rPr>
          <w:rFonts w:eastAsia="Times New Roman" w:cs="Arial"/>
          <w:szCs w:val="20"/>
          <w:lang w:eastAsia="en-IE"/>
        </w:rPr>
        <w:t xml:space="preserve">We require the same information from all candidates in order to make fair decisions on their applications. </w:t>
      </w:r>
    </w:p>
    <w:p w14:paraId="0B966856" w14:textId="77777777" w:rsidR="003410E1" w:rsidRPr="00AD732D" w:rsidRDefault="003410E1" w:rsidP="003410E1">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242D6923" w14:textId="77777777" w:rsidR="003410E1" w:rsidRPr="00BB11C9" w:rsidRDefault="003410E1" w:rsidP="003410E1">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check the eligibility of the applications after the closing date. It is important that you fully demonstrate how you meet the eligibility criteria for the role. If you do not include all relevant </w:t>
      </w:r>
      <w:r w:rsidRPr="00AD732D">
        <w:rPr>
          <w:rFonts w:eastAsia="Times New Roman" w:cs="Arial"/>
          <w:szCs w:val="20"/>
          <w:lang w:val="en-GB"/>
        </w:rPr>
        <w:lastRenderedPageBreak/>
        <w:t>information, your application may be ineligible and will not progress to the next stage in the selection process.</w:t>
      </w:r>
    </w:p>
    <w:p w14:paraId="7D271889" w14:textId="77777777" w:rsidR="003410E1" w:rsidRPr="008433BC" w:rsidRDefault="003410E1" w:rsidP="003410E1">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5FE54225" w14:textId="77777777" w:rsidR="003410E1" w:rsidRPr="008433BC" w:rsidRDefault="003410E1" w:rsidP="003410E1">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79276160" w14:textId="77777777" w:rsidR="003410E1" w:rsidRPr="008433BC" w:rsidRDefault="003410E1" w:rsidP="003410E1">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76CF9B34" w14:textId="77777777" w:rsidR="003410E1" w:rsidRPr="008433BC" w:rsidRDefault="003410E1" w:rsidP="003410E1">
      <w:pPr>
        <w:numPr>
          <w:ilvl w:val="0"/>
          <w:numId w:val="7"/>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396FA95B" w14:textId="77777777" w:rsidR="003410E1" w:rsidRPr="00E90A07" w:rsidRDefault="003410E1" w:rsidP="003410E1">
      <w:pPr>
        <w:numPr>
          <w:ilvl w:val="0"/>
          <w:numId w:val="7"/>
        </w:numPr>
        <w:spacing w:before="240" w:after="0" w:line="240" w:lineRule="auto"/>
        <w:ind w:left="357" w:hanging="357"/>
        <w:rPr>
          <w:rFonts w:eastAsia="Times New Roman" w:cs="Arial"/>
          <w:szCs w:val="20"/>
          <w:lang w:eastAsia="en-IE"/>
        </w:rPr>
      </w:pPr>
      <w:bookmarkStart w:id="4" w:name="_Toc188374528"/>
      <w:r w:rsidRPr="00E90A07">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E90A07">
        <w:rPr>
          <w:rFonts w:cs="Arial"/>
          <w:szCs w:val="20"/>
        </w:rPr>
        <w:t>Being on a panel does not guarantee a job offer.</w:t>
      </w:r>
    </w:p>
    <w:p w14:paraId="0BC0ED37" w14:textId="77777777" w:rsidR="003410E1" w:rsidRPr="002E719E" w:rsidRDefault="003410E1" w:rsidP="003410E1">
      <w:pPr>
        <w:numPr>
          <w:ilvl w:val="0"/>
          <w:numId w:val="7"/>
        </w:numPr>
        <w:spacing w:before="240" w:after="0" w:line="240" w:lineRule="auto"/>
        <w:ind w:left="357" w:hanging="357"/>
        <w:rPr>
          <w:rFonts w:eastAsia="Times New Roman" w:cs="Arial"/>
          <w:szCs w:val="20"/>
          <w:lang w:eastAsia="en-IE"/>
        </w:rPr>
      </w:pPr>
      <w:r w:rsidRPr="00E90A07">
        <w:rPr>
          <w:rFonts w:cs="Arial"/>
          <w:szCs w:val="20"/>
        </w:rPr>
        <w:t xml:space="preserve">To have your application </w:t>
      </w:r>
      <w:r w:rsidRPr="00DC4F7F">
        <w:rPr>
          <w:rFonts w:cs="Arial"/>
          <w:szCs w:val="20"/>
        </w:rPr>
        <w:t>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035912B4" w14:textId="77777777" w:rsidR="003410E1" w:rsidRPr="002E719E" w:rsidRDefault="003410E1" w:rsidP="003410E1">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0B2F2DF4" w14:textId="77777777" w:rsidR="003410E1" w:rsidRPr="00DC4F7F" w:rsidRDefault="003410E1" w:rsidP="003410E1">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2C02A3B6" w14:textId="77777777" w:rsidR="003410E1" w:rsidRPr="002E719E" w:rsidRDefault="003410E1" w:rsidP="003410E1">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7C4F4E30" w14:textId="77777777" w:rsidR="003410E1" w:rsidRDefault="003410E1" w:rsidP="003410E1">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097775CF" w14:textId="77777777" w:rsidR="003410E1" w:rsidRPr="000720B0" w:rsidRDefault="003410E1" w:rsidP="003410E1">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46EF4F1B" w14:textId="77777777" w:rsidR="003410E1" w:rsidRPr="002E719E" w:rsidRDefault="003410E1" w:rsidP="003410E1">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65BA8E88" w14:textId="77777777" w:rsidR="003410E1" w:rsidRPr="002E719E" w:rsidRDefault="003410E1" w:rsidP="003410E1">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40FADB70" w14:textId="77777777" w:rsidR="003410E1" w:rsidRPr="004021A4" w:rsidRDefault="003410E1" w:rsidP="003410E1">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72C11DF8" w14:textId="77777777" w:rsidR="003410E1" w:rsidRPr="004021A4" w:rsidRDefault="003410E1" w:rsidP="003410E1">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75A79B77" w14:textId="77777777" w:rsidR="003410E1" w:rsidRPr="004021A4" w:rsidRDefault="003410E1" w:rsidP="003410E1">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A04257C" w14:textId="77777777" w:rsidR="003410E1" w:rsidRDefault="003410E1" w:rsidP="003410E1">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lastRenderedPageBreak/>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3F0AB5"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3F0AB5"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3F0A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3410E1"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3410E1">
        <w:rPr>
          <w:rFonts w:cs="Arial"/>
          <w:b/>
          <w:szCs w:val="20"/>
        </w:rPr>
        <w:t>What is a Panel?</w:t>
      </w:r>
    </w:p>
    <w:p w14:paraId="3A5C2F05" w14:textId="33DF5674" w:rsidR="00EB02F1" w:rsidRPr="003410E1" w:rsidRDefault="002A0CB6" w:rsidP="00AD732D">
      <w:pPr>
        <w:pStyle w:val="ListParagraph"/>
        <w:spacing w:before="240" w:after="120" w:line="240" w:lineRule="auto"/>
        <w:ind w:left="0"/>
        <w:contextualSpacing w:val="0"/>
        <w:rPr>
          <w:rFonts w:cs="Arial"/>
          <w:szCs w:val="20"/>
        </w:rPr>
      </w:pPr>
      <w:r w:rsidRPr="003410E1">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3410E1">
        <w:rPr>
          <w:rFonts w:eastAsia="Times New Roman" w:cs="Arial"/>
          <w:bCs/>
          <w:szCs w:val="20"/>
          <w:lang w:eastAsia="en-IE"/>
        </w:rPr>
        <w:t xml:space="preserve">conditional </w:t>
      </w:r>
      <w:r w:rsidRPr="003410E1">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lastRenderedPageBreak/>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3410E1" w:rsidRDefault="0016327E" w:rsidP="00AD732D">
      <w:pPr>
        <w:pStyle w:val="ListParagraph"/>
        <w:spacing w:before="240" w:after="120" w:line="240" w:lineRule="auto"/>
        <w:ind w:left="0"/>
        <w:contextualSpacing w:val="0"/>
        <w:rPr>
          <w:rFonts w:eastAsia="Times New Roman" w:cs="Arial"/>
          <w:szCs w:val="20"/>
          <w:lang w:eastAsia="en-IE"/>
        </w:rPr>
      </w:pPr>
      <w:r w:rsidRPr="003410E1">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1C681A5D" w14:textId="77777777" w:rsidR="003410E1" w:rsidRPr="007D7E91" w:rsidRDefault="003410E1" w:rsidP="003410E1">
      <w:pPr>
        <w:autoSpaceDE w:val="0"/>
        <w:autoSpaceDN w:val="0"/>
        <w:adjustRightInd w:val="0"/>
        <w:spacing w:before="240" w:line="240" w:lineRule="auto"/>
        <w:rPr>
          <w:rStyle w:val="Hyperlink"/>
          <w:rFonts w:cs="Arial"/>
          <w:iCs/>
          <w:szCs w:val="20"/>
        </w:rPr>
      </w:pPr>
      <w:bookmarkStart w:id="14" w:name="_Toc188374539"/>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60C8272B" w14:textId="77777777" w:rsidR="003410E1" w:rsidRPr="00697DE1" w:rsidRDefault="003410E1" w:rsidP="003410E1">
      <w:pPr>
        <w:autoSpaceDE w:val="0"/>
        <w:autoSpaceDN w:val="0"/>
        <w:adjustRightInd w:val="0"/>
        <w:spacing w:before="240" w:line="240" w:lineRule="auto"/>
        <w:rPr>
          <w:rFonts w:eastAsia="Calibri" w:cs="Arial"/>
          <w:b/>
          <w:iCs/>
          <w:color w:val="000000"/>
          <w:szCs w:val="20"/>
        </w:rPr>
      </w:pPr>
      <w:r>
        <w:rPr>
          <w:rFonts w:cs="Arial"/>
          <w:iCs/>
          <w:szCs w:val="20"/>
        </w:rPr>
        <w:fldChar w:fldCharType="end"/>
      </w:r>
      <w:r w:rsidRPr="00E90A07">
        <w:rPr>
          <w:rFonts w:eastAsia="Calibri" w:cs="Arial"/>
          <w:b/>
          <w:iCs/>
          <w:color w:val="000000"/>
          <w:szCs w:val="20"/>
        </w:rPr>
        <w:t xml:space="preserve"> </w:t>
      </w:r>
      <w:r w:rsidRPr="00697DE1">
        <w:rPr>
          <w:rFonts w:eastAsia="Calibri" w:cs="Arial"/>
          <w:b/>
          <w:iCs/>
          <w:color w:val="000000"/>
          <w:szCs w:val="20"/>
        </w:rPr>
        <w:t>Section 7 Review</w:t>
      </w:r>
    </w:p>
    <w:p w14:paraId="79937E1A" w14:textId="77777777" w:rsidR="003410E1" w:rsidRPr="00697DE1" w:rsidRDefault="003410E1" w:rsidP="003410E1">
      <w:pPr>
        <w:spacing w:before="240" w:line="240" w:lineRule="auto"/>
        <w:rPr>
          <w:rFonts w:eastAsia="Calibri" w:cs="Arial"/>
          <w:szCs w:val="20"/>
        </w:rPr>
      </w:pPr>
      <w:r w:rsidRPr="00697DE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A599159" w14:textId="77777777" w:rsidR="003410E1" w:rsidRPr="00697DE1" w:rsidRDefault="003410E1" w:rsidP="003410E1">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Section 8 Complaint</w:t>
      </w:r>
    </w:p>
    <w:p w14:paraId="4929DE5F" w14:textId="77777777" w:rsidR="003410E1" w:rsidRPr="00697DE1" w:rsidRDefault="003410E1" w:rsidP="003410E1">
      <w:pPr>
        <w:spacing w:before="240" w:line="240" w:lineRule="auto"/>
        <w:rPr>
          <w:rFonts w:eastAsia="Calibri" w:cs="Arial"/>
          <w:szCs w:val="20"/>
        </w:rPr>
      </w:pPr>
      <w:r w:rsidRPr="00697DE1">
        <w:rPr>
          <w:rFonts w:eastAsia="Calibri" w:cs="Arial"/>
          <w:szCs w:val="20"/>
        </w:rPr>
        <w:t>If you believe there has been a breach of the Code of Practice and that the selection process itself was unfair, you can make a complaint under Section 8 of the Code.</w:t>
      </w:r>
    </w:p>
    <w:p w14:paraId="6644B096" w14:textId="77777777" w:rsidR="003410E1" w:rsidRPr="00697DE1" w:rsidRDefault="003410E1" w:rsidP="003410E1">
      <w:pPr>
        <w:spacing w:before="240" w:line="240" w:lineRule="auto"/>
        <w:rPr>
          <w:rFonts w:eastAsia="Calibri" w:cs="Arial"/>
          <w:szCs w:val="20"/>
        </w:rPr>
      </w:pPr>
      <w:r w:rsidRPr="00697DE1">
        <w:rPr>
          <w:rFonts w:eastAsia="Calibri" w:cs="Arial"/>
          <w:szCs w:val="20"/>
        </w:rPr>
        <w:t>You can submit a request for a review under Section 7 OR a complaint under Section 8, but not both.</w:t>
      </w:r>
    </w:p>
    <w:p w14:paraId="74374EAB" w14:textId="77777777" w:rsidR="003410E1" w:rsidRPr="00697DE1" w:rsidRDefault="003410E1" w:rsidP="003410E1">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08D1F0B5" w14:textId="77777777" w:rsidR="003410E1" w:rsidRPr="00697DE1" w:rsidRDefault="003410E1" w:rsidP="003410E1">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790C0985" w14:textId="77777777" w:rsidR="003410E1" w:rsidRPr="00697DE1" w:rsidRDefault="003410E1" w:rsidP="003410E1">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5DD6353E" w14:textId="77777777" w:rsidR="003410E1" w:rsidRPr="00697DE1" w:rsidRDefault="003410E1" w:rsidP="003410E1">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7DC56429" w14:textId="77777777" w:rsidR="003410E1" w:rsidRPr="00697DE1" w:rsidRDefault="003410E1" w:rsidP="003410E1">
      <w:pPr>
        <w:numPr>
          <w:ilvl w:val="0"/>
          <w:numId w:val="32"/>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18A07487" w14:textId="77777777" w:rsidR="003410E1" w:rsidRPr="00697DE1" w:rsidRDefault="003410E1" w:rsidP="003410E1">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5EA32DCB" w14:textId="77777777" w:rsidR="003410E1" w:rsidRPr="00697DE1" w:rsidRDefault="003410E1" w:rsidP="003410E1">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35209AEA" w14:textId="77777777" w:rsidR="003410E1" w:rsidRDefault="003410E1" w:rsidP="003410E1">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533F9BCB" w14:textId="77777777" w:rsidR="003410E1" w:rsidRPr="00697DE1" w:rsidRDefault="003410E1" w:rsidP="003410E1">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4A489A94" w14:textId="77777777" w:rsidR="003410E1" w:rsidRPr="00612244" w:rsidRDefault="003410E1" w:rsidP="003410E1">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lastRenderedPageBreak/>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32"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49C1B6C0" w14:textId="77777777" w:rsidR="003410E1" w:rsidRPr="003410E1" w:rsidRDefault="003410E1" w:rsidP="003410E1">
      <w:pPr>
        <w:numPr>
          <w:ilvl w:val="0"/>
          <w:numId w:val="41"/>
        </w:numPr>
        <w:spacing w:after="0" w:line="240" w:lineRule="auto"/>
        <w:rPr>
          <w:rFonts w:eastAsia="Times New Roman" w:cs="Arial"/>
          <w:b/>
          <w:szCs w:val="20"/>
          <w:lang w:val="en-GB" w:eastAsia="en-GB"/>
        </w:rPr>
      </w:pPr>
      <w:r w:rsidRPr="003410E1">
        <w:rPr>
          <w:rFonts w:eastAsia="Times New Roman" w:cs="Arial"/>
          <w:bCs/>
          <w:szCs w:val="20"/>
          <w:lang w:val="en-GB" w:eastAsia="en-GB"/>
        </w:rPr>
        <w:t>Eligible applicants will be those who on the closing date for the competition have the following:</w:t>
      </w:r>
    </w:p>
    <w:p w14:paraId="278CB832" w14:textId="77777777" w:rsidR="003410E1" w:rsidRPr="003410E1" w:rsidRDefault="003410E1" w:rsidP="003410E1">
      <w:pPr>
        <w:spacing w:after="0" w:line="240" w:lineRule="auto"/>
        <w:rPr>
          <w:rFonts w:eastAsia="Times New Roman" w:cs="Arial"/>
          <w:b/>
          <w:szCs w:val="20"/>
          <w:lang w:val="en-GB" w:eastAsia="en-GB"/>
        </w:rPr>
      </w:pPr>
    </w:p>
    <w:p w14:paraId="5C8324D6" w14:textId="77777777" w:rsidR="003410E1" w:rsidRPr="003410E1" w:rsidRDefault="003410E1" w:rsidP="003410E1">
      <w:pPr>
        <w:numPr>
          <w:ilvl w:val="0"/>
          <w:numId w:val="42"/>
        </w:numPr>
        <w:spacing w:after="0" w:line="240" w:lineRule="auto"/>
        <w:rPr>
          <w:rFonts w:eastAsia="Times New Roman" w:cs="Arial"/>
          <w:b/>
          <w:szCs w:val="20"/>
          <w:lang w:val="en-GB" w:eastAsia="en-GB"/>
        </w:rPr>
      </w:pPr>
      <w:r w:rsidRPr="003410E1">
        <w:rPr>
          <w:rFonts w:eastAsia="Times New Roman" w:cs="Arial"/>
          <w:bCs/>
          <w:szCs w:val="20"/>
          <w:lang w:val="en-GB" w:eastAsia="en-GB"/>
        </w:rPr>
        <w:t>Be registered, or be eligible for registration, on the Physiotherapists Register maintained by the Physiotherapists Registration Board at CORU.</w:t>
      </w:r>
    </w:p>
    <w:p w14:paraId="2E291B4E" w14:textId="77777777" w:rsidR="003410E1" w:rsidRPr="003410E1" w:rsidRDefault="003F0AB5" w:rsidP="003410E1">
      <w:pPr>
        <w:spacing w:after="0" w:line="240" w:lineRule="auto"/>
        <w:ind w:left="1080"/>
        <w:rPr>
          <w:rFonts w:eastAsia="Times New Roman" w:cs="Arial"/>
          <w:b/>
          <w:szCs w:val="20"/>
          <w:lang w:val="en-GB" w:eastAsia="en-GB"/>
        </w:rPr>
      </w:pPr>
      <w:hyperlink r:id="rId33" w:history="1">
        <w:r w:rsidR="003410E1" w:rsidRPr="003410E1">
          <w:rPr>
            <w:rFonts w:eastAsia="Times New Roman" w:cs="Arial"/>
            <w:b/>
            <w:color w:val="0000FF"/>
            <w:szCs w:val="20"/>
            <w:u w:val="single"/>
            <w:lang w:val="en-GB" w:eastAsia="en-GB"/>
          </w:rPr>
          <w:t>https://coru.ie/health-and-social-care-professionals/education/approved-qualifications/physiotherapists/</w:t>
        </w:r>
      </w:hyperlink>
      <w:r w:rsidR="003410E1" w:rsidRPr="003410E1">
        <w:rPr>
          <w:rFonts w:eastAsia="Times New Roman" w:cs="Arial"/>
          <w:b/>
          <w:szCs w:val="20"/>
          <w:lang w:val="en-GB" w:eastAsia="en-GB"/>
        </w:rPr>
        <w:t xml:space="preserve"> </w:t>
      </w:r>
    </w:p>
    <w:p w14:paraId="7A0958F2" w14:textId="77777777" w:rsidR="003410E1" w:rsidRPr="003410E1" w:rsidRDefault="003410E1" w:rsidP="003410E1">
      <w:pPr>
        <w:spacing w:after="0" w:line="240" w:lineRule="auto"/>
        <w:ind w:left="1080"/>
        <w:rPr>
          <w:rFonts w:eastAsia="Times New Roman" w:cs="Arial"/>
          <w:b/>
          <w:szCs w:val="20"/>
          <w:lang w:val="en-GB" w:eastAsia="en-GB"/>
        </w:rPr>
      </w:pPr>
    </w:p>
    <w:p w14:paraId="53A64568" w14:textId="77777777" w:rsidR="003410E1" w:rsidRPr="003410E1" w:rsidRDefault="003410E1" w:rsidP="003410E1">
      <w:pPr>
        <w:spacing w:after="0" w:line="240" w:lineRule="auto"/>
        <w:ind w:left="1080"/>
        <w:rPr>
          <w:rFonts w:eastAsia="Times New Roman" w:cs="Arial"/>
          <w:b/>
          <w:szCs w:val="20"/>
          <w:lang w:val="en-GB" w:eastAsia="en-GB"/>
        </w:rPr>
      </w:pPr>
      <w:r w:rsidRPr="003410E1">
        <w:rPr>
          <w:rFonts w:eastAsia="Times New Roman" w:cs="Arial"/>
          <w:b/>
          <w:szCs w:val="20"/>
          <w:lang w:val="en-GB" w:eastAsia="en-GB"/>
        </w:rPr>
        <w:t>If you are a section 91 candidate, please see note *</w:t>
      </w:r>
    </w:p>
    <w:p w14:paraId="2CC18C9C" w14:textId="77777777" w:rsidR="003410E1" w:rsidRPr="003410E1" w:rsidRDefault="003410E1" w:rsidP="003410E1">
      <w:pPr>
        <w:spacing w:after="0" w:line="240" w:lineRule="auto"/>
        <w:ind w:left="1080"/>
        <w:jc w:val="center"/>
        <w:rPr>
          <w:rFonts w:eastAsia="Times New Roman" w:cs="Arial"/>
          <w:b/>
          <w:szCs w:val="20"/>
          <w:lang w:val="en-GB" w:eastAsia="en-GB"/>
        </w:rPr>
      </w:pPr>
      <w:r w:rsidRPr="003410E1">
        <w:rPr>
          <w:rFonts w:eastAsia="Times New Roman" w:cs="Arial"/>
          <w:b/>
          <w:szCs w:val="20"/>
          <w:lang w:val="en-GB" w:eastAsia="en-GB"/>
        </w:rPr>
        <w:t>AND</w:t>
      </w:r>
    </w:p>
    <w:p w14:paraId="183C10BF" w14:textId="77777777" w:rsidR="003410E1" w:rsidRPr="003410E1" w:rsidRDefault="003410E1" w:rsidP="003410E1">
      <w:pPr>
        <w:numPr>
          <w:ilvl w:val="0"/>
          <w:numId w:val="42"/>
        </w:numPr>
        <w:spacing w:after="0" w:line="240" w:lineRule="auto"/>
        <w:rPr>
          <w:rFonts w:eastAsia="Times New Roman" w:cs="Arial"/>
          <w:b/>
          <w:szCs w:val="20"/>
          <w:lang w:val="en-GB" w:eastAsia="en-GB"/>
        </w:rPr>
      </w:pPr>
      <w:r w:rsidRPr="003410E1">
        <w:rPr>
          <w:rFonts w:eastAsia="Times New Roman" w:cs="Arial"/>
          <w:bCs/>
          <w:szCs w:val="20"/>
          <w:lang w:val="en-GB" w:eastAsia="en-GB"/>
        </w:rPr>
        <w:t xml:space="preserve">Have five years full time (or an aggregate of five years) post registration qualification experience. Of which four years full time (or an aggregate of four years) post registration qualification clinical experience must be in the required area of specialism. </w:t>
      </w:r>
    </w:p>
    <w:p w14:paraId="535B1B38" w14:textId="77777777" w:rsidR="003410E1" w:rsidRPr="003410E1" w:rsidRDefault="003410E1" w:rsidP="003410E1">
      <w:pPr>
        <w:spacing w:after="0" w:line="240" w:lineRule="auto"/>
        <w:ind w:left="1080"/>
        <w:jc w:val="center"/>
        <w:rPr>
          <w:rFonts w:eastAsia="Times New Roman" w:cs="Arial"/>
          <w:b/>
          <w:szCs w:val="20"/>
          <w:lang w:val="en-GB" w:eastAsia="en-GB"/>
        </w:rPr>
      </w:pPr>
      <w:r w:rsidRPr="003410E1">
        <w:rPr>
          <w:rFonts w:eastAsia="Times New Roman" w:cs="Arial"/>
          <w:b/>
          <w:szCs w:val="20"/>
          <w:lang w:val="en-GB" w:eastAsia="en-GB"/>
        </w:rPr>
        <w:t>AND</w:t>
      </w:r>
    </w:p>
    <w:p w14:paraId="69301725" w14:textId="77777777" w:rsidR="003410E1" w:rsidRPr="003410E1" w:rsidRDefault="003410E1" w:rsidP="003410E1">
      <w:pPr>
        <w:numPr>
          <w:ilvl w:val="0"/>
          <w:numId w:val="42"/>
        </w:numPr>
        <w:spacing w:after="0" w:line="240" w:lineRule="auto"/>
        <w:rPr>
          <w:rFonts w:eastAsia="Times New Roman" w:cs="Arial"/>
          <w:b/>
          <w:szCs w:val="20"/>
          <w:lang w:val="en-GB" w:eastAsia="en-GB"/>
        </w:rPr>
      </w:pPr>
      <w:r w:rsidRPr="003410E1">
        <w:rPr>
          <w:rFonts w:eastAsia="Times New Roman" w:cs="Arial"/>
          <w:bCs/>
          <w:szCs w:val="20"/>
          <w:lang w:val="en-GB" w:eastAsia="en-GB"/>
        </w:rPr>
        <w:t>Demonstrate a proven record of clinical excellence in the specialism.</w:t>
      </w:r>
    </w:p>
    <w:p w14:paraId="74F4E48B" w14:textId="77777777" w:rsidR="003410E1" w:rsidRPr="003410E1" w:rsidRDefault="003410E1" w:rsidP="003410E1">
      <w:pPr>
        <w:spacing w:after="0" w:line="240" w:lineRule="auto"/>
        <w:ind w:left="1080"/>
        <w:jc w:val="center"/>
        <w:rPr>
          <w:rFonts w:eastAsia="Times New Roman" w:cs="Arial"/>
          <w:b/>
          <w:szCs w:val="20"/>
          <w:lang w:val="en-GB" w:eastAsia="en-GB"/>
        </w:rPr>
      </w:pPr>
      <w:r w:rsidRPr="003410E1">
        <w:rPr>
          <w:rFonts w:eastAsia="Times New Roman" w:cs="Arial"/>
          <w:b/>
          <w:szCs w:val="20"/>
          <w:lang w:val="en-GB" w:eastAsia="en-GB"/>
        </w:rPr>
        <w:t>AND</w:t>
      </w:r>
    </w:p>
    <w:p w14:paraId="71F09D3B" w14:textId="77777777" w:rsidR="003410E1" w:rsidRPr="003410E1" w:rsidRDefault="003410E1" w:rsidP="003410E1">
      <w:pPr>
        <w:numPr>
          <w:ilvl w:val="0"/>
          <w:numId w:val="42"/>
        </w:numPr>
        <w:spacing w:after="0" w:line="240" w:lineRule="auto"/>
        <w:rPr>
          <w:rFonts w:eastAsia="Times New Roman" w:cs="Arial"/>
          <w:bCs/>
          <w:szCs w:val="20"/>
          <w:lang w:val="en-GB" w:eastAsia="en-GB"/>
        </w:rPr>
      </w:pPr>
      <w:r w:rsidRPr="003410E1">
        <w:rPr>
          <w:rFonts w:eastAsia="Times New Roman" w:cs="Arial"/>
          <w:bCs/>
          <w:szCs w:val="20"/>
          <w:lang w:val="en-GB" w:eastAsia="en-GB"/>
        </w:rPr>
        <w:t>Candidates must demonstrate evidence of continuing professional development relevant to the area of specialism, in the form of post-graduate qualifications or relevant courses.</w:t>
      </w:r>
    </w:p>
    <w:p w14:paraId="36CCE0A3" w14:textId="77777777" w:rsidR="003410E1" w:rsidRPr="003410E1" w:rsidRDefault="003410E1" w:rsidP="003410E1">
      <w:pPr>
        <w:spacing w:after="0" w:line="240" w:lineRule="auto"/>
        <w:ind w:left="1080"/>
        <w:jc w:val="center"/>
        <w:rPr>
          <w:rFonts w:eastAsia="Times New Roman" w:cs="Arial"/>
          <w:b/>
          <w:szCs w:val="20"/>
          <w:lang w:val="en-GB" w:eastAsia="en-GB"/>
        </w:rPr>
      </w:pPr>
      <w:r w:rsidRPr="003410E1">
        <w:rPr>
          <w:rFonts w:eastAsia="Times New Roman" w:cs="Arial"/>
          <w:b/>
          <w:szCs w:val="20"/>
          <w:lang w:val="en-GB" w:eastAsia="en-GB"/>
        </w:rPr>
        <w:t>AND</w:t>
      </w:r>
    </w:p>
    <w:p w14:paraId="6CD29EF6" w14:textId="77777777" w:rsidR="003410E1" w:rsidRPr="003410E1" w:rsidRDefault="003410E1" w:rsidP="003410E1">
      <w:pPr>
        <w:numPr>
          <w:ilvl w:val="0"/>
          <w:numId w:val="42"/>
        </w:numPr>
        <w:spacing w:after="0" w:line="240" w:lineRule="auto"/>
        <w:rPr>
          <w:rFonts w:eastAsia="Times New Roman" w:cs="Arial"/>
          <w:bCs/>
          <w:szCs w:val="20"/>
          <w:lang w:val="en-GB" w:eastAsia="en-GB"/>
        </w:rPr>
      </w:pPr>
      <w:r w:rsidRPr="003410E1">
        <w:rPr>
          <w:rFonts w:eastAsia="Times New Roman" w:cs="Arial"/>
          <w:bCs/>
          <w:szCs w:val="20"/>
          <w:lang w:val="en-GB" w:eastAsia="en-GB"/>
        </w:rPr>
        <w:t>Candidates must demonstrate achievement in the areas of clinical audit, quality improvement initiatives, practice development, teaching and research.</w:t>
      </w:r>
    </w:p>
    <w:p w14:paraId="672923B9" w14:textId="77777777" w:rsidR="003410E1" w:rsidRPr="003410E1" w:rsidRDefault="003410E1" w:rsidP="003410E1">
      <w:pPr>
        <w:spacing w:after="0" w:line="240" w:lineRule="auto"/>
        <w:ind w:left="1080"/>
        <w:jc w:val="center"/>
        <w:rPr>
          <w:rFonts w:eastAsia="Times New Roman" w:cs="Arial"/>
          <w:b/>
          <w:szCs w:val="20"/>
          <w:lang w:val="en-GB" w:eastAsia="en-GB"/>
        </w:rPr>
      </w:pPr>
      <w:r w:rsidRPr="003410E1">
        <w:rPr>
          <w:rFonts w:eastAsia="Times New Roman" w:cs="Arial"/>
          <w:b/>
          <w:szCs w:val="20"/>
          <w:lang w:val="en-GB" w:eastAsia="en-GB"/>
        </w:rPr>
        <w:t>AND</w:t>
      </w:r>
    </w:p>
    <w:p w14:paraId="304C60D3" w14:textId="77777777" w:rsidR="003410E1" w:rsidRPr="003410E1" w:rsidRDefault="003410E1" w:rsidP="003410E1">
      <w:pPr>
        <w:numPr>
          <w:ilvl w:val="0"/>
          <w:numId w:val="42"/>
        </w:numPr>
        <w:spacing w:after="0" w:line="240" w:lineRule="auto"/>
        <w:rPr>
          <w:rFonts w:eastAsia="Times New Roman" w:cs="Arial"/>
          <w:b/>
          <w:szCs w:val="20"/>
          <w:lang w:val="en-GB" w:eastAsia="en-GB"/>
        </w:rPr>
      </w:pPr>
      <w:r w:rsidRPr="003410E1">
        <w:rPr>
          <w:rFonts w:eastAsia="Times New Roman" w:cs="Arial"/>
          <w:bCs/>
          <w:szCs w:val="20"/>
          <w:lang w:val="en-GB" w:eastAsia="en-GB"/>
        </w:rPr>
        <w:t>Provide proof of Statutory Registration on the Physiotherapists Register maintained by the Physiotherapists Registration Board at CORU before a contract of employment can be issued.</w:t>
      </w:r>
    </w:p>
    <w:p w14:paraId="7D2B58B6" w14:textId="77777777" w:rsidR="003410E1" w:rsidRPr="003410E1" w:rsidRDefault="003410E1" w:rsidP="003410E1">
      <w:pPr>
        <w:spacing w:after="0" w:line="240" w:lineRule="auto"/>
        <w:ind w:left="1080"/>
        <w:jc w:val="center"/>
        <w:rPr>
          <w:rFonts w:eastAsia="Times New Roman" w:cs="Arial"/>
          <w:b/>
          <w:szCs w:val="20"/>
          <w:lang w:val="en-GB" w:eastAsia="en-GB"/>
        </w:rPr>
      </w:pPr>
      <w:r w:rsidRPr="003410E1">
        <w:rPr>
          <w:rFonts w:eastAsia="Times New Roman" w:cs="Arial"/>
          <w:b/>
          <w:szCs w:val="20"/>
          <w:lang w:val="en-GB" w:eastAsia="en-GB"/>
        </w:rPr>
        <w:t>AND</w:t>
      </w:r>
    </w:p>
    <w:p w14:paraId="02F74B10" w14:textId="77777777" w:rsidR="003410E1" w:rsidRPr="003410E1" w:rsidRDefault="003410E1" w:rsidP="003410E1">
      <w:pPr>
        <w:numPr>
          <w:ilvl w:val="0"/>
          <w:numId w:val="42"/>
        </w:numPr>
        <w:spacing w:after="0" w:line="240" w:lineRule="auto"/>
        <w:rPr>
          <w:rFonts w:eastAsia="Times New Roman" w:cs="Arial"/>
          <w:b/>
          <w:szCs w:val="20"/>
          <w:lang w:val="en-GB" w:eastAsia="en-GB"/>
        </w:rPr>
      </w:pPr>
      <w:r w:rsidRPr="003410E1">
        <w:rPr>
          <w:rFonts w:eastAsia="Times New Roman" w:cs="Arial"/>
          <w:bCs/>
          <w:szCs w:val="20"/>
          <w:lang w:val="en-GB" w:eastAsia="en-GB"/>
        </w:rPr>
        <w:t>Candidates must possess the requisite knowledge and ability, (including a high standard of suitability, management, leadership and professional ability), for the proper discharge of the duties of the office.</w:t>
      </w:r>
    </w:p>
    <w:p w14:paraId="64074B8C" w14:textId="77777777" w:rsidR="003410E1" w:rsidRPr="003410E1" w:rsidRDefault="003410E1" w:rsidP="003410E1">
      <w:pPr>
        <w:spacing w:after="0" w:line="240" w:lineRule="auto"/>
        <w:rPr>
          <w:rFonts w:eastAsia="Times New Roman" w:cs="Arial"/>
          <w:b/>
          <w:szCs w:val="20"/>
          <w:lang w:val="en-GB" w:eastAsia="en-GB"/>
        </w:rPr>
      </w:pPr>
    </w:p>
    <w:p w14:paraId="06EA368C" w14:textId="77777777" w:rsidR="003410E1" w:rsidRPr="003410E1" w:rsidRDefault="003410E1" w:rsidP="003410E1">
      <w:pPr>
        <w:numPr>
          <w:ilvl w:val="0"/>
          <w:numId w:val="40"/>
        </w:numPr>
        <w:spacing w:after="0" w:line="240" w:lineRule="auto"/>
        <w:rPr>
          <w:rFonts w:eastAsia="Times New Roman" w:cs="Arial"/>
          <w:b/>
          <w:szCs w:val="20"/>
          <w:lang w:val="en-GB" w:eastAsia="en-GB"/>
        </w:rPr>
      </w:pPr>
      <w:r w:rsidRPr="003410E1">
        <w:rPr>
          <w:rFonts w:eastAsia="Times New Roman" w:cs="Arial"/>
          <w:b/>
          <w:szCs w:val="20"/>
          <w:lang w:val="en-GB" w:eastAsia="en-GB"/>
        </w:rPr>
        <w:t>Annual Registration</w:t>
      </w:r>
    </w:p>
    <w:p w14:paraId="623B4690" w14:textId="77777777" w:rsidR="003410E1" w:rsidRPr="003410E1" w:rsidRDefault="003410E1" w:rsidP="003410E1">
      <w:pPr>
        <w:numPr>
          <w:ilvl w:val="0"/>
          <w:numId w:val="43"/>
        </w:numPr>
        <w:spacing w:after="0" w:line="240" w:lineRule="auto"/>
        <w:rPr>
          <w:rFonts w:eastAsia="Times New Roman" w:cs="Arial"/>
          <w:b/>
          <w:szCs w:val="20"/>
          <w:lang w:val="en-GB" w:eastAsia="en-GB"/>
        </w:rPr>
      </w:pPr>
      <w:r w:rsidRPr="003410E1">
        <w:rPr>
          <w:rFonts w:eastAsia="Times New Roman" w:cs="Arial"/>
          <w:bCs/>
          <w:szCs w:val="20"/>
          <w:lang w:val="en-GB" w:eastAsia="en-GB"/>
        </w:rPr>
        <w:t>On appointment practitioners must maintain annual registration on the Physiotherapists Register maintained by the Physiotherapists Registration Board at CORU.</w:t>
      </w:r>
    </w:p>
    <w:p w14:paraId="170EFAE0" w14:textId="77777777" w:rsidR="003410E1" w:rsidRPr="003410E1" w:rsidRDefault="003410E1" w:rsidP="003410E1">
      <w:pPr>
        <w:spacing w:after="0" w:line="240" w:lineRule="auto"/>
        <w:ind w:left="1080"/>
        <w:jc w:val="center"/>
        <w:rPr>
          <w:rFonts w:eastAsia="Times New Roman" w:cs="Arial"/>
          <w:b/>
          <w:szCs w:val="20"/>
          <w:lang w:val="en-GB" w:eastAsia="en-GB"/>
        </w:rPr>
      </w:pPr>
      <w:r w:rsidRPr="003410E1">
        <w:rPr>
          <w:rFonts w:eastAsia="Times New Roman" w:cs="Arial"/>
          <w:b/>
          <w:szCs w:val="20"/>
          <w:lang w:val="en-GB" w:eastAsia="en-GB"/>
        </w:rPr>
        <w:t>AND</w:t>
      </w:r>
    </w:p>
    <w:p w14:paraId="34BB20D1" w14:textId="77777777" w:rsidR="003410E1" w:rsidRPr="003410E1" w:rsidRDefault="003410E1" w:rsidP="003410E1">
      <w:pPr>
        <w:numPr>
          <w:ilvl w:val="0"/>
          <w:numId w:val="43"/>
        </w:numPr>
        <w:spacing w:after="0" w:line="240" w:lineRule="auto"/>
        <w:rPr>
          <w:rFonts w:eastAsia="Times New Roman" w:cs="Arial"/>
          <w:b/>
          <w:szCs w:val="20"/>
          <w:lang w:val="en-GB" w:eastAsia="en-GB"/>
        </w:rPr>
      </w:pPr>
      <w:r w:rsidRPr="003410E1">
        <w:rPr>
          <w:rFonts w:eastAsia="Times New Roman" w:cs="Arial"/>
          <w:bCs/>
          <w:szCs w:val="20"/>
          <w:lang w:val="en-GB" w:eastAsia="en-GB"/>
        </w:rPr>
        <w:t>Practitioners must confirm annual registration with CORU to the HSE by way of the annual Patient Safety Assurance Certificate (PSAC).</w:t>
      </w:r>
    </w:p>
    <w:p w14:paraId="09E6C9AC" w14:textId="77777777" w:rsidR="003410E1" w:rsidRPr="003410E1" w:rsidRDefault="003410E1" w:rsidP="003410E1">
      <w:pPr>
        <w:spacing w:after="0" w:line="240" w:lineRule="auto"/>
        <w:ind w:left="1080"/>
        <w:rPr>
          <w:rFonts w:eastAsia="Times New Roman" w:cs="Arial"/>
          <w:b/>
          <w:szCs w:val="20"/>
          <w:lang w:val="en-GB" w:eastAsia="en-GB"/>
        </w:rPr>
      </w:pPr>
    </w:p>
    <w:p w14:paraId="75D3737E" w14:textId="77777777" w:rsidR="003410E1" w:rsidRPr="003410E1" w:rsidRDefault="003410E1" w:rsidP="003410E1">
      <w:pPr>
        <w:spacing w:after="0" w:line="240" w:lineRule="auto"/>
        <w:rPr>
          <w:rFonts w:eastAsia="Times New Roman" w:cs="Arial"/>
          <w:b/>
          <w:szCs w:val="20"/>
          <w:lang w:val="en-GB" w:eastAsia="en-GB"/>
        </w:rPr>
      </w:pPr>
      <w:r w:rsidRPr="003410E1">
        <w:rPr>
          <w:rFonts w:eastAsia="Times New Roman" w:cs="Arial"/>
          <w:b/>
          <w:szCs w:val="20"/>
          <w:lang w:val="en-GB" w:eastAsia="en-GB"/>
        </w:rPr>
        <w:t>Health</w:t>
      </w:r>
    </w:p>
    <w:p w14:paraId="4C02A8D3" w14:textId="77777777" w:rsidR="003410E1" w:rsidRPr="003410E1" w:rsidRDefault="003410E1" w:rsidP="003410E1">
      <w:pPr>
        <w:spacing w:after="0" w:line="240" w:lineRule="auto"/>
        <w:rPr>
          <w:rFonts w:eastAsia="Times New Roman" w:cs="Arial"/>
          <w:szCs w:val="20"/>
          <w:lang w:val="en-GB" w:eastAsia="en-GB"/>
        </w:rPr>
      </w:pPr>
      <w:r w:rsidRPr="003410E1">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1390D4" w14:textId="77777777" w:rsidR="003410E1" w:rsidRPr="003410E1" w:rsidRDefault="003410E1" w:rsidP="003410E1">
      <w:pPr>
        <w:spacing w:after="0" w:line="240" w:lineRule="auto"/>
        <w:rPr>
          <w:rFonts w:eastAsia="Times New Roman" w:cs="Arial"/>
          <w:szCs w:val="20"/>
          <w:lang w:val="en-GB" w:eastAsia="en-GB"/>
        </w:rPr>
      </w:pPr>
    </w:p>
    <w:p w14:paraId="12A7D741" w14:textId="77777777" w:rsidR="003410E1" w:rsidRPr="003410E1" w:rsidRDefault="003410E1" w:rsidP="003410E1">
      <w:pPr>
        <w:spacing w:after="0" w:line="240" w:lineRule="auto"/>
        <w:ind w:right="-766"/>
        <w:rPr>
          <w:rFonts w:eastAsia="Times New Roman" w:cs="Arial"/>
          <w:iCs/>
          <w:szCs w:val="20"/>
          <w:lang w:val="en-GB" w:eastAsia="en-GB"/>
        </w:rPr>
      </w:pPr>
      <w:r w:rsidRPr="003410E1">
        <w:rPr>
          <w:rFonts w:eastAsia="Times New Roman" w:cs="Arial"/>
          <w:b/>
          <w:bCs/>
          <w:szCs w:val="20"/>
          <w:lang w:val="en-GB" w:eastAsia="en-GB"/>
        </w:rPr>
        <w:t>Character</w:t>
      </w:r>
    </w:p>
    <w:p w14:paraId="4BF9A1F8" w14:textId="77777777" w:rsidR="003410E1" w:rsidRPr="003410E1" w:rsidRDefault="003410E1" w:rsidP="003410E1">
      <w:pPr>
        <w:spacing w:after="0" w:line="240" w:lineRule="auto"/>
        <w:ind w:right="-766"/>
        <w:rPr>
          <w:rFonts w:eastAsia="Times New Roman" w:cs="Arial"/>
          <w:szCs w:val="20"/>
          <w:lang w:val="en-GB" w:eastAsia="en-GB"/>
        </w:rPr>
      </w:pPr>
      <w:r w:rsidRPr="003410E1">
        <w:rPr>
          <w:rFonts w:eastAsia="Times New Roman" w:cs="Arial"/>
          <w:szCs w:val="20"/>
          <w:lang w:val="en-GB" w:eastAsia="en-GB"/>
        </w:rPr>
        <w:t>Each candidate for and any person holding the office must be of good character.</w:t>
      </w:r>
    </w:p>
    <w:p w14:paraId="42C77A44" w14:textId="77777777" w:rsidR="003410E1" w:rsidRPr="003410E1" w:rsidRDefault="003410E1" w:rsidP="003410E1">
      <w:pPr>
        <w:spacing w:after="0" w:line="240" w:lineRule="auto"/>
        <w:rPr>
          <w:rFonts w:eastAsia="Times New Roman" w:cs="Arial"/>
          <w:b/>
          <w:bCs/>
          <w:iCs/>
          <w:color w:val="222222"/>
          <w:szCs w:val="20"/>
          <w:shd w:val="clear" w:color="auto" w:fill="FFFFFF"/>
          <w:lang w:val="en-GB" w:eastAsia="en-GB"/>
        </w:rPr>
      </w:pPr>
    </w:p>
    <w:p w14:paraId="79AA4E01" w14:textId="77777777" w:rsidR="003410E1" w:rsidRPr="003410E1" w:rsidRDefault="003410E1" w:rsidP="003410E1">
      <w:pPr>
        <w:spacing w:after="0" w:line="240" w:lineRule="auto"/>
        <w:rPr>
          <w:rFonts w:eastAsia="Times New Roman" w:cs="Arial"/>
          <w:b/>
          <w:bCs/>
          <w:iCs/>
          <w:color w:val="222222"/>
          <w:szCs w:val="20"/>
          <w:shd w:val="clear" w:color="auto" w:fill="FFFFFF"/>
          <w:lang w:val="en-GB" w:eastAsia="en-GB"/>
        </w:rPr>
      </w:pPr>
    </w:p>
    <w:p w14:paraId="157F6B43" w14:textId="77777777" w:rsidR="003410E1" w:rsidRPr="003410E1" w:rsidRDefault="003410E1" w:rsidP="003410E1">
      <w:pPr>
        <w:spacing w:after="0" w:line="240" w:lineRule="auto"/>
        <w:rPr>
          <w:rFonts w:eastAsia="Times New Roman" w:cs="Arial"/>
          <w:b/>
          <w:bCs/>
          <w:iCs/>
          <w:color w:val="222222"/>
          <w:szCs w:val="20"/>
          <w:shd w:val="clear" w:color="auto" w:fill="FFFFFF"/>
          <w:lang w:val="en-GB" w:eastAsia="en-GB"/>
        </w:rPr>
      </w:pPr>
      <w:r w:rsidRPr="003410E1">
        <w:rPr>
          <w:rFonts w:eastAsia="Times New Roman" w:cs="Arial"/>
          <w:b/>
          <w:bCs/>
          <w:iCs/>
          <w:color w:val="222222"/>
          <w:szCs w:val="20"/>
          <w:shd w:val="clear" w:color="auto" w:fill="FFFFFF"/>
          <w:lang w:val="en-GB" w:eastAsia="en-GB"/>
        </w:rPr>
        <w:t>Note*</w:t>
      </w:r>
    </w:p>
    <w:p w14:paraId="54429639" w14:textId="77777777" w:rsidR="003410E1" w:rsidRPr="003410E1" w:rsidRDefault="003410E1" w:rsidP="003410E1">
      <w:pPr>
        <w:spacing w:after="0" w:line="240" w:lineRule="auto"/>
        <w:rPr>
          <w:rFonts w:eastAsia="Times New Roman" w:cs="Arial"/>
          <w:b/>
          <w:bCs/>
          <w:iCs/>
          <w:color w:val="222222"/>
          <w:szCs w:val="20"/>
          <w:shd w:val="clear" w:color="auto" w:fill="FFFFFF"/>
          <w:lang w:val="en-GB" w:eastAsia="en-GB"/>
        </w:rPr>
      </w:pPr>
      <w:r w:rsidRPr="003410E1">
        <w:rPr>
          <w:rFonts w:eastAsia="Times New Roman" w:cs="Arial"/>
          <w:b/>
          <w:bCs/>
          <w:iCs/>
          <w:color w:val="222222"/>
          <w:szCs w:val="20"/>
          <w:shd w:val="clear" w:color="auto" w:fill="FFFFFF"/>
          <w:lang w:val="en-GB" w:eastAsia="en-GB"/>
        </w:rPr>
        <w:t>Individuals who qualified before 30</w:t>
      </w:r>
      <w:r w:rsidRPr="003410E1">
        <w:rPr>
          <w:rFonts w:eastAsia="Times New Roman" w:cs="Arial"/>
          <w:b/>
          <w:bCs/>
          <w:iCs/>
          <w:color w:val="222222"/>
          <w:szCs w:val="20"/>
          <w:shd w:val="clear" w:color="auto" w:fill="FFFFFF"/>
          <w:vertAlign w:val="superscript"/>
          <w:lang w:val="en-GB" w:eastAsia="en-GB"/>
        </w:rPr>
        <w:t>th</w:t>
      </w:r>
      <w:r w:rsidRPr="003410E1">
        <w:rPr>
          <w:rFonts w:eastAsia="Times New Roman" w:cs="Arial"/>
          <w:b/>
          <w:bCs/>
          <w:iCs/>
          <w:color w:val="222222"/>
          <w:szCs w:val="20"/>
          <w:shd w:val="clear" w:color="auto" w:fill="FFFFFF"/>
          <w:lang w:val="en-GB" w:eastAsia="en-GB"/>
        </w:rPr>
        <w:t xml:space="preserve"> September 2018 and are registered or have applied for registration under Section 91 of the Health and Social Care Professionals Act, 2005, must hold a Physiotherapy qualification approved by CORU in order to be eligible to apply. The list of approved qualifications under the Section 91 route can be accessed on the attached link:</w:t>
      </w:r>
    </w:p>
    <w:p w14:paraId="1989DAFB" w14:textId="77777777" w:rsidR="003410E1" w:rsidRPr="003410E1" w:rsidRDefault="003F0AB5" w:rsidP="003410E1">
      <w:pPr>
        <w:spacing w:after="0" w:line="240" w:lineRule="auto"/>
        <w:rPr>
          <w:rFonts w:eastAsia="Times New Roman" w:cs="Arial"/>
          <w:b/>
          <w:bCs/>
          <w:iCs/>
          <w:color w:val="222222"/>
          <w:szCs w:val="20"/>
          <w:shd w:val="clear" w:color="auto" w:fill="FFFFFF"/>
          <w:lang w:val="en-GB" w:eastAsia="en-GB"/>
        </w:rPr>
      </w:pPr>
      <w:hyperlink r:id="rId34" w:history="1">
        <w:r w:rsidR="003410E1" w:rsidRPr="003410E1">
          <w:rPr>
            <w:rFonts w:eastAsia="Times New Roman" w:cs="Arial"/>
            <w:b/>
            <w:bCs/>
            <w:iCs/>
            <w:color w:val="0000FF"/>
            <w:szCs w:val="20"/>
            <w:u w:val="single"/>
            <w:shd w:val="clear" w:color="auto" w:fill="FFFFFF"/>
            <w:lang w:val="en-GB" w:eastAsia="en-GB"/>
          </w:rPr>
          <w:t>https://coru.ie/files-registration/hse-list-of-physiotherapist-qualifications.pdf</w:t>
        </w:r>
      </w:hyperlink>
    </w:p>
    <w:p w14:paraId="58A29398" w14:textId="77777777" w:rsidR="003410E1" w:rsidRPr="003410E1" w:rsidRDefault="003410E1" w:rsidP="003410E1">
      <w:pPr>
        <w:spacing w:after="0" w:line="240" w:lineRule="auto"/>
        <w:rPr>
          <w:rFonts w:eastAsia="Times New Roman" w:cs="Arial"/>
          <w:b/>
          <w:bCs/>
          <w:iCs/>
          <w:color w:val="222222"/>
          <w:szCs w:val="20"/>
          <w:shd w:val="clear" w:color="auto" w:fill="FFFFFF"/>
          <w:lang w:val="en-GB" w:eastAsia="en-GB"/>
        </w:rPr>
      </w:pPr>
    </w:p>
    <w:p w14:paraId="3E981022" w14:textId="700501D6" w:rsidR="004C2770" w:rsidRDefault="003410E1" w:rsidP="003410E1">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3410E1">
        <w:rPr>
          <w:rFonts w:eastAsia="Times New Roman" w:cs="Arial"/>
          <w:b/>
          <w:bCs/>
          <w:iCs/>
          <w:color w:val="222222"/>
          <w:szCs w:val="20"/>
          <w:shd w:val="clear" w:color="auto" w:fill="FFFFFF"/>
          <w:lang w:val="en-GB" w:eastAsia="en-GB"/>
        </w:rPr>
        <w:t>Section 91 candidates are individuals who qualified before 30</w:t>
      </w:r>
      <w:r w:rsidRPr="003410E1">
        <w:rPr>
          <w:rFonts w:eastAsia="Times New Roman" w:cs="Arial"/>
          <w:b/>
          <w:bCs/>
          <w:iCs/>
          <w:color w:val="222222"/>
          <w:szCs w:val="20"/>
          <w:shd w:val="clear" w:color="auto" w:fill="FFFFFF"/>
          <w:vertAlign w:val="superscript"/>
          <w:lang w:val="en-GB" w:eastAsia="en-GB"/>
        </w:rPr>
        <w:t>th</w:t>
      </w:r>
      <w:r w:rsidRPr="003410E1">
        <w:rPr>
          <w:rFonts w:eastAsia="Times New Roman" w:cs="Arial"/>
          <w:b/>
          <w:bCs/>
          <w:iCs/>
          <w:color w:val="222222"/>
          <w:szCs w:val="20"/>
          <w:shd w:val="clear" w:color="auto" w:fill="FFFFFF"/>
          <w:lang w:val="en-GB" w:eastAsia="en-GB"/>
        </w:rPr>
        <w:t xml:space="preserve"> September 2018 and have been engaged in the practice of the profession in the Republic of Ireland for a minimum of  2 years fulltime (or an aggregate of 2 years fulltime), between 1</w:t>
      </w:r>
      <w:r w:rsidRPr="003410E1">
        <w:rPr>
          <w:rFonts w:eastAsia="Times New Roman" w:cs="Arial"/>
          <w:b/>
          <w:bCs/>
          <w:iCs/>
          <w:color w:val="222222"/>
          <w:szCs w:val="20"/>
          <w:shd w:val="clear" w:color="auto" w:fill="FFFFFF"/>
          <w:vertAlign w:val="superscript"/>
          <w:lang w:val="en-GB" w:eastAsia="en-GB"/>
        </w:rPr>
        <w:t>st</w:t>
      </w:r>
      <w:r w:rsidRPr="003410E1">
        <w:rPr>
          <w:rFonts w:eastAsia="Times New Roman" w:cs="Arial"/>
          <w:b/>
          <w:bCs/>
          <w:iCs/>
          <w:color w:val="222222"/>
          <w:szCs w:val="20"/>
          <w:shd w:val="clear" w:color="auto" w:fill="FFFFFF"/>
          <w:lang w:val="en-GB" w:eastAsia="en-GB"/>
        </w:rPr>
        <w:t xml:space="preserve"> October 2016 and 30</w:t>
      </w:r>
      <w:r w:rsidRPr="003410E1">
        <w:rPr>
          <w:rFonts w:eastAsia="Times New Roman" w:cs="Arial"/>
          <w:b/>
          <w:bCs/>
          <w:iCs/>
          <w:color w:val="222222"/>
          <w:szCs w:val="20"/>
          <w:shd w:val="clear" w:color="auto" w:fill="FFFFFF"/>
          <w:vertAlign w:val="superscript"/>
          <w:lang w:val="en-GB" w:eastAsia="en-GB"/>
        </w:rPr>
        <w:t>th</w:t>
      </w:r>
      <w:r w:rsidRPr="003410E1">
        <w:rPr>
          <w:rFonts w:eastAsia="Times New Roman" w:cs="Arial"/>
          <w:b/>
          <w:bCs/>
          <w:iCs/>
          <w:color w:val="222222"/>
          <w:szCs w:val="20"/>
          <w:shd w:val="clear" w:color="auto" w:fill="FFFFFF"/>
          <w:lang w:val="en-GB" w:eastAsia="en-GB"/>
        </w:rPr>
        <w:t xml:space="preserve"> September 2018 </w:t>
      </w:r>
      <w:r w:rsidRPr="003410E1">
        <w:rPr>
          <w:rFonts w:eastAsia="Times New Roman" w:cs="Arial"/>
          <w:b/>
          <w:bCs/>
          <w:iCs/>
          <w:color w:val="222222"/>
          <w:szCs w:val="20"/>
          <w:shd w:val="clear" w:color="auto" w:fill="FFFFFF"/>
          <w:lang w:val="en-GB" w:eastAsia="en-GB"/>
        </w:rPr>
        <w:lastRenderedPageBreak/>
        <w:t>are considered to be Section 91 applicants under the Health and Social Care Professionals Act, 2005.</w:t>
      </w:r>
      <w:r w:rsidR="004C2770">
        <w:rPr>
          <w:rFonts w:eastAsia="Times New Roman" w:cstheme="minorHAnsi"/>
          <w:lang w:eastAsia="en-IE"/>
        </w:rPr>
        <w:t xml:space="preserve">Applicants can </w:t>
      </w:r>
      <w:r w:rsidR="004C2770">
        <w:rPr>
          <w:rFonts w:eastAsia="Times New Roman"/>
          <w:color w:val="000000"/>
          <w:lang w:eastAsia="en-IE"/>
        </w:rPr>
        <w:t xml:space="preserve">use </w:t>
      </w:r>
      <w:hyperlink r:id="rId35" w:history="1">
        <w:r w:rsidR="004C2770">
          <w:rPr>
            <w:rStyle w:val="Hyperlink"/>
          </w:rPr>
          <w:t>NARIC’s Foreign Qualifications Database</w:t>
        </w:r>
      </w:hyperlink>
      <w:r w:rsidR="004C2770">
        <w:t xml:space="preserve"> </w:t>
      </w:r>
      <w:r w:rsidR="004C2770">
        <w:rPr>
          <w:color w:val="000000"/>
          <w:shd w:val="clear" w:color="auto" w:fill="FFFFFF"/>
        </w:rPr>
        <w:t xml:space="preserve">to download a </w:t>
      </w:r>
      <w:r w:rsidR="004C2770">
        <w:rPr>
          <w:rStyle w:val="Strong"/>
          <w:color w:val="000000"/>
          <w:shd w:val="clear" w:color="auto" w:fill="FFFFFF"/>
        </w:rPr>
        <w:t xml:space="preserve">comparability statement </w:t>
      </w:r>
      <w:r w:rsidR="004C2770">
        <w:rPr>
          <w:color w:val="000000"/>
          <w:shd w:val="clear" w:color="auto" w:fill="FFFFFF"/>
        </w:rPr>
        <w:t xml:space="preserve">to compare an academic qualification to an Irish qualification of a similar major award type and level on the Irish </w:t>
      </w:r>
      <w:hyperlink r:id="rId36" w:tooltip="National Framework of Qualifications" w:history="1">
        <w:r w:rsidR="004C2770">
          <w:rPr>
            <w:rStyle w:val="Hyperlink"/>
            <w:shd w:val="clear" w:color="auto" w:fill="FFFFFF"/>
          </w:rPr>
          <w:t>National Framework of Qualifications (NFQ</w:t>
        </w:r>
      </w:hyperlink>
      <w:r w:rsidR="004C2770">
        <w:rPr>
          <w:rStyle w:val="Hyperlink"/>
        </w:rPr>
        <w:t>)</w:t>
      </w:r>
      <w:r w:rsidR="004C2770">
        <w:rPr>
          <w:color w:val="000000"/>
          <w:shd w:val="clear" w:color="auto" w:fill="FFFFFF"/>
        </w:rPr>
        <w:t>, where possible.</w:t>
      </w:r>
    </w:p>
    <w:p w14:paraId="79D01D96" w14:textId="13680BAA" w:rsidR="003410E1" w:rsidRPr="003410E1" w:rsidRDefault="004C2770" w:rsidP="003410E1">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7" w:history="1">
        <w:r>
          <w:rPr>
            <w:rStyle w:val="Hyperlink"/>
          </w:rPr>
          <w:t>general academic recognition of their qualification</w:t>
        </w:r>
      </w:hyperlink>
      <w:r>
        <w:rPr>
          <w:color w:val="000000"/>
        </w:rPr>
        <w:t>.</w:t>
      </w:r>
      <w:r>
        <w:rPr>
          <w:rFonts w:cs="Arial"/>
          <w:color w:val="000099"/>
          <w:szCs w:val="20"/>
        </w:rPr>
        <w:t>]</w:t>
      </w:r>
    </w:p>
    <w:p w14:paraId="467F63E6" w14:textId="77777777" w:rsidR="003410E1" w:rsidRDefault="003410E1" w:rsidP="003410E1">
      <w:pPr>
        <w:rPr>
          <w:rFonts w:cs="Arial"/>
          <w:szCs w:val="20"/>
        </w:rPr>
      </w:pPr>
    </w:p>
    <w:p w14:paraId="20285A27" w14:textId="77777777" w:rsidR="003410E1" w:rsidRPr="00D5021C" w:rsidRDefault="003410E1" w:rsidP="003410E1">
      <w:pPr>
        <w:rPr>
          <w:rFonts w:cs="Arial"/>
          <w:b/>
          <w:bCs/>
          <w:szCs w:val="20"/>
        </w:rPr>
      </w:pPr>
      <w:r w:rsidRPr="00D5021C">
        <w:rPr>
          <w:rFonts w:cs="Arial"/>
          <w:b/>
          <w:bCs/>
          <w:szCs w:val="20"/>
        </w:rPr>
        <w:t>Post Specific Requirements:</w:t>
      </w:r>
    </w:p>
    <w:p w14:paraId="585C6223" w14:textId="77777777" w:rsidR="003410E1" w:rsidRPr="003410E1" w:rsidRDefault="003410E1" w:rsidP="003410E1">
      <w:pPr>
        <w:numPr>
          <w:ilvl w:val="0"/>
          <w:numId w:val="44"/>
        </w:numPr>
        <w:spacing w:after="0" w:line="276" w:lineRule="auto"/>
        <w:rPr>
          <w:rFonts w:eastAsia="Times New Roman" w:cs="Arial"/>
          <w:szCs w:val="20"/>
          <w:lang w:val="en-GB" w:eastAsia="en-GB"/>
        </w:rPr>
      </w:pPr>
      <w:r w:rsidRPr="003410E1">
        <w:rPr>
          <w:rFonts w:eastAsia="Times New Roman" w:cs="Arial"/>
          <w:szCs w:val="20"/>
          <w:lang w:val="en-GB" w:eastAsia="en-GB"/>
        </w:rPr>
        <w:t xml:space="preserve">Demonstrate evidence of depth and breadth of experience of working in Women’s Health Physiotherapy including, but not limited to,: </w:t>
      </w:r>
    </w:p>
    <w:p w14:paraId="6B2DB9BF" w14:textId="77777777" w:rsidR="003410E1" w:rsidRPr="003410E1" w:rsidRDefault="003410E1" w:rsidP="003410E1">
      <w:pPr>
        <w:numPr>
          <w:ilvl w:val="1"/>
          <w:numId w:val="44"/>
        </w:numPr>
        <w:spacing w:after="0" w:line="276" w:lineRule="auto"/>
        <w:rPr>
          <w:rFonts w:eastAsia="Times New Roman" w:cs="Arial"/>
          <w:szCs w:val="20"/>
          <w:lang w:val="en-GB" w:eastAsia="en-GB"/>
        </w:rPr>
      </w:pPr>
      <w:r w:rsidRPr="003410E1">
        <w:rPr>
          <w:rFonts w:eastAsia="Times New Roman" w:cs="Arial"/>
          <w:bCs/>
          <w:iCs/>
          <w:szCs w:val="20"/>
          <w:lang w:val="en-GB" w:eastAsia="en-GB"/>
        </w:rPr>
        <w:t>Ante-natal and post-natal MSK physiotherapy care of the pregnant and post-partum woman,</w:t>
      </w:r>
    </w:p>
    <w:p w14:paraId="543BB6D7" w14:textId="77777777" w:rsidR="003410E1" w:rsidRPr="003410E1" w:rsidRDefault="003410E1" w:rsidP="003410E1">
      <w:pPr>
        <w:numPr>
          <w:ilvl w:val="1"/>
          <w:numId w:val="44"/>
        </w:numPr>
        <w:spacing w:after="0" w:line="276" w:lineRule="auto"/>
        <w:rPr>
          <w:rFonts w:eastAsia="Times New Roman" w:cs="Arial"/>
          <w:szCs w:val="20"/>
          <w:lang w:val="en-GB" w:eastAsia="en-GB"/>
        </w:rPr>
      </w:pPr>
      <w:r w:rsidRPr="003410E1">
        <w:rPr>
          <w:rFonts w:eastAsia="Times New Roman" w:cs="Arial"/>
          <w:bCs/>
          <w:iCs/>
          <w:szCs w:val="20"/>
          <w:lang w:val="en-GB" w:eastAsia="en-GB"/>
        </w:rPr>
        <w:t>Exercise recommendation throughout pregnancy and the post-partum period,</w:t>
      </w:r>
    </w:p>
    <w:p w14:paraId="11E24A06" w14:textId="77777777" w:rsidR="003410E1" w:rsidRPr="003410E1" w:rsidRDefault="003410E1" w:rsidP="003410E1">
      <w:pPr>
        <w:numPr>
          <w:ilvl w:val="1"/>
          <w:numId w:val="44"/>
        </w:numPr>
        <w:spacing w:after="0" w:line="276" w:lineRule="auto"/>
        <w:rPr>
          <w:rFonts w:eastAsia="Times New Roman" w:cs="Arial"/>
          <w:szCs w:val="20"/>
          <w:lang w:val="en-GB" w:eastAsia="en-GB"/>
        </w:rPr>
      </w:pPr>
      <w:r w:rsidRPr="003410E1">
        <w:rPr>
          <w:rFonts w:eastAsia="Times New Roman" w:cs="Arial"/>
          <w:bCs/>
          <w:iCs/>
          <w:szCs w:val="20"/>
          <w:lang w:val="en-GB" w:eastAsia="en-GB"/>
        </w:rPr>
        <w:t xml:space="preserve">Delivery of ante-natal education classes, </w:t>
      </w:r>
    </w:p>
    <w:p w14:paraId="313E7B95" w14:textId="77777777" w:rsidR="003410E1" w:rsidRPr="003410E1" w:rsidRDefault="003410E1" w:rsidP="003410E1">
      <w:pPr>
        <w:numPr>
          <w:ilvl w:val="1"/>
          <w:numId w:val="44"/>
        </w:numPr>
        <w:spacing w:after="0" w:line="276" w:lineRule="auto"/>
        <w:rPr>
          <w:rFonts w:eastAsia="Times New Roman" w:cs="Arial"/>
          <w:szCs w:val="20"/>
          <w:lang w:val="en-GB" w:eastAsia="en-GB"/>
        </w:rPr>
      </w:pPr>
      <w:r w:rsidRPr="003410E1">
        <w:rPr>
          <w:rFonts w:eastAsia="Times New Roman" w:cs="Arial"/>
          <w:bCs/>
          <w:iCs/>
          <w:szCs w:val="20"/>
          <w:lang w:val="en-GB" w:eastAsia="en-GB"/>
        </w:rPr>
        <w:t>Delivery of all aspects of Post-natal care in the postnatal setting (Maternity ward)</w:t>
      </w:r>
    </w:p>
    <w:p w14:paraId="4517CDD5" w14:textId="77777777" w:rsidR="003410E1" w:rsidRPr="003410E1" w:rsidRDefault="003410E1" w:rsidP="003410E1">
      <w:pPr>
        <w:numPr>
          <w:ilvl w:val="1"/>
          <w:numId w:val="44"/>
        </w:numPr>
        <w:spacing w:after="0" w:line="276" w:lineRule="auto"/>
        <w:rPr>
          <w:rFonts w:eastAsia="Times New Roman" w:cs="Arial"/>
          <w:szCs w:val="20"/>
          <w:lang w:val="en-GB" w:eastAsia="en-GB"/>
        </w:rPr>
      </w:pPr>
      <w:r w:rsidRPr="003410E1">
        <w:rPr>
          <w:rFonts w:eastAsia="Times New Roman" w:cs="Arial"/>
          <w:bCs/>
          <w:iCs/>
          <w:szCs w:val="20"/>
          <w:lang w:val="en-GB" w:eastAsia="en-GB"/>
        </w:rPr>
        <w:t>Assessment and management of urinary and bowel dysfunction throughout the lifespan of the patient in the clinical specialities of Obstetrics and Gynaecology and to assess and manage Pelvic Organ Prolapse.</w:t>
      </w:r>
    </w:p>
    <w:p w14:paraId="3D4041E4" w14:textId="77777777" w:rsidR="003410E1" w:rsidRPr="003410E1" w:rsidRDefault="003410E1" w:rsidP="003410E1">
      <w:pPr>
        <w:spacing w:after="0" w:line="276" w:lineRule="auto"/>
        <w:ind w:left="360"/>
        <w:contextualSpacing/>
        <w:rPr>
          <w:rFonts w:eastAsia="Times New Roman" w:cs="Arial"/>
          <w:szCs w:val="20"/>
          <w:lang w:val="en-GB" w:eastAsia="en-GB"/>
        </w:rPr>
      </w:pPr>
    </w:p>
    <w:p w14:paraId="652C95AD" w14:textId="77777777" w:rsidR="003410E1" w:rsidRPr="003410E1" w:rsidRDefault="003410E1" w:rsidP="003410E1">
      <w:pPr>
        <w:numPr>
          <w:ilvl w:val="0"/>
          <w:numId w:val="44"/>
        </w:numPr>
        <w:spacing w:after="0" w:line="276" w:lineRule="auto"/>
        <w:rPr>
          <w:rFonts w:eastAsia="Times New Roman" w:cs="Arial"/>
          <w:szCs w:val="20"/>
          <w:lang w:val="en-GB" w:eastAsia="en-GB"/>
        </w:rPr>
      </w:pPr>
      <w:r w:rsidRPr="003410E1">
        <w:rPr>
          <w:rFonts w:eastAsia="Times New Roman" w:cs="Arial"/>
          <w:szCs w:val="20"/>
          <w:lang w:val="en-GB" w:eastAsia="en-GB"/>
        </w:rPr>
        <w:t xml:space="preserve">Demonstrate relevant and detailed CPD/post-graduate education/specialised training to support their depth and breadth of experience in the area of Women’s Health physiotherapy, including </w:t>
      </w:r>
      <w:r w:rsidRPr="003410E1">
        <w:rPr>
          <w:rFonts w:eastAsia="Times New Roman" w:cs="Arial"/>
          <w:iCs/>
          <w:szCs w:val="20"/>
          <w:lang w:val="en-GB" w:eastAsia="en-GB"/>
        </w:rPr>
        <w:t>evidence of training in internal assessment and treatment of pelvic floor dysfunction.</w:t>
      </w:r>
    </w:p>
    <w:p w14:paraId="7A77037B" w14:textId="77777777" w:rsidR="003410E1" w:rsidRPr="003410E1" w:rsidRDefault="003410E1" w:rsidP="003410E1">
      <w:pPr>
        <w:spacing w:after="0" w:line="276" w:lineRule="auto"/>
        <w:ind w:left="720"/>
        <w:rPr>
          <w:rFonts w:eastAsia="Times New Roman" w:cs="Arial"/>
          <w:szCs w:val="20"/>
          <w:lang w:val="en-GB" w:eastAsia="en-GB"/>
        </w:rPr>
      </w:pPr>
    </w:p>
    <w:p w14:paraId="42CD8CA1" w14:textId="57B76039" w:rsidR="003410E1" w:rsidRPr="003410E1" w:rsidRDefault="003410E1" w:rsidP="003410E1">
      <w:pPr>
        <w:numPr>
          <w:ilvl w:val="0"/>
          <w:numId w:val="44"/>
        </w:numPr>
        <w:spacing w:after="0" w:line="276" w:lineRule="auto"/>
        <w:rPr>
          <w:rFonts w:eastAsia="Times New Roman" w:cs="Arial"/>
          <w:szCs w:val="20"/>
          <w:lang w:val="en-GB" w:eastAsia="en-GB"/>
        </w:rPr>
      </w:pPr>
      <w:r w:rsidRPr="003410E1">
        <w:rPr>
          <w:rFonts w:eastAsia="Times New Roman" w:cs="Arial"/>
          <w:iCs/>
          <w:szCs w:val="20"/>
          <w:lang w:val="en-GB" w:eastAsia="en-GB"/>
        </w:rPr>
        <w:t xml:space="preserve">Demonstrate a proven track record of delivering Quality Improvement Projects in a healthcare setting </w:t>
      </w:r>
    </w:p>
    <w:p w14:paraId="30F35ABA" w14:textId="77777777" w:rsidR="003410E1" w:rsidRPr="003410E1" w:rsidRDefault="003410E1" w:rsidP="003410E1">
      <w:pPr>
        <w:spacing w:after="0" w:line="276" w:lineRule="auto"/>
        <w:rPr>
          <w:rFonts w:eastAsia="Times New Roman" w:cs="Arial"/>
          <w:szCs w:val="20"/>
          <w:lang w:val="en-GB" w:eastAsia="en-GB"/>
        </w:rPr>
      </w:pPr>
    </w:p>
    <w:p w14:paraId="2724CCB7" w14:textId="646ACDA0" w:rsidR="003410E1" w:rsidRDefault="003410E1">
      <w:pPr>
        <w:rPr>
          <w:rFonts w:cs="Arial"/>
          <w:szCs w:val="20"/>
        </w:rPr>
      </w:pPr>
    </w:p>
    <w:p w14:paraId="06D9ABEC" w14:textId="77777777" w:rsidR="003410E1" w:rsidRPr="00D5021C" w:rsidRDefault="003410E1" w:rsidP="003410E1">
      <w:pPr>
        <w:rPr>
          <w:rFonts w:cs="Arial"/>
          <w:b/>
          <w:bCs/>
          <w:szCs w:val="20"/>
        </w:rPr>
      </w:pPr>
      <w:r w:rsidRPr="00D5021C">
        <w:rPr>
          <w:rFonts w:cs="Arial"/>
          <w:b/>
          <w:bCs/>
          <w:szCs w:val="20"/>
        </w:rPr>
        <w:t>Other Requirements Specific to the Post:</w:t>
      </w:r>
    </w:p>
    <w:p w14:paraId="29B5E5B7" w14:textId="77777777" w:rsidR="003410E1" w:rsidRPr="003D4030" w:rsidRDefault="003410E1" w:rsidP="003410E1">
      <w:pPr>
        <w:pStyle w:val="ListParagraph"/>
        <w:numPr>
          <w:ilvl w:val="0"/>
          <w:numId w:val="45"/>
        </w:numPr>
        <w:spacing w:after="0" w:line="240" w:lineRule="auto"/>
        <w:contextualSpacing w:val="0"/>
        <w:rPr>
          <w:rFonts w:cs="Arial"/>
          <w:b/>
          <w:iCs/>
          <w:color w:val="000099"/>
        </w:rPr>
      </w:pPr>
      <w:r w:rsidRPr="0030217B">
        <w:rPr>
          <w:rFonts w:cs="Arial"/>
          <w:iCs/>
        </w:rPr>
        <w:t xml:space="preserve">Access to </w:t>
      </w:r>
      <w:r>
        <w:rPr>
          <w:rFonts w:cs="Arial"/>
          <w:iCs/>
        </w:rPr>
        <w:t xml:space="preserve">his/her own </w:t>
      </w:r>
      <w:r w:rsidRPr="0030217B">
        <w:rPr>
          <w:rFonts w:cs="Arial"/>
          <w:iCs/>
        </w:rPr>
        <w:t xml:space="preserve">transport will be required </w:t>
      </w:r>
      <w:r>
        <w:rPr>
          <w:rFonts w:cs="Arial"/>
          <w:iCs/>
        </w:rPr>
        <w:t xml:space="preserve">to carry </w:t>
      </w:r>
      <w:r w:rsidRPr="0030217B">
        <w:rPr>
          <w:rFonts w:cs="Arial"/>
          <w:iCs/>
        </w:rPr>
        <w:t>out the duties of the post.</w:t>
      </w:r>
    </w:p>
    <w:p w14:paraId="705F6E9B" w14:textId="18231756" w:rsidR="003410E1" w:rsidRDefault="003410E1">
      <w:pPr>
        <w:rPr>
          <w:rFonts w:cs="Arial"/>
          <w:szCs w:val="20"/>
        </w:rPr>
      </w:pPr>
    </w:p>
    <w:p w14:paraId="15430ECB" w14:textId="77777777" w:rsidR="003410E1" w:rsidRDefault="003410E1">
      <w:pPr>
        <w:rPr>
          <w:rFonts w:cs="Arial"/>
          <w:szCs w:val="20"/>
        </w:rPr>
      </w:pPr>
    </w:p>
    <w:p w14:paraId="5BE17F41" w14:textId="404F2A6F" w:rsidR="003410E1" w:rsidRDefault="003410E1">
      <w:pPr>
        <w:rPr>
          <w:rFonts w:cs="Arial"/>
          <w:szCs w:val="20"/>
        </w:rPr>
      </w:pPr>
    </w:p>
    <w:p w14:paraId="381BAE5B" w14:textId="18FCB539" w:rsidR="003410E1" w:rsidRDefault="003410E1">
      <w:pPr>
        <w:rPr>
          <w:rFonts w:cs="Arial"/>
          <w:szCs w:val="20"/>
        </w:rPr>
      </w:pPr>
    </w:p>
    <w:p w14:paraId="31C10F38" w14:textId="5FD6FAE9" w:rsidR="003410E1" w:rsidRDefault="003410E1">
      <w:pPr>
        <w:rPr>
          <w:rFonts w:cs="Arial"/>
          <w:szCs w:val="20"/>
        </w:rPr>
      </w:pPr>
    </w:p>
    <w:p w14:paraId="55649608" w14:textId="5B1F2ACE" w:rsidR="003410E1" w:rsidRDefault="003410E1">
      <w:pPr>
        <w:rPr>
          <w:rFonts w:cs="Arial"/>
          <w:szCs w:val="20"/>
        </w:rPr>
      </w:pPr>
    </w:p>
    <w:p w14:paraId="55BA01B8" w14:textId="3D42BC0A" w:rsidR="003410E1" w:rsidRDefault="003410E1">
      <w:pPr>
        <w:rPr>
          <w:rFonts w:cs="Arial"/>
          <w:szCs w:val="20"/>
        </w:rPr>
      </w:pPr>
    </w:p>
    <w:p w14:paraId="4434A59F" w14:textId="61CE9F5E" w:rsidR="003410E1" w:rsidRDefault="003410E1">
      <w:pPr>
        <w:rPr>
          <w:rFonts w:cs="Arial"/>
          <w:szCs w:val="20"/>
        </w:rPr>
      </w:pPr>
    </w:p>
    <w:p w14:paraId="4EC4C45F" w14:textId="6B8A11A8" w:rsidR="003410E1" w:rsidRDefault="003410E1">
      <w:pPr>
        <w:rPr>
          <w:rFonts w:cs="Arial"/>
          <w:szCs w:val="20"/>
        </w:rPr>
      </w:pPr>
    </w:p>
    <w:p w14:paraId="2AD447BA" w14:textId="13A47CB1" w:rsidR="003410E1" w:rsidRDefault="003410E1">
      <w:pPr>
        <w:rPr>
          <w:rFonts w:cs="Arial"/>
          <w:szCs w:val="20"/>
        </w:rPr>
      </w:pPr>
    </w:p>
    <w:p w14:paraId="2850518B" w14:textId="33144053" w:rsidR="003410E1" w:rsidRDefault="003410E1">
      <w:pPr>
        <w:rPr>
          <w:rFonts w:cs="Arial"/>
          <w:szCs w:val="20"/>
        </w:rPr>
      </w:pPr>
    </w:p>
    <w:p w14:paraId="2AF46C19" w14:textId="199439A6" w:rsidR="003410E1" w:rsidRDefault="003410E1">
      <w:pPr>
        <w:rPr>
          <w:rFonts w:cs="Arial"/>
          <w:szCs w:val="20"/>
        </w:rPr>
      </w:pPr>
    </w:p>
    <w:p w14:paraId="66745451" w14:textId="17D39E6A" w:rsidR="003410E1" w:rsidRDefault="003410E1">
      <w:pPr>
        <w:rPr>
          <w:rFonts w:cs="Arial"/>
          <w:szCs w:val="20"/>
        </w:rPr>
      </w:pPr>
    </w:p>
    <w:p w14:paraId="2C710D12" w14:textId="77777777" w:rsidR="003410E1" w:rsidRDefault="003410E1">
      <w:pPr>
        <w:rPr>
          <w:rFonts w:cs="Arial"/>
          <w:szCs w:val="20"/>
        </w:rPr>
      </w:pPr>
    </w:p>
    <w:p w14:paraId="4F943C94" w14:textId="77777777" w:rsidR="003410E1" w:rsidRDefault="003410E1">
      <w:pPr>
        <w:rPr>
          <w:rFonts w:cs="Arial"/>
          <w:szCs w:val="20"/>
        </w:rPr>
      </w:pPr>
    </w:p>
    <w:p w14:paraId="02D6CE52" w14:textId="285C883C" w:rsidR="003C75C7" w:rsidRPr="002E719E" w:rsidRDefault="002E719E" w:rsidP="002A2EF6">
      <w:pPr>
        <w:pStyle w:val="Heading2"/>
      </w:pPr>
      <w:bookmarkStart w:id="19" w:name="_Appendix_2:_Applicant"/>
      <w:bookmarkStart w:id="20" w:name="_Toc188374543"/>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8"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3F0AB5" w:rsidP="009F3A14">
      <w:pPr>
        <w:pStyle w:val="ListParagraph"/>
        <w:numPr>
          <w:ilvl w:val="0"/>
          <w:numId w:val="35"/>
        </w:numPr>
        <w:spacing w:before="240" w:after="120" w:line="240" w:lineRule="auto"/>
        <w:rPr>
          <w:rFonts w:cs="Arial"/>
          <w:szCs w:val="20"/>
        </w:rPr>
      </w:pPr>
      <w:hyperlink r:id="rId39"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3F0AB5" w:rsidP="009F3A14">
      <w:pPr>
        <w:pStyle w:val="ListParagraph"/>
        <w:numPr>
          <w:ilvl w:val="0"/>
          <w:numId w:val="35"/>
        </w:numPr>
        <w:spacing w:before="240" w:after="120" w:line="240" w:lineRule="auto"/>
        <w:rPr>
          <w:rFonts w:cs="Arial"/>
          <w:szCs w:val="20"/>
        </w:rPr>
      </w:pPr>
      <w:hyperlink r:id="rId40"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3F0AB5" w:rsidP="009F3A14">
      <w:pPr>
        <w:pStyle w:val="ListParagraph"/>
        <w:numPr>
          <w:ilvl w:val="0"/>
          <w:numId w:val="35"/>
        </w:numPr>
        <w:spacing w:before="240" w:after="120" w:line="240" w:lineRule="auto"/>
        <w:rPr>
          <w:rFonts w:cs="Arial"/>
          <w:szCs w:val="20"/>
        </w:rPr>
      </w:pPr>
      <w:hyperlink r:id="rId41"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2"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3"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3F0AB5" w:rsidP="002B3056">
      <w:pPr>
        <w:autoSpaceDE w:val="0"/>
        <w:autoSpaceDN w:val="0"/>
        <w:adjustRightInd w:val="0"/>
        <w:spacing w:before="240" w:after="120" w:line="240" w:lineRule="auto"/>
        <w:rPr>
          <w:rFonts w:cs="Arial"/>
          <w:b/>
          <w:szCs w:val="20"/>
        </w:rPr>
      </w:pPr>
      <w:hyperlink r:id="rId44"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4A4F90DC" w14:textId="77777777" w:rsidR="003410E1" w:rsidRPr="002474BD" w:rsidRDefault="003410E1" w:rsidP="003410E1">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697518EB" w14:textId="77777777" w:rsidR="003410E1" w:rsidRDefault="003410E1" w:rsidP="003410E1">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4C49D6C6" w14:textId="77777777" w:rsidR="003410E1" w:rsidRPr="00BF7FBC" w:rsidRDefault="003410E1" w:rsidP="003410E1">
      <w:pPr>
        <w:autoSpaceDE w:val="0"/>
        <w:autoSpaceDN w:val="0"/>
        <w:adjustRightInd w:val="0"/>
        <w:spacing w:before="240" w:after="120" w:line="240" w:lineRule="auto"/>
        <w:ind w:left="360"/>
        <w:rPr>
          <w:rFonts w:eastAsia="Times New Roman" w:cs="Arial"/>
          <w:b/>
          <w:szCs w:val="20"/>
          <w:lang w:eastAsia="en-IE"/>
        </w:rPr>
      </w:pPr>
      <w:r w:rsidRPr="00BF7FBC">
        <w:rPr>
          <w:rFonts w:eastAsia="Times New Roman" w:cs="Arial"/>
          <w:b/>
          <w:szCs w:val="20"/>
          <w:lang w:eastAsia="en-IE"/>
        </w:rPr>
        <w:t>If you agree to proceed with a Specified Purpose Post:</w:t>
      </w:r>
    </w:p>
    <w:p w14:paraId="47C136E2" w14:textId="77777777" w:rsidR="003410E1" w:rsidRPr="00BF7FBC" w:rsidRDefault="003410E1" w:rsidP="003410E1">
      <w:pPr>
        <w:pStyle w:val="ListParagraph"/>
        <w:numPr>
          <w:ilvl w:val="0"/>
          <w:numId w:val="34"/>
        </w:numPr>
        <w:shd w:val="clear" w:color="auto" w:fill="FFFFFF"/>
        <w:spacing w:before="240" w:after="120" w:line="240" w:lineRule="auto"/>
        <w:ind w:left="714" w:hanging="357"/>
        <w:rPr>
          <w:rFonts w:cs="Arial"/>
          <w:bCs/>
          <w:kern w:val="32"/>
          <w:szCs w:val="20"/>
        </w:rPr>
      </w:pPr>
      <w:r w:rsidRPr="00BF7FBC">
        <w:rPr>
          <w:rFonts w:cs="Arial"/>
          <w:bCs/>
          <w:kern w:val="32"/>
          <w:szCs w:val="20"/>
        </w:rPr>
        <w:t>You will no longer be eligible for any further “Expressions of Interests” for Specified Purpose posts. However, you will remain on the panel for "Expressions of Interest" for Permanent Posts.</w:t>
      </w:r>
    </w:p>
    <w:p w14:paraId="5A63447B" w14:textId="77777777" w:rsidR="003410E1" w:rsidRPr="00BF7FBC" w:rsidRDefault="003410E1" w:rsidP="003410E1">
      <w:pPr>
        <w:pStyle w:val="ListParagraph"/>
        <w:numPr>
          <w:ilvl w:val="0"/>
          <w:numId w:val="34"/>
        </w:numPr>
        <w:shd w:val="clear" w:color="auto" w:fill="FFFFFF"/>
        <w:spacing w:before="240" w:after="120" w:line="240" w:lineRule="auto"/>
        <w:ind w:left="714" w:hanging="357"/>
        <w:rPr>
          <w:rFonts w:cs="Arial"/>
          <w:bCs/>
          <w:kern w:val="32"/>
          <w:szCs w:val="20"/>
        </w:rPr>
      </w:pPr>
      <w:r w:rsidRPr="00BF7FBC">
        <w:rPr>
          <w:rFonts w:cs="Arial"/>
          <w:bCs/>
          <w:kern w:val="32"/>
          <w:szCs w:val="20"/>
        </w:rPr>
        <w:t xml:space="preserve">If you later decline the Specified Purpose post, during the pre-employment clearance stage, you will still retain your </w:t>
      </w:r>
      <w:r w:rsidRPr="00BF7FBC">
        <w:rPr>
          <w:rFonts w:eastAsia="Times New Roman" w:cs="Arial"/>
          <w:szCs w:val="20"/>
          <w:lang w:eastAsia="en-IE"/>
        </w:rPr>
        <w:t>position</w:t>
      </w:r>
      <w:r w:rsidRPr="00BF7FBC">
        <w:rPr>
          <w:rFonts w:cs="Arial"/>
          <w:bCs/>
          <w:kern w:val="32"/>
          <w:szCs w:val="20"/>
        </w:rPr>
        <w:t xml:space="preserve"> on the panel for both Specified Purpose and Permanent posts</w:t>
      </w:r>
    </w:p>
    <w:p w14:paraId="2D470E5B" w14:textId="77777777" w:rsidR="003410E1" w:rsidRPr="00BF7FBC" w:rsidRDefault="003410E1" w:rsidP="003410E1">
      <w:pPr>
        <w:autoSpaceDE w:val="0"/>
        <w:autoSpaceDN w:val="0"/>
        <w:adjustRightInd w:val="0"/>
        <w:spacing w:before="240" w:after="120" w:line="240" w:lineRule="auto"/>
        <w:ind w:left="360"/>
        <w:rPr>
          <w:rFonts w:eastAsia="Times New Roman" w:cs="Arial"/>
          <w:b/>
          <w:szCs w:val="20"/>
          <w:lang w:eastAsia="en-IE"/>
        </w:rPr>
      </w:pPr>
      <w:r w:rsidRPr="00BF7FBC">
        <w:rPr>
          <w:rFonts w:eastAsia="Times New Roman" w:cs="Arial"/>
          <w:b/>
          <w:szCs w:val="20"/>
          <w:lang w:eastAsia="en-IE"/>
        </w:rPr>
        <w:t>If you agree to proceed with a Permanent Post:</w:t>
      </w:r>
    </w:p>
    <w:p w14:paraId="19FE9393" w14:textId="77777777" w:rsidR="003410E1" w:rsidRPr="00BF7FBC" w:rsidRDefault="003410E1" w:rsidP="003410E1">
      <w:pPr>
        <w:pStyle w:val="ListParagraph"/>
        <w:numPr>
          <w:ilvl w:val="0"/>
          <w:numId w:val="34"/>
        </w:numPr>
        <w:shd w:val="clear" w:color="auto" w:fill="FFFFFF"/>
        <w:spacing w:before="240" w:after="120" w:line="240" w:lineRule="auto"/>
        <w:rPr>
          <w:rFonts w:cs="Arial"/>
          <w:bCs/>
          <w:kern w:val="32"/>
          <w:szCs w:val="20"/>
        </w:rPr>
      </w:pPr>
      <w:r w:rsidRPr="00BF7FBC">
        <w:rPr>
          <w:rFonts w:cs="Arial"/>
          <w:bCs/>
          <w:kern w:val="32"/>
          <w:szCs w:val="20"/>
        </w:rPr>
        <w:lastRenderedPageBreak/>
        <w:t>You will no longer be eligible for any further expressions of interest and will be removed from the panel.</w:t>
      </w:r>
    </w:p>
    <w:p w14:paraId="56703210" w14:textId="77777777" w:rsidR="003410E1" w:rsidRPr="00BF7FBC" w:rsidRDefault="003410E1" w:rsidP="003410E1">
      <w:pPr>
        <w:pStyle w:val="ListParagraph"/>
        <w:numPr>
          <w:ilvl w:val="0"/>
          <w:numId w:val="34"/>
        </w:numPr>
        <w:shd w:val="clear" w:color="auto" w:fill="FFFFFF"/>
        <w:spacing w:before="240" w:after="120" w:line="240" w:lineRule="auto"/>
        <w:rPr>
          <w:rFonts w:cs="Arial"/>
          <w:bCs/>
          <w:kern w:val="32"/>
          <w:szCs w:val="20"/>
        </w:rPr>
      </w:pPr>
      <w:r w:rsidRPr="00BF7FBC">
        <w:rPr>
          <w:rFonts w:cs="Arial"/>
          <w:bCs/>
          <w:kern w:val="32"/>
          <w:szCs w:val="20"/>
        </w:rPr>
        <w:t>If you later decline this permanent post during the pre-employment clearance stage, you will remain removed from the panel.</w:t>
      </w:r>
    </w:p>
    <w:p w14:paraId="293D6A7A" w14:textId="77777777" w:rsidR="003410E1" w:rsidRPr="002E719E" w:rsidRDefault="003410E1" w:rsidP="003410E1">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342A9BEB" w14:textId="77777777" w:rsidR="003410E1" w:rsidRPr="002E719E" w:rsidRDefault="003410E1" w:rsidP="003410E1">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61AC58CA" w14:textId="77777777" w:rsidR="003410E1" w:rsidRPr="002E719E" w:rsidRDefault="003410E1" w:rsidP="003410E1">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2BD73618" w14:textId="77777777" w:rsidR="003410E1" w:rsidRDefault="003410E1" w:rsidP="003410E1">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7A430218" w14:textId="77777777" w:rsidR="003410E1" w:rsidRDefault="003410E1" w:rsidP="003410E1">
      <w:pPr>
        <w:numPr>
          <w:ilvl w:val="0"/>
          <w:numId w:val="17"/>
        </w:numPr>
        <w:shd w:val="clear" w:color="auto" w:fill="FFFFFF"/>
        <w:spacing w:before="240" w:after="120" w:line="240" w:lineRule="auto"/>
        <w:ind w:left="357" w:hanging="357"/>
        <w:rPr>
          <w:rFonts w:cs="Arial"/>
          <w:szCs w:val="20"/>
        </w:rPr>
      </w:pPr>
      <w:r w:rsidRPr="00386EE0">
        <w:rPr>
          <w:rFonts w:cs="Arial"/>
          <w:szCs w:val="20"/>
        </w:rPr>
        <w:t>A contract of employment is only valid when received in writing and signed by both the candidate and the HSE.</w:t>
      </w:r>
    </w:p>
    <w:p w14:paraId="77B44894" w14:textId="77777777" w:rsidR="003410E1" w:rsidRPr="00BF7FBC" w:rsidRDefault="003410E1" w:rsidP="003410E1">
      <w:pPr>
        <w:pStyle w:val="ListParagraph"/>
        <w:numPr>
          <w:ilvl w:val="0"/>
          <w:numId w:val="17"/>
        </w:numPr>
        <w:shd w:val="clear" w:color="auto" w:fill="FFFFFF"/>
        <w:autoSpaceDE w:val="0"/>
        <w:autoSpaceDN w:val="0"/>
        <w:adjustRightInd w:val="0"/>
        <w:spacing w:before="240" w:after="120" w:line="240" w:lineRule="auto"/>
        <w:rPr>
          <w:rFonts w:cs="Arial"/>
          <w:szCs w:val="20"/>
        </w:rPr>
      </w:pPr>
      <w:r w:rsidRPr="00BF7FBC">
        <w:rPr>
          <w:rFonts w:cs="Arial"/>
          <w:bCs/>
          <w:kern w:val="32"/>
          <w:szCs w:val="20"/>
        </w:rPr>
        <w:t>If you accept employment to a Specified Purpose post, you can inform the HR/Recruitment team via email when you are within three months of the end of your contract. We will then reactivate you on the panel for Specified Purpose "Expressions of Interest."</w:t>
      </w:r>
    </w:p>
    <w:p w14:paraId="1A3B39BA" w14:textId="6D9A0F73" w:rsidR="003C75C7" w:rsidRPr="00691308" w:rsidRDefault="003C75C7" w:rsidP="003410E1">
      <w:pPr>
        <w:autoSpaceDE w:val="0"/>
        <w:autoSpaceDN w:val="0"/>
        <w:adjustRightInd w:val="0"/>
        <w:spacing w:before="240" w:after="120" w:line="240" w:lineRule="auto"/>
        <w:rPr>
          <w:rFonts w:cs="Arial"/>
          <w:szCs w:val="20"/>
        </w:rPr>
      </w:pPr>
    </w:p>
    <w:sectPr w:rsidR="003C75C7" w:rsidRPr="00691308" w:rsidSect="00042602">
      <w:footerReference w:type="default" r:id="rId45"/>
      <w:headerReference w:type="first" r:id="rId4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84879AF">
          <wp:simplePos x="0" y="0"/>
          <wp:positionH relativeFrom="page">
            <wp:align>left</wp:align>
          </wp:positionH>
          <wp:positionV relativeFrom="paragraph">
            <wp:posOffset>-450215</wp:posOffset>
          </wp:positionV>
          <wp:extent cx="641350" cy="533400"/>
          <wp:effectExtent l="0" t="0" r="0" b="0"/>
          <wp:wrapThrough wrapText="bothSides">
            <wp:wrapPolygon edited="0">
              <wp:start x="13473" y="771"/>
              <wp:lineTo x="4491" y="3086"/>
              <wp:lineTo x="1925" y="5400"/>
              <wp:lineTo x="1925" y="14657"/>
              <wp:lineTo x="2566" y="20057"/>
              <wp:lineTo x="7057" y="20057"/>
              <wp:lineTo x="18606" y="16200"/>
              <wp:lineTo x="19889" y="3857"/>
              <wp:lineTo x="18606" y="771"/>
              <wp:lineTo x="13473" y="77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3687" cy="53584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8E16126"/>
    <w:multiLevelType w:val="hybridMultilevel"/>
    <w:tmpl w:val="83EC98A2"/>
    <w:lvl w:ilvl="0" w:tplc="498CFA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2A70ED2"/>
    <w:multiLevelType w:val="hybridMultilevel"/>
    <w:tmpl w:val="D2FA5F5E"/>
    <w:lvl w:ilvl="0" w:tplc="2A742EFE">
      <w:start w:val="1"/>
      <w:numFmt w:val="lowerRoman"/>
      <w:lvlText w:val="(%1)"/>
      <w:lvlJc w:val="left"/>
      <w:pPr>
        <w:ind w:left="1080" w:hanging="72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36E495F"/>
    <w:multiLevelType w:val="hybridMultilevel"/>
    <w:tmpl w:val="AB5ECAC4"/>
    <w:lvl w:ilvl="0" w:tplc="5B3A40AE">
      <w:start w:val="1"/>
      <w:numFmt w:val="lowerRoman"/>
      <w:lvlText w:val="(%1)"/>
      <w:lvlJc w:val="left"/>
      <w:pPr>
        <w:ind w:left="1080" w:hanging="72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B6F4BDC"/>
    <w:multiLevelType w:val="hybridMultilevel"/>
    <w:tmpl w:val="BD808F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6"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8670F19"/>
    <w:multiLevelType w:val="hybridMultilevel"/>
    <w:tmpl w:val="808281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8"/>
  </w:num>
  <w:num w:numId="4">
    <w:abstractNumId w:val="30"/>
  </w:num>
  <w:num w:numId="5">
    <w:abstractNumId w:val="5"/>
  </w:num>
  <w:num w:numId="6">
    <w:abstractNumId w:val="8"/>
  </w:num>
  <w:num w:numId="7">
    <w:abstractNumId w:val="36"/>
  </w:num>
  <w:num w:numId="8">
    <w:abstractNumId w:val="25"/>
  </w:num>
  <w:num w:numId="9">
    <w:abstractNumId w:val="10"/>
  </w:num>
  <w:num w:numId="10">
    <w:abstractNumId w:val="0"/>
  </w:num>
  <w:num w:numId="11">
    <w:abstractNumId w:val="13"/>
  </w:num>
  <w:num w:numId="12">
    <w:abstractNumId w:val="27"/>
  </w:num>
  <w:num w:numId="13">
    <w:abstractNumId w:val="15"/>
  </w:num>
  <w:num w:numId="14">
    <w:abstractNumId w:val="17"/>
  </w:num>
  <w:num w:numId="15">
    <w:abstractNumId w:val="37"/>
  </w:num>
  <w:num w:numId="16">
    <w:abstractNumId w:val="32"/>
  </w:num>
  <w:num w:numId="17">
    <w:abstractNumId w:val="42"/>
  </w:num>
  <w:num w:numId="18">
    <w:abstractNumId w:val="7"/>
  </w:num>
  <w:num w:numId="19">
    <w:abstractNumId w:val="24"/>
  </w:num>
  <w:num w:numId="20">
    <w:abstractNumId w:val="26"/>
  </w:num>
  <w:num w:numId="21">
    <w:abstractNumId w:val="33"/>
  </w:num>
  <w:num w:numId="22">
    <w:abstractNumId w:val="11"/>
  </w:num>
  <w:num w:numId="23">
    <w:abstractNumId w:val="4"/>
  </w:num>
  <w:num w:numId="24">
    <w:abstractNumId w:val="12"/>
  </w:num>
  <w:num w:numId="25">
    <w:abstractNumId w:val="3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1"/>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9"/>
  </w:num>
  <w:num w:numId="32">
    <w:abstractNumId w:val="40"/>
  </w:num>
  <w:num w:numId="33">
    <w:abstractNumId w:val="23"/>
  </w:num>
  <w:num w:numId="34">
    <w:abstractNumId w:val="6"/>
  </w:num>
  <w:num w:numId="35">
    <w:abstractNumId w:val="39"/>
  </w:num>
  <w:num w:numId="36">
    <w:abstractNumId w:val="29"/>
  </w:num>
  <w:num w:numId="37">
    <w:abstractNumId w:val="1"/>
  </w:num>
  <w:num w:numId="38">
    <w:abstractNumId w:val="16"/>
  </w:num>
  <w:num w:numId="39">
    <w:abstractNumId w:val="20"/>
  </w:num>
  <w:num w:numId="40">
    <w:abstractNumId w:val="34"/>
  </w:num>
  <w:num w:numId="41">
    <w:abstractNumId w:val="2"/>
  </w:num>
  <w:num w:numId="42">
    <w:abstractNumId w:val="14"/>
  </w:num>
  <w:num w:numId="43">
    <w:abstractNumId w:val="21"/>
  </w:num>
  <w:num w:numId="44">
    <w:abstractNumId w:val="2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0E63FB"/>
    <w:rsid w:val="00100D7A"/>
    <w:rsid w:val="0010211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10E1"/>
    <w:rsid w:val="00347E2E"/>
    <w:rsid w:val="0035628A"/>
    <w:rsid w:val="00363C7E"/>
    <w:rsid w:val="0037373C"/>
    <w:rsid w:val="0037769B"/>
    <w:rsid w:val="00386EE0"/>
    <w:rsid w:val="00393EA6"/>
    <w:rsid w:val="003A1A5F"/>
    <w:rsid w:val="003A4E3A"/>
    <w:rsid w:val="003A579C"/>
    <w:rsid w:val="003C2DCE"/>
    <w:rsid w:val="003C75C7"/>
    <w:rsid w:val="003D4575"/>
    <w:rsid w:val="003F0AB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2752F"/>
    <w:rsid w:val="00733AF6"/>
    <w:rsid w:val="007448B0"/>
    <w:rsid w:val="00745515"/>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5F43"/>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https://www.rezoomo.com/job/90345/"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hyperlink" Target="https://www.acro.police.uk/s/" TargetMode="External"/><Relationship Id="rId21" Type="http://schemas.openxmlformats.org/officeDocument/2006/relationships/hyperlink" Target="https://www.hse.ie/eng/staff/jobs/recruitment-process/" TargetMode="External"/><Relationship Id="rId34" Type="http://schemas.openxmlformats.org/officeDocument/2006/relationships/hyperlink" Target="https://coru.ie/files-registration/hse-list-of-physiotherapist-qualifications.pdf" TargetMode="External"/><Relationship Id="rId42" Type="http://schemas.openxmlformats.org/officeDocument/2006/relationships/hyperlink" Target="https://www.afp.gov.a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mailto:recruit.suh@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hse.ie/eng/staff/jobs/eligibility-criteria/" TargetMode="External"/><Relationship Id="rId37" Type="http://schemas.openxmlformats.org/officeDocument/2006/relationships/hyperlink" Target="https://forms.qqi.ie/naric/award-queries" TargetMode="External"/><Relationship Id="rId40" Type="http://schemas.openxmlformats.org/officeDocument/2006/relationships/hyperlink" Target="https://www.police.uk/pu/find-a-police-forc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www.qqi.ie/what-we-do/the-qualifications-system/national-framework-of-qualifications" TargetMode="External"/><Relationship Id="rId10" Type="http://schemas.openxmlformats.org/officeDocument/2006/relationships/image" Target="media/image2.png"/><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4"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www.qqi.ie/what-we-do/the-qualifications-system/national-academic-recognition-information-centre" TargetMode="External"/><Relationship Id="rId43" Type="http://schemas.openxmlformats.org/officeDocument/2006/relationships/hyperlink" Target="https://www.police.govt.nz/"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coru.ie/health-and-social-care-professionals/education/approved-qualifications/physiotherapists/" TargetMode="External"/><Relationship Id="rId38" Type="http://schemas.openxmlformats.org/officeDocument/2006/relationships/hyperlink" Target="https://www.irishimmigration.ie/registering-your-immigration-permission/information-on-registering/immigration-permission-stamps/" TargetMode="External"/><Relationship Id="rId46" Type="http://schemas.openxmlformats.org/officeDocument/2006/relationships/header" Target="header1.xml"/><Relationship Id="rId20" Type="http://schemas.openxmlformats.org/officeDocument/2006/relationships/hyperlink" Target="https://enterprise.gov.ie/en/what-we-do/workplace-and-skills/employment-permits/employment-permit-eligibility/labour-market-needs-test/" TargetMode="External"/><Relationship Id="rId41" Type="http://schemas.openxmlformats.org/officeDocument/2006/relationships/hyperlink" Target="https://www.gov.uk/browse/working/finding-j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6269</Words>
  <Characters>35739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6</cp:revision>
  <cp:lastPrinted>2023-06-29T15:04:00Z</cp:lastPrinted>
  <dcterms:created xsi:type="dcterms:W3CDTF">2025-06-04T09:07:00Z</dcterms:created>
  <dcterms:modified xsi:type="dcterms:W3CDTF">2025-12-18T11:22:00Z</dcterms:modified>
</cp:coreProperties>
</file>